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768" w:rsidRPr="001C50F7" w:rsidRDefault="004B7768" w:rsidP="004B7768">
      <w:pPr>
        <w:spacing w:before="0" w:line="240" w:lineRule="auto"/>
        <w:ind w:firstLine="851"/>
        <w:jc w:val="left"/>
        <w:rPr>
          <w:rFonts w:ascii="Arial" w:hAnsi="Arial" w:cs="Arial"/>
          <w:b w:val="0"/>
          <w:sz w:val="24"/>
          <w:szCs w:val="24"/>
        </w:rPr>
      </w:pPr>
    </w:p>
    <w:p w:rsidR="004B7768" w:rsidRPr="000D05B0" w:rsidRDefault="004B7768" w:rsidP="000D05B0">
      <w:pPr>
        <w:spacing w:before="0" w:line="240" w:lineRule="auto"/>
        <w:ind w:firstLine="851"/>
        <w:jc w:val="left"/>
        <w:rPr>
          <w:rFonts w:ascii="Arial" w:hAnsi="Arial" w:cs="Arial"/>
          <w:b w:val="0"/>
          <w:sz w:val="24"/>
          <w:szCs w:val="24"/>
        </w:rPr>
      </w:pPr>
      <w:r w:rsidRPr="001C50F7">
        <w:rPr>
          <w:rFonts w:ascii="Arial" w:hAnsi="Arial" w:cs="Arial"/>
          <w:b w:val="0"/>
          <w:sz w:val="24"/>
          <w:szCs w:val="24"/>
        </w:rPr>
        <w:t xml:space="preserve">                   </w:t>
      </w:r>
    </w:p>
    <w:p w:rsidR="008F36D5" w:rsidRDefault="009E3EFE" w:rsidP="009E3EFE">
      <w:pPr>
        <w:spacing w:before="0" w:line="240" w:lineRule="auto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4B7768" w:rsidRPr="00BD68C4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noProof/>
          <w:lang w:eastAsia="hr-HR"/>
        </w:rPr>
        <w:drawing>
          <wp:inline distT="0" distB="0" distL="0" distR="0">
            <wp:extent cx="485775" cy="6096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768" w:rsidRPr="00BD68C4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</w:p>
    <w:p w:rsidR="004B7768" w:rsidRPr="004101B1" w:rsidRDefault="004B7768" w:rsidP="004B7768">
      <w:pPr>
        <w:spacing w:before="0" w:line="240" w:lineRule="auto"/>
        <w:ind w:firstLine="0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4101B1">
        <w:rPr>
          <w:rFonts w:ascii="Arial" w:hAnsi="Arial" w:cs="Arial"/>
          <w:b w:val="0"/>
          <w:bCs w:val="0"/>
          <w:sz w:val="24"/>
          <w:szCs w:val="24"/>
        </w:rPr>
        <w:t xml:space="preserve">REPUBLIKA HRVATSKA             </w:t>
      </w:r>
      <w:r w:rsidR="00B932BF">
        <w:rPr>
          <w:rFonts w:ascii="Arial" w:hAnsi="Arial" w:cs="Arial"/>
          <w:b w:val="0"/>
          <w:bCs w:val="0"/>
          <w:sz w:val="24"/>
          <w:szCs w:val="24"/>
        </w:rPr>
        <w:t xml:space="preserve">                            </w:t>
      </w:r>
      <w:r w:rsidR="009B1647">
        <w:rPr>
          <w:rFonts w:ascii="Arial" w:hAnsi="Arial" w:cs="Arial"/>
          <w:b w:val="0"/>
          <w:bCs w:val="0"/>
          <w:sz w:val="24"/>
          <w:szCs w:val="24"/>
        </w:rPr>
        <w:t xml:space="preserve">        </w:t>
      </w:r>
      <w:r w:rsidR="004101B1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9B1647">
        <w:rPr>
          <w:rFonts w:ascii="Arial" w:hAnsi="Arial" w:cs="Arial"/>
          <w:b w:val="0"/>
          <w:bCs w:val="0"/>
          <w:sz w:val="24"/>
          <w:szCs w:val="24"/>
        </w:rPr>
        <w:t>Poslovni broj:  P-130/2026</w:t>
      </w:r>
    </w:p>
    <w:p w:rsidR="004B7768" w:rsidRPr="004101B1" w:rsidRDefault="004B7768" w:rsidP="004B7768">
      <w:pPr>
        <w:spacing w:before="0" w:line="240" w:lineRule="auto"/>
        <w:ind w:firstLine="0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4101B1">
        <w:rPr>
          <w:rFonts w:ascii="Arial" w:hAnsi="Arial" w:cs="Arial"/>
          <w:b w:val="0"/>
          <w:bCs w:val="0"/>
          <w:sz w:val="24"/>
          <w:szCs w:val="24"/>
        </w:rPr>
        <w:t xml:space="preserve">OPĆINSKI SUD U ZADRU       </w:t>
      </w:r>
    </w:p>
    <w:p w:rsidR="008F36D5" w:rsidRDefault="004B7768" w:rsidP="00726D44">
      <w:pPr>
        <w:spacing w:before="0"/>
        <w:ind w:firstLine="0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4101B1">
        <w:rPr>
          <w:rFonts w:ascii="Arial" w:hAnsi="Arial" w:cs="Arial"/>
          <w:b w:val="0"/>
          <w:sz w:val="24"/>
          <w:szCs w:val="24"/>
        </w:rPr>
        <w:t xml:space="preserve">Zadar, Ulica plemića </w:t>
      </w:r>
      <w:proofErr w:type="spellStart"/>
      <w:r w:rsidRPr="004101B1">
        <w:rPr>
          <w:rFonts w:ascii="Arial" w:hAnsi="Arial" w:cs="Arial"/>
          <w:b w:val="0"/>
          <w:sz w:val="24"/>
          <w:szCs w:val="24"/>
        </w:rPr>
        <w:t>Borelli</w:t>
      </w:r>
      <w:proofErr w:type="spellEnd"/>
      <w:r w:rsidRPr="004101B1">
        <w:rPr>
          <w:rFonts w:ascii="Arial" w:hAnsi="Arial" w:cs="Arial"/>
          <w:b w:val="0"/>
          <w:sz w:val="24"/>
          <w:szCs w:val="24"/>
        </w:rPr>
        <w:t xml:space="preserve"> 9</w:t>
      </w:r>
      <w:r w:rsidRPr="004101B1">
        <w:rPr>
          <w:rFonts w:ascii="Arial" w:hAnsi="Arial" w:cs="Arial"/>
          <w:b w:val="0"/>
          <w:bCs w:val="0"/>
          <w:sz w:val="24"/>
          <w:szCs w:val="24"/>
        </w:rPr>
        <w:t xml:space="preserve">            </w:t>
      </w:r>
      <w:r w:rsidR="00726D44" w:rsidRPr="004101B1">
        <w:rPr>
          <w:rFonts w:ascii="Arial" w:hAnsi="Arial" w:cs="Arial"/>
          <w:b w:val="0"/>
          <w:bCs w:val="0"/>
          <w:sz w:val="24"/>
          <w:szCs w:val="24"/>
        </w:rPr>
        <w:t xml:space="preserve">       </w:t>
      </w:r>
    </w:p>
    <w:p w:rsidR="008F36D5" w:rsidRDefault="008F36D5" w:rsidP="00726D44">
      <w:pPr>
        <w:spacing w:before="0"/>
        <w:ind w:firstLine="0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4B7768" w:rsidRDefault="008F36D5" w:rsidP="00AF5481">
      <w:pPr>
        <w:spacing w:befor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</w:t>
      </w:r>
      <w:r w:rsidRPr="008F36D5">
        <w:rPr>
          <w:rFonts w:ascii="Arial" w:hAnsi="Arial" w:cs="Arial"/>
          <w:b w:val="0"/>
          <w:sz w:val="24"/>
          <w:szCs w:val="24"/>
        </w:rPr>
        <w:t xml:space="preserve">R E P U B L I K </w:t>
      </w:r>
      <w:r>
        <w:rPr>
          <w:rFonts w:ascii="Arial" w:hAnsi="Arial" w:cs="Arial"/>
          <w:b w:val="0"/>
          <w:sz w:val="24"/>
          <w:szCs w:val="24"/>
        </w:rPr>
        <w:t xml:space="preserve">A </w:t>
      </w:r>
      <w:r w:rsidRPr="008F36D5">
        <w:rPr>
          <w:rFonts w:ascii="Arial" w:hAnsi="Arial" w:cs="Arial"/>
          <w:b w:val="0"/>
          <w:sz w:val="24"/>
          <w:szCs w:val="24"/>
        </w:rPr>
        <w:t xml:space="preserve">  H R V A T S K </w:t>
      </w:r>
      <w:r>
        <w:rPr>
          <w:rFonts w:ascii="Arial" w:hAnsi="Arial" w:cs="Arial"/>
          <w:b w:val="0"/>
          <w:sz w:val="24"/>
          <w:szCs w:val="24"/>
        </w:rPr>
        <w:t>A</w:t>
      </w:r>
    </w:p>
    <w:p w:rsidR="00AF5481" w:rsidRDefault="00AF5481" w:rsidP="00AF5481">
      <w:pPr>
        <w:spacing w:before="0"/>
        <w:rPr>
          <w:rFonts w:ascii="Arial" w:hAnsi="Arial" w:cs="Arial"/>
          <w:b w:val="0"/>
          <w:sz w:val="24"/>
          <w:szCs w:val="24"/>
        </w:rPr>
      </w:pPr>
    </w:p>
    <w:p w:rsidR="00C44EC5" w:rsidRDefault="00AF5481" w:rsidP="00FE5CE8">
      <w:pPr>
        <w:spacing w:before="0" w:line="240" w:lineRule="auto"/>
        <w:ind w:firstLine="851"/>
        <w:rPr>
          <w:rFonts w:ascii="Arial" w:eastAsia="MS Mincho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</w:t>
      </w:r>
      <w:r w:rsidR="004B7768" w:rsidRPr="004101B1">
        <w:rPr>
          <w:rFonts w:ascii="Arial" w:hAnsi="Arial" w:cs="Arial"/>
          <w:b w:val="0"/>
          <w:bCs w:val="0"/>
          <w:sz w:val="24"/>
          <w:szCs w:val="24"/>
        </w:rPr>
        <w:t>R J E Š E NJ E</w:t>
      </w:r>
      <w:r w:rsidR="00340395" w:rsidRPr="00340395">
        <w:rPr>
          <w:rFonts w:ascii="Arial" w:eastAsia="MS Mincho" w:hAnsi="Arial" w:cs="Arial"/>
          <w:b w:val="0"/>
          <w:sz w:val="24"/>
          <w:szCs w:val="24"/>
        </w:rPr>
        <w:t xml:space="preserve"> </w:t>
      </w:r>
    </w:p>
    <w:p w:rsidR="00C53488" w:rsidRPr="00FE5CE8" w:rsidRDefault="00C53488" w:rsidP="00FE5CE8">
      <w:pPr>
        <w:spacing w:before="0" w:line="240" w:lineRule="auto"/>
        <w:ind w:firstLine="708"/>
        <w:rPr>
          <w:rFonts w:ascii="Arial" w:eastAsia="MS Mincho" w:hAnsi="Arial" w:cs="Arial"/>
          <w:b w:val="0"/>
          <w:sz w:val="24"/>
          <w:szCs w:val="24"/>
        </w:rPr>
      </w:pPr>
    </w:p>
    <w:p w:rsidR="00636843" w:rsidRPr="00FE5CE8" w:rsidRDefault="00FE5CE8" w:rsidP="00FE5CE8">
      <w:pPr>
        <w:pStyle w:val="Default"/>
        <w:jc w:val="both"/>
        <w:rPr>
          <w:rFonts w:eastAsia="MS Mincho"/>
          <w:b/>
        </w:rPr>
      </w:pPr>
      <w:r w:rsidRPr="00FE5CE8">
        <w:rPr>
          <w:rFonts w:eastAsia="MS Mincho"/>
        </w:rPr>
        <w:tab/>
      </w:r>
      <w:r w:rsidR="0002390E" w:rsidRPr="00FE5CE8">
        <w:rPr>
          <w:rFonts w:eastAsia="MS Mincho"/>
        </w:rPr>
        <w:t>Općinski sud u Zadru, po sutkinji toga suda Maji Ivkov</w:t>
      </w:r>
      <w:r>
        <w:rPr>
          <w:rFonts w:eastAsia="MS Mincho"/>
        </w:rPr>
        <w:t xml:space="preserve">ić, u pravnoj stvari </w:t>
      </w:r>
      <w:r w:rsidRPr="00FE5CE8">
        <w:rPr>
          <w:sz w:val="23"/>
          <w:szCs w:val="23"/>
        </w:rPr>
        <w:t>tužiteljice-</w:t>
      </w:r>
      <w:proofErr w:type="spellStart"/>
      <w:r w:rsidRPr="00FE5CE8">
        <w:rPr>
          <w:sz w:val="23"/>
          <w:szCs w:val="23"/>
        </w:rPr>
        <w:t>protutuženice</w:t>
      </w:r>
      <w:proofErr w:type="spellEnd"/>
      <w:r w:rsidRPr="00FE5CE8">
        <w:rPr>
          <w:sz w:val="23"/>
          <w:szCs w:val="23"/>
        </w:rPr>
        <w:t xml:space="preserve"> Ivane </w:t>
      </w:r>
      <w:proofErr w:type="spellStart"/>
      <w:r w:rsidRPr="00FE5CE8">
        <w:rPr>
          <w:sz w:val="23"/>
          <w:szCs w:val="23"/>
        </w:rPr>
        <w:t>Pavlinović</w:t>
      </w:r>
      <w:proofErr w:type="spellEnd"/>
      <w:r w:rsidRPr="00FE5CE8">
        <w:rPr>
          <w:sz w:val="23"/>
          <w:szCs w:val="23"/>
        </w:rPr>
        <w:t xml:space="preserve"> OIB:23752726014, Zadar, Pod bedemom 2, zastupane po punomoćniku Branimiru Zorici, odvjetniku u Zadru, protiv tuženice-</w:t>
      </w:r>
      <w:proofErr w:type="spellStart"/>
      <w:r w:rsidRPr="00FE5CE8">
        <w:rPr>
          <w:sz w:val="23"/>
          <w:szCs w:val="23"/>
        </w:rPr>
        <w:t>protutužiteljice</w:t>
      </w:r>
      <w:proofErr w:type="spellEnd"/>
      <w:r w:rsidRPr="00FE5CE8">
        <w:rPr>
          <w:sz w:val="23"/>
          <w:szCs w:val="23"/>
        </w:rPr>
        <w:t xml:space="preserve"> Irene Bauk Kapović, OIB:91719147077, Zadar, Put </w:t>
      </w:r>
      <w:proofErr w:type="spellStart"/>
      <w:r w:rsidRPr="00FE5CE8">
        <w:rPr>
          <w:sz w:val="23"/>
          <w:szCs w:val="23"/>
        </w:rPr>
        <w:t>Dikla</w:t>
      </w:r>
      <w:proofErr w:type="spellEnd"/>
      <w:r w:rsidRPr="00FE5CE8">
        <w:rPr>
          <w:sz w:val="23"/>
          <w:szCs w:val="23"/>
        </w:rPr>
        <w:t xml:space="preserve"> 69, zastupane po punomoćniku Denisu </w:t>
      </w:r>
      <w:proofErr w:type="spellStart"/>
      <w:r>
        <w:rPr>
          <w:sz w:val="23"/>
          <w:szCs w:val="23"/>
        </w:rPr>
        <w:t>Klarendiću</w:t>
      </w:r>
      <w:proofErr w:type="spellEnd"/>
      <w:r>
        <w:rPr>
          <w:sz w:val="23"/>
          <w:szCs w:val="23"/>
        </w:rPr>
        <w:t>, odvjetniku u Zadru</w:t>
      </w:r>
      <w:r w:rsidR="009B1647">
        <w:rPr>
          <w:sz w:val="23"/>
          <w:szCs w:val="23"/>
        </w:rPr>
        <w:t>, dana 02. veljače</w:t>
      </w:r>
      <w:r>
        <w:rPr>
          <w:sz w:val="23"/>
          <w:szCs w:val="23"/>
        </w:rPr>
        <w:t xml:space="preserve"> </w:t>
      </w:r>
      <w:r>
        <w:rPr>
          <w:rFonts w:eastAsia="MS Mincho"/>
        </w:rPr>
        <w:t>2026</w:t>
      </w:r>
      <w:r w:rsidR="00BC1AAB" w:rsidRPr="00FE5CE8">
        <w:rPr>
          <w:rFonts w:eastAsia="MS Mincho"/>
        </w:rPr>
        <w:t>.,</w:t>
      </w:r>
    </w:p>
    <w:p w:rsidR="00B71C4E" w:rsidRDefault="00AF5481" w:rsidP="00AF5481">
      <w:pPr>
        <w:spacing w:before="0" w:line="240" w:lineRule="auto"/>
        <w:ind w:firstLine="85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</w:t>
      </w:r>
    </w:p>
    <w:p w:rsidR="004B7768" w:rsidRDefault="004B7768" w:rsidP="00B71C4E">
      <w:pPr>
        <w:spacing w:before="0" w:line="240" w:lineRule="auto"/>
        <w:ind w:left="2689" w:firstLine="851"/>
        <w:rPr>
          <w:rFonts w:ascii="Arial" w:hAnsi="Arial" w:cs="Arial"/>
          <w:b w:val="0"/>
          <w:sz w:val="24"/>
          <w:szCs w:val="24"/>
        </w:rPr>
      </w:pPr>
      <w:r w:rsidRPr="004101B1">
        <w:rPr>
          <w:rFonts w:ascii="Arial" w:hAnsi="Arial" w:cs="Arial"/>
          <w:b w:val="0"/>
          <w:sz w:val="24"/>
          <w:szCs w:val="24"/>
        </w:rPr>
        <w:t>r i j e š i o     j e</w:t>
      </w:r>
      <w:bookmarkStart w:id="0" w:name="_GoBack"/>
      <w:bookmarkEnd w:id="0"/>
    </w:p>
    <w:p w:rsidR="004B692A" w:rsidRDefault="004B692A" w:rsidP="00B71C4E">
      <w:pPr>
        <w:spacing w:before="0" w:line="240" w:lineRule="auto"/>
        <w:ind w:left="2689" w:firstLine="851"/>
        <w:rPr>
          <w:rFonts w:ascii="Arial" w:hAnsi="Arial" w:cs="Arial"/>
          <w:b w:val="0"/>
          <w:sz w:val="24"/>
          <w:szCs w:val="24"/>
        </w:rPr>
      </w:pPr>
    </w:p>
    <w:p w:rsidR="004B692A" w:rsidRPr="00BC1AAB" w:rsidRDefault="00BC1AAB" w:rsidP="00BC1AAB">
      <w:pPr>
        <w:spacing w:before="0" w:line="240" w:lineRule="auto"/>
        <w:ind w:firstLine="708"/>
        <w:rPr>
          <w:rFonts w:ascii="Arial" w:hAnsi="Arial" w:cs="Arial"/>
          <w:b w:val="0"/>
          <w:sz w:val="24"/>
          <w:szCs w:val="24"/>
        </w:rPr>
      </w:pPr>
      <w:r w:rsidRPr="00BC1AAB">
        <w:rPr>
          <w:rFonts w:ascii="Arial" w:hAnsi="Arial" w:cs="Arial"/>
          <w:b w:val="0"/>
          <w:sz w:val="24"/>
          <w:szCs w:val="24"/>
        </w:rPr>
        <w:t>I.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FE5CE8">
        <w:rPr>
          <w:rFonts w:ascii="Arial" w:hAnsi="Arial" w:cs="Arial"/>
          <w:b w:val="0"/>
          <w:sz w:val="24"/>
          <w:szCs w:val="24"/>
        </w:rPr>
        <w:t xml:space="preserve">Tužiteljici </w:t>
      </w:r>
      <w:r w:rsidR="004B692A" w:rsidRPr="00BC1AAB">
        <w:rPr>
          <w:rFonts w:ascii="Arial" w:hAnsi="Arial" w:cs="Arial"/>
          <w:b w:val="0"/>
          <w:sz w:val="24"/>
          <w:szCs w:val="24"/>
        </w:rPr>
        <w:t>se priopćava da joj je punomoćnik</w:t>
      </w:r>
      <w:r w:rsidR="00FE5CE8">
        <w:rPr>
          <w:rFonts w:ascii="Arial" w:hAnsi="Arial" w:cs="Arial"/>
          <w:b w:val="0"/>
          <w:sz w:val="24"/>
          <w:szCs w:val="24"/>
        </w:rPr>
        <w:t xml:space="preserve"> Branimir Zorica</w:t>
      </w:r>
      <w:r w:rsidR="004B692A" w:rsidRPr="00BC1AAB">
        <w:rPr>
          <w:rFonts w:ascii="Arial" w:hAnsi="Arial" w:cs="Arial"/>
          <w:b w:val="0"/>
          <w:sz w:val="24"/>
          <w:szCs w:val="24"/>
        </w:rPr>
        <w:t xml:space="preserve">, odvjetnik u Zadru, otkazao punomoć u ovoj pravnoj stvari. </w:t>
      </w:r>
    </w:p>
    <w:p w:rsidR="004B692A" w:rsidRPr="004B692A" w:rsidRDefault="004B692A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4B692A" w:rsidRPr="004B692A" w:rsidRDefault="00BC1AAB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 xml:space="preserve">II. </w:t>
      </w:r>
      <w:r w:rsidR="004B692A" w:rsidRPr="004B692A">
        <w:rPr>
          <w:rFonts w:ascii="Arial" w:hAnsi="Arial" w:cs="Arial"/>
          <w:b w:val="0"/>
          <w:sz w:val="24"/>
          <w:szCs w:val="24"/>
        </w:rPr>
        <w:t xml:space="preserve">Za suprotnu stranku opoziv punomoći vrijedi od trenutka kad joj je priopćen. </w:t>
      </w:r>
    </w:p>
    <w:p w:rsidR="004B692A" w:rsidRPr="004B692A" w:rsidRDefault="004B692A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4B692A" w:rsidRPr="004B692A" w:rsidRDefault="00BC1AAB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 xml:space="preserve">III. </w:t>
      </w:r>
      <w:r w:rsidR="004B692A" w:rsidRPr="004B692A">
        <w:rPr>
          <w:rFonts w:ascii="Arial" w:hAnsi="Arial" w:cs="Arial"/>
          <w:b w:val="0"/>
          <w:sz w:val="24"/>
          <w:szCs w:val="24"/>
        </w:rPr>
        <w:t xml:space="preserve">Poslije otkaza punomoći punomoćnik je dužan još mjesec dana obavljati radnje za tužitelja ako je potrebno da se od tužitelja ukloni kakva šteta koja bi u to vrijeme mogla nastati. </w:t>
      </w:r>
    </w:p>
    <w:p w:rsidR="004B692A" w:rsidRPr="004B692A" w:rsidRDefault="004B692A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4B692A">
        <w:rPr>
          <w:rFonts w:ascii="Arial" w:hAnsi="Arial" w:cs="Arial"/>
          <w:b w:val="0"/>
          <w:sz w:val="24"/>
          <w:szCs w:val="24"/>
        </w:rPr>
        <w:t xml:space="preserve"> </w:t>
      </w:r>
    </w:p>
    <w:p w:rsidR="004B692A" w:rsidRPr="004B692A" w:rsidRDefault="004B692A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4B692A">
        <w:rPr>
          <w:rFonts w:ascii="Arial" w:hAnsi="Arial" w:cs="Arial"/>
          <w:b w:val="0"/>
          <w:sz w:val="24"/>
          <w:szCs w:val="24"/>
        </w:rPr>
        <w:tab/>
      </w:r>
      <w:r w:rsidRPr="004B692A">
        <w:rPr>
          <w:rFonts w:ascii="Arial" w:hAnsi="Arial" w:cs="Arial"/>
          <w:b w:val="0"/>
          <w:sz w:val="24"/>
          <w:szCs w:val="24"/>
        </w:rPr>
        <w:tab/>
      </w:r>
      <w:r w:rsidRPr="004B692A">
        <w:rPr>
          <w:rFonts w:ascii="Arial" w:hAnsi="Arial" w:cs="Arial"/>
          <w:b w:val="0"/>
          <w:sz w:val="24"/>
          <w:szCs w:val="24"/>
        </w:rPr>
        <w:tab/>
      </w:r>
      <w:r w:rsidRPr="004B692A">
        <w:rPr>
          <w:rFonts w:ascii="Arial" w:hAnsi="Arial" w:cs="Arial"/>
          <w:b w:val="0"/>
          <w:sz w:val="24"/>
          <w:szCs w:val="24"/>
        </w:rPr>
        <w:tab/>
      </w:r>
      <w:r w:rsidRPr="004B692A">
        <w:rPr>
          <w:rFonts w:ascii="Arial" w:hAnsi="Arial" w:cs="Arial"/>
          <w:b w:val="0"/>
          <w:sz w:val="24"/>
          <w:szCs w:val="24"/>
        </w:rPr>
        <w:tab/>
        <w:t>Obrazloženje</w:t>
      </w:r>
    </w:p>
    <w:p w:rsidR="004B692A" w:rsidRPr="004B692A" w:rsidRDefault="004B692A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4B692A" w:rsidRPr="004421AA" w:rsidRDefault="004421AA" w:rsidP="004421AA">
      <w:pPr>
        <w:spacing w:before="0" w:line="240" w:lineRule="auto"/>
        <w:ind w:firstLine="708"/>
        <w:rPr>
          <w:rFonts w:ascii="Arial" w:hAnsi="Arial" w:cs="Arial"/>
          <w:b w:val="0"/>
          <w:sz w:val="24"/>
          <w:szCs w:val="24"/>
        </w:rPr>
      </w:pPr>
      <w:r w:rsidRPr="004421AA">
        <w:rPr>
          <w:rFonts w:ascii="Arial" w:hAnsi="Arial" w:cs="Arial"/>
          <w:b w:val="0"/>
          <w:sz w:val="24"/>
          <w:szCs w:val="24"/>
        </w:rPr>
        <w:t>1.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FE5CE8">
        <w:rPr>
          <w:rFonts w:ascii="Arial" w:hAnsi="Arial" w:cs="Arial"/>
          <w:b w:val="0"/>
          <w:sz w:val="24"/>
          <w:szCs w:val="24"/>
        </w:rPr>
        <w:t>Punomoćnik tužiteljice</w:t>
      </w:r>
      <w:r w:rsidR="004B692A" w:rsidRPr="004421AA">
        <w:rPr>
          <w:rFonts w:ascii="Arial" w:hAnsi="Arial" w:cs="Arial"/>
          <w:b w:val="0"/>
          <w:sz w:val="24"/>
          <w:szCs w:val="24"/>
        </w:rPr>
        <w:t xml:space="preserve"> je ovom sudu podneskom od </w:t>
      </w:r>
      <w:r w:rsidR="00FE5CE8">
        <w:rPr>
          <w:rFonts w:ascii="Arial" w:hAnsi="Arial" w:cs="Arial"/>
          <w:b w:val="0"/>
          <w:sz w:val="24"/>
          <w:szCs w:val="24"/>
        </w:rPr>
        <w:t xml:space="preserve">29. siječnja 2026. </w:t>
      </w:r>
      <w:r w:rsidR="004B692A" w:rsidRPr="004421AA">
        <w:rPr>
          <w:rFonts w:ascii="Arial" w:hAnsi="Arial" w:cs="Arial"/>
          <w:b w:val="0"/>
          <w:sz w:val="24"/>
          <w:szCs w:val="24"/>
        </w:rPr>
        <w:t xml:space="preserve">otkazao punomoć </w:t>
      </w:r>
      <w:r w:rsidR="00FE5CE8">
        <w:rPr>
          <w:rFonts w:ascii="Arial" w:hAnsi="Arial" w:cs="Arial"/>
          <w:b w:val="0"/>
          <w:sz w:val="24"/>
          <w:szCs w:val="24"/>
        </w:rPr>
        <w:t>za zastupanje tužiteljice</w:t>
      </w:r>
      <w:r w:rsidR="004B692A" w:rsidRPr="004421AA">
        <w:rPr>
          <w:rFonts w:ascii="Arial" w:hAnsi="Arial" w:cs="Arial"/>
          <w:b w:val="0"/>
          <w:sz w:val="24"/>
          <w:szCs w:val="24"/>
        </w:rPr>
        <w:t xml:space="preserve"> u ovoj pravnoj stvari.  </w:t>
      </w:r>
    </w:p>
    <w:p w:rsidR="004B692A" w:rsidRPr="004B692A" w:rsidRDefault="004B692A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4B692A" w:rsidRPr="00BC1AAB" w:rsidRDefault="00BC1AAB" w:rsidP="00BC1AAB">
      <w:pPr>
        <w:spacing w:before="0" w:line="240" w:lineRule="auto"/>
        <w:ind w:firstLine="708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2.</w:t>
      </w:r>
      <w:r w:rsidR="004421AA">
        <w:rPr>
          <w:rFonts w:ascii="Arial" w:hAnsi="Arial" w:cs="Arial"/>
          <w:b w:val="0"/>
          <w:sz w:val="24"/>
          <w:szCs w:val="24"/>
        </w:rPr>
        <w:t xml:space="preserve"> </w:t>
      </w:r>
      <w:r w:rsidR="004B692A" w:rsidRPr="00BC1AAB">
        <w:rPr>
          <w:rFonts w:ascii="Arial" w:hAnsi="Arial" w:cs="Arial"/>
          <w:b w:val="0"/>
          <w:sz w:val="24"/>
          <w:szCs w:val="24"/>
        </w:rPr>
        <w:t xml:space="preserve">Na temelju čl. </w:t>
      </w:r>
      <w:smartTag w:uri="urn:schemas-microsoft-com:office:smarttags" w:element="metricconverter">
        <w:smartTagPr>
          <w:attr w:name="ProductID" w:val="99. st"/>
        </w:smartTagPr>
        <w:r w:rsidR="004B692A" w:rsidRPr="00BC1AAB">
          <w:rPr>
            <w:rFonts w:ascii="Arial" w:hAnsi="Arial" w:cs="Arial"/>
            <w:b w:val="0"/>
            <w:sz w:val="24"/>
            <w:szCs w:val="24"/>
          </w:rPr>
          <w:t>99. st</w:t>
        </w:r>
      </w:smartTag>
      <w:r w:rsidR="004B692A" w:rsidRPr="00BC1AAB">
        <w:rPr>
          <w:rFonts w:ascii="Arial" w:hAnsi="Arial" w:cs="Arial"/>
          <w:b w:val="0"/>
          <w:sz w:val="24"/>
          <w:szCs w:val="24"/>
        </w:rPr>
        <w:t xml:space="preserve">. 3. i 4. ZPP-a odlučeno je kao u izreci ovog rješenja. </w:t>
      </w:r>
    </w:p>
    <w:p w:rsidR="004B692A" w:rsidRPr="004101B1" w:rsidRDefault="004B692A" w:rsidP="004B692A">
      <w:pPr>
        <w:spacing w:before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4B7768" w:rsidRPr="004101B1" w:rsidRDefault="004B7768" w:rsidP="004B7768">
      <w:pPr>
        <w:spacing w:before="0" w:line="240" w:lineRule="auto"/>
        <w:ind w:firstLine="851"/>
        <w:jc w:val="center"/>
        <w:rPr>
          <w:rFonts w:ascii="Arial" w:hAnsi="Arial" w:cs="Arial"/>
          <w:b w:val="0"/>
          <w:sz w:val="24"/>
          <w:szCs w:val="24"/>
        </w:rPr>
      </w:pPr>
    </w:p>
    <w:p w:rsidR="000F3035" w:rsidRPr="004101B1" w:rsidRDefault="00FE5CE8" w:rsidP="00FE5CE8">
      <w:pPr>
        <w:spacing w:before="0" w:line="240" w:lineRule="auto"/>
        <w:ind w:left="1416" w:firstLine="708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</w:t>
      </w:r>
      <w:r w:rsidR="004B7768" w:rsidRPr="004101B1">
        <w:rPr>
          <w:rFonts w:ascii="Arial" w:hAnsi="Arial" w:cs="Arial"/>
          <w:b w:val="0"/>
          <w:sz w:val="24"/>
          <w:szCs w:val="24"/>
        </w:rPr>
        <w:t>U Zadru,</w:t>
      </w:r>
      <w:r w:rsidR="009B1647">
        <w:rPr>
          <w:rFonts w:ascii="Arial" w:hAnsi="Arial" w:cs="Arial"/>
          <w:b w:val="0"/>
          <w:sz w:val="24"/>
          <w:szCs w:val="24"/>
        </w:rPr>
        <w:t xml:space="preserve"> 2. veljače </w:t>
      </w:r>
      <w:r>
        <w:rPr>
          <w:rFonts w:ascii="Arial" w:hAnsi="Arial" w:cs="Arial"/>
          <w:b w:val="0"/>
          <w:sz w:val="24"/>
          <w:szCs w:val="24"/>
        </w:rPr>
        <w:t>2026</w:t>
      </w:r>
      <w:r w:rsidR="00BC1AAB">
        <w:rPr>
          <w:rFonts w:ascii="Arial" w:hAnsi="Arial" w:cs="Arial"/>
          <w:b w:val="0"/>
          <w:sz w:val="24"/>
          <w:szCs w:val="24"/>
        </w:rPr>
        <w:t>.</w:t>
      </w:r>
    </w:p>
    <w:p w:rsidR="000F3035" w:rsidRPr="004101B1" w:rsidRDefault="000F3035" w:rsidP="000F3035">
      <w:pPr>
        <w:spacing w:before="0" w:line="240" w:lineRule="auto"/>
        <w:ind w:firstLine="0"/>
        <w:jc w:val="center"/>
        <w:rPr>
          <w:rFonts w:ascii="Arial" w:hAnsi="Arial" w:cs="Arial"/>
          <w:b w:val="0"/>
          <w:sz w:val="24"/>
          <w:szCs w:val="24"/>
        </w:rPr>
      </w:pPr>
    </w:p>
    <w:p w:rsidR="004B7768" w:rsidRPr="004101B1" w:rsidRDefault="004B7768" w:rsidP="000F3035">
      <w:pPr>
        <w:spacing w:before="0" w:line="240" w:lineRule="auto"/>
        <w:ind w:firstLine="0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4101B1">
        <w:rPr>
          <w:rFonts w:ascii="Arial" w:hAnsi="Arial" w:cs="Arial"/>
          <w:b w:val="0"/>
          <w:sz w:val="24"/>
          <w:szCs w:val="24"/>
        </w:rPr>
        <w:tab/>
      </w:r>
      <w:r w:rsidRPr="004101B1">
        <w:rPr>
          <w:rFonts w:ascii="Arial" w:hAnsi="Arial" w:cs="Arial"/>
          <w:b w:val="0"/>
          <w:sz w:val="24"/>
          <w:szCs w:val="24"/>
        </w:rPr>
        <w:tab/>
      </w:r>
      <w:r w:rsidRPr="004101B1">
        <w:rPr>
          <w:rFonts w:ascii="Arial" w:hAnsi="Arial" w:cs="Arial"/>
          <w:b w:val="0"/>
          <w:sz w:val="24"/>
          <w:szCs w:val="24"/>
        </w:rPr>
        <w:tab/>
        <w:t xml:space="preserve">                             </w:t>
      </w:r>
      <w:r w:rsidR="00BC1AAB">
        <w:rPr>
          <w:rFonts w:ascii="Arial" w:hAnsi="Arial" w:cs="Arial"/>
          <w:b w:val="0"/>
          <w:sz w:val="24"/>
          <w:szCs w:val="24"/>
        </w:rPr>
        <w:t xml:space="preserve">                </w:t>
      </w:r>
      <w:r w:rsidR="009B1647">
        <w:rPr>
          <w:rFonts w:ascii="Arial" w:hAnsi="Arial" w:cs="Arial"/>
          <w:b w:val="0"/>
          <w:sz w:val="24"/>
          <w:szCs w:val="24"/>
        </w:rPr>
        <w:t xml:space="preserve">        </w:t>
      </w:r>
      <w:r w:rsidR="009B1647">
        <w:rPr>
          <w:rFonts w:ascii="Arial" w:hAnsi="Arial" w:cs="Arial"/>
          <w:b w:val="0"/>
          <w:sz w:val="24"/>
          <w:szCs w:val="24"/>
        </w:rPr>
        <w:tab/>
        <w:t xml:space="preserve">           </w:t>
      </w:r>
      <w:r w:rsidR="008F36D5">
        <w:rPr>
          <w:rFonts w:ascii="Arial" w:hAnsi="Arial" w:cs="Arial"/>
          <w:b w:val="0"/>
          <w:sz w:val="24"/>
          <w:szCs w:val="24"/>
        </w:rPr>
        <w:t xml:space="preserve"> </w:t>
      </w:r>
      <w:r w:rsidR="00533E82" w:rsidRPr="004101B1">
        <w:rPr>
          <w:rFonts w:ascii="Arial" w:hAnsi="Arial" w:cs="Arial"/>
          <w:b w:val="0"/>
          <w:bCs w:val="0"/>
          <w:sz w:val="24"/>
          <w:szCs w:val="24"/>
        </w:rPr>
        <w:t>Sutkinja</w:t>
      </w:r>
    </w:p>
    <w:p w:rsidR="004B7768" w:rsidRPr="004101B1" w:rsidRDefault="004B7768" w:rsidP="004B7768">
      <w:pPr>
        <w:spacing w:before="0" w:line="240" w:lineRule="auto"/>
        <w:ind w:firstLine="851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4B7768" w:rsidRPr="00FE5CE8" w:rsidRDefault="000D0A90" w:rsidP="00FE5CE8">
      <w:pPr>
        <w:spacing w:before="0" w:line="240" w:lineRule="auto"/>
        <w:ind w:firstLine="0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4101B1">
        <w:rPr>
          <w:rFonts w:ascii="Arial" w:hAnsi="Arial" w:cs="Arial"/>
          <w:b w:val="0"/>
          <w:bCs w:val="0"/>
          <w:sz w:val="24"/>
          <w:szCs w:val="24"/>
        </w:rPr>
        <w:tab/>
      </w:r>
      <w:r w:rsidR="002877FE">
        <w:rPr>
          <w:rFonts w:ascii="Arial" w:hAnsi="Arial" w:cs="Arial"/>
          <w:b w:val="0"/>
          <w:bCs w:val="0"/>
          <w:sz w:val="24"/>
          <w:szCs w:val="24"/>
        </w:rPr>
        <w:tab/>
      </w:r>
      <w:r w:rsidR="004B7768" w:rsidRPr="004101B1">
        <w:rPr>
          <w:rFonts w:ascii="Arial" w:hAnsi="Arial" w:cs="Arial"/>
          <w:b w:val="0"/>
          <w:bCs w:val="0"/>
          <w:sz w:val="24"/>
          <w:szCs w:val="24"/>
        </w:rPr>
        <w:tab/>
      </w:r>
      <w:r w:rsidR="004B7768" w:rsidRPr="004101B1">
        <w:rPr>
          <w:rFonts w:ascii="Arial" w:hAnsi="Arial" w:cs="Arial"/>
          <w:b w:val="0"/>
          <w:bCs w:val="0"/>
          <w:sz w:val="24"/>
          <w:szCs w:val="24"/>
        </w:rPr>
        <w:tab/>
      </w:r>
      <w:r w:rsidR="004B7768" w:rsidRPr="004101B1">
        <w:rPr>
          <w:rFonts w:ascii="Arial" w:hAnsi="Arial" w:cs="Arial"/>
          <w:b w:val="0"/>
          <w:bCs w:val="0"/>
          <w:sz w:val="24"/>
          <w:szCs w:val="24"/>
        </w:rPr>
        <w:tab/>
      </w:r>
      <w:r w:rsidR="004B7768" w:rsidRPr="004101B1">
        <w:rPr>
          <w:rFonts w:ascii="Arial" w:hAnsi="Arial" w:cs="Arial"/>
          <w:b w:val="0"/>
          <w:bCs w:val="0"/>
          <w:sz w:val="24"/>
          <w:szCs w:val="24"/>
        </w:rPr>
        <w:tab/>
      </w:r>
      <w:r w:rsidR="004B7768" w:rsidRPr="004101B1">
        <w:rPr>
          <w:rFonts w:ascii="Arial" w:hAnsi="Arial" w:cs="Arial"/>
          <w:b w:val="0"/>
          <w:bCs w:val="0"/>
          <w:sz w:val="24"/>
          <w:szCs w:val="24"/>
        </w:rPr>
        <w:tab/>
        <w:t xml:space="preserve">                    </w:t>
      </w:r>
      <w:r w:rsidR="00BC1AAB">
        <w:rPr>
          <w:rFonts w:ascii="Arial" w:hAnsi="Arial" w:cs="Arial"/>
          <w:b w:val="0"/>
          <w:bCs w:val="0"/>
          <w:sz w:val="24"/>
          <w:szCs w:val="24"/>
        </w:rPr>
        <w:t xml:space="preserve">     </w:t>
      </w:r>
      <w:r w:rsidR="00753873" w:rsidRPr="004101B1">
        <w:rPr>
          <w:rFonts w:ascii="Arial" w:hAnsi="Arial" w:cs="Arial"/>
          <w:b w:val="0"/>
          <w:bCs w:val="0"/>
          <w:sz w:val="24"/>
          <w:szCs w:val="24"/>
        </w:rPr>
        <w:t xml:space="preserve">  </w:t>
      </w:r>
      <w:r w:rsidR="00BC1AAB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87CFA">
        <w:rPr>
          <w:rFonts w:ascii="Arial" w:hAnsi="Arial" w:cs="Arial"/>
          <w:b w:val="0"/>
          <w:bCs w:val="0"/>
          <w:sz w:val="24"/>
          <w:szCs w:val="24"/>
        </w:rPr>
        <w:t xml:space="preserve">     </w:t>
      </w:r>
      <w:r w:rsidR="009B1647">
        <w:rPr>
          <w:rFonts w:ascii="Arial" w:hAnsi="Arial" w:cs="Arial"/>
          <w:b w:val="0"/>
          <w:bCs w:val="0"/>
          <w:sz w:val="24"/>
          <w:szCs w:val="24"/>
        </w:rPr>
        <w:t xml:space="preserve">  </w:t>
      </w:r>
      <w:r w:rsidR="00B0102E">
        <w:rPr>
          <w:rFonts w:ascii="Arial" w:hAnsi="Arial" w:cs="Arial"/>
          <w:b w:val="0"/>
          <w:bCs w:val="0"/>
          <w:sz w:val="24"/>
          <w:szCs w:val="24"/>
        </w:rPr>
        <w:t>Maja Ivković</w:t>
      </w:r>
    </w:p>
    <w:p w:rsidR="004B7768" w:rsidRPr="004101B1" w:rsidRDefault="004B7768" w:rsidP="004B7768">
      <w:pPr>
        <w:spacing w:before="0" w:line="240" w:lineRule="auto"/>
        <w:ind w:firstLine="851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4101B1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FE5CE8" w:rsidRDefault="00FE5CE8" w:rsidP="00F87CFA">
      <w:pPr>
        <w:spacing w:before="0" w:line="240" w:lineRule="auto"/>
        <w:ind w:firstLine="708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FE5CE8" w:rsidRDefault="00FE5CE8" w:rsidP="00F87CFA">
      <w:pPr>
        <w:spacing w:before="0" w:line="240" w:lineRule="auto"/>
        <w:ind w:firstLine="708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FE5CE8" w:rsidRDefault="00FE5CE8" w:rsidP="00F87CFA">
      <w:pPr>
        <w:spacing w:before="0" w:line="240" w:lineRule="auto"/>
        <w:ind w:firstLine="708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FE5CE8" w:rsidRDefault="00FE5CE8" w:rsidP="00F87CFA">
      <w:pPr>
        <w:spacing w:before="0" w:line="240" w:lineRule="auto"/>
        <w:ind w:firstLine="708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FE5CE8" w:rsidRDefault="00FE5CE8" w:rsidP="00F87CFA">
      <w:pPr>
        <w:spacing w:before="0" w:line="240" w:lineRule="auto"/>
        <w:ind w:firstLine="708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FE5CE8" w:rsidRDefault="00FE5CE8" w:rsidP="00F87CFA">
      <w:pPr>
        <w:spacing w:before="0" w:line="240" w:lineRule="auto"/>
        <w:ind w:firstLine="708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4B7768" w:rsidRPr="004101B1" w:rsidRDefault="004B7768" w:rsidP="00F87CFA">
      <w:pPr>
        <w:spacing w:before="0" w:line="240" w:lineRule="auto"/>
        <w:ind w:firstLine="708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4101B1">
        <w:rPr>
          <w:rFonts w:ascii="Arial" w:hAnsi="Arial" w:cs="Arial"/>
          <w:b w:val="0"/>
          <w:bCs w:val="0"/>
          <w:sz w:val="24"/>
          <w:szCs w:val="24"/>
        </w:rPr>
        <w:t>UPUTA O PRAVNOM LIJEKU:</w:t>
      </w:r>
    </w:p>
    <w:p w:rsidR="004B7768" w:rsidRPr="004101B1" w:rsidRDefault="004B7768" w:rsidP="004B7768">
      <w:pPr>
        <w:spacing w:before="0" w:line="240" w:lineRule="auto"/>
        <w:ind w:firstLine="0"/>
        <w:jc w:val="left"/>
        <w:rPr>
          <w:rFonts w:ascii="Arial" w:hAnsi="Arial" w:cs="Arial"/>
          <w:b w:val="0"/>
          <w:sz w:val="24"/>
          <w:szCs w:val="24"/>
        </w:rPr>
      </w:pPr>
      <w:r w:rsidRPr="004101B1">
        <w:rPr>
          <w:rFonts w:ascii="Arial" w:hAnsi="Arial" w:cs="Arial"/>
          <w:b w:val="0"/>
          <w:sz w:val="24"/>
          <w:szCs w:val="24"/>
        </w:rPr>
        <w:t xml:space="preserve">Protiv ovog rješenja nije dopuštena žalba. </w:t>
      </w:r>
    </w:p>
    <w:p w:rsidR="004B7768" w:rsidRPr="004101B1" w:rsidRDefault="004B7768" w:rsidP="000D0A90">
      <w:pPr>
        <w:spacing w:before="0" w:line="240" w:lineRule="auto"/>
        <w:ind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02390E" w:rsidRPr="0002390E" w:rsidRDefault="0002390E" w:rsidP="0002390E">
      <w:pPr>
        <w:spacing w:before="0" w:line="240" w:lineRule="auto"/>
        <w:ind w:firstLine="0"/>
        <w:jc w:val="left"/>
        <w:rPr>
          <w:rFonts w:ascii="Arial" w:hAnsi="Arial" w:cs="Arial"/>
          <w:b w:val="0"/>
          <w:bCs w:val="0"/>
          <w:noProof/>
          <w:sz w:val="24"/>
          <w:szCs w:val="24"/>
        </w:rPr>
      </w:pPr>
      <w:r>
        <w:rPr>
          <w:rFonts w:ascii="Arial" w:hAnsi="Arial" w:cs="Arial"/>
          <w:b w:val="0"/>
          <w:bCs w:val="0"/>
          <w:noProof/>
          <w:sz w:val="24"/>
          <w:szCs w:val="24"/>
        </w:rPr>
        <w:t>D</w:t>
      </w:r>
      <w:r w:rsidRPr="0002390E">
        <w:rPr>
          <w:rFonts w:ascii="Arial" w:hAnsi="Arial" w:cs="Arial"/>
          <w:b w:val="0"/>
          <w:bCs w:val="0"/>
          <w:noProof/>
          <w:sz w:val="24"/>
          <w:szCs w:val="24"/>
        </w:rPr>
        <w:t>NA:</w:t>
      </w:r>
    </w:p>
    <w:p w:rsidR="0002390E" w:rsidRPr="0002390E" w:rsidRDefault="0002390E" w:rsidP="0002390E">
      <w:pPr>
        <w:spacing w:before="0" w:line="240" w:lineRule="auto"/>
        <w:ind w:firstLine="0"/>
        <w:jc w:val="left"/>
        <w:rPr>
          <w:rFonts w:ascii="Arial" w:hAnsi="Arial" w:cs="Arial"/>
          <w:b w:val="0"/>
          <w:bCs w:val="0"/>
          <w:noProof/>
          <w:sz w:val="24"/>
          <w:szCs w:val="24"/>
        </w:rPr>
      </w:pPr>
      <w:r w:rsidRPr="0002390E">
        <w:rPr>
          <w:rFonts w:ascii="Arial" w:hAnsi="Arial" w:cs="Arial"/>
          <w:b w:val="0"/>
          <w:bCs w:val="0"/>
          <w:noProof/>
          <w:sz w:val="24"/>
          <w:szCs w:val="24"/>
        </w:rPr>
        <w:t xml:space="preserve">1. </w:t>
      </w:r>
      <w:r w:rsidR="00FE5CE8">
        <w:rPr>
          <w:rFonts w:ascii="Arial" w:hAnsi="Arial" w:cs="Arial"/>
          <w:b w:val="0"/>
          <w:bCs w:val="0"/>
          <w:noProof/>
          <w:sz w:val="24"/>
          <w:szCs w:val="24"/>
        </w:rPr>
        <w:t>Tužiteljici</w:t>
      </w:r>
      <w:r w:rsidR="00BC1AAB">
        <w:rPr>
          <w:rFonts w:ascii="Arial" w:hAnsi="Arial" w:cs="Arial"/>
          <w:b w:val="0"/>
          <w:bCs w:val="0"/>
          <w:noProof/>
          <w:sz w:val="24"/>
          <w:szCs w:val="24"/>
        </w:rPr>
        <w:t xml:space="preserve"> osobno</w:t>
      </w:r>
    </w:p>
    <w:p w:rsidR="0002390E" w:rsidRPr="0002390E" w:rsidRDefault="00FE5CE8" w:rsidP="0002390E">
      <w:pPr>
        <w:spacing w:before="0" w:line="240" w:lineRule="auto"/>
        <w:ind w:firstLine="0"/>
        <w:jc w:val="left"/>
        <w:rPr>
          <w:rFonts w:ascii="Arial" w:hAnsi="Arial" w:cs="Arial"/>
          <w:b w:val="0"/>
          <w:bCs w:val="0"/>
          <w:noProof/>
          <w:sz w:val="24"/>
          <w:szCs w:val="24"/>
        </w:rPr>
      </w:pPr>
      <w:r>
        <w:rPr>
          <w:rFonts w:ascii="Arial" w:hAnsi="Arial" w:cs="Arial"/>
          <w:b w:val="0"/>
          <w:bCs w:val="0"/>
          <w:noProof/>
          <w:sz w:val="24"/>
          <w:szCs w:val="24"/>
        </w:rPr>
        <w:t>2. Tuženiku po punomoćniku</w:t>
      </w:r>
    </w:p>
    <w:p w:rsidR="00C53488" w:rsidRDefault="00C53488" w:rsidP="00C53488">
      <w:pPr>
        <w:spacing w:before="0" w:line="240" w:lineRule="auto"/>
        <w:ind w:firstLine="0"/>
        <w:jc w:val="left"/>
        <w:rPr>
          <w:rFonts w:ascii="Arial" w:hAnsi="Arial" w:cs="Arial"/>
          <w:b w:val="0"/>
          <w:bCs w:val="0"/>
          <w:noProof/>
          <w:sz w:val="24"/>
          <w:szCs w:val="24"/>
        </w:rPr>
      </w:pPr>
    </w:p>
    <w:sectPr w:rsidR="00C53488" w:rsidSect="008F2575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658" w:rsidRDefault="00105658">
      <w:pPr>
        <w:spacing w:before="0" w:line="240" w:lineRule="auto"/>
      </w:pPr>
      <w:r>
        <w:separator/>
      </w:r>
    </w:p>
  </w:endnote>
  <w:endnote w:type="continuationSeparator" w:id="0">
    <w:p w:rsidR="00105658" w:rsidRDefault="0010565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658" w:rsidRDefault="00105658">
      <w:pPr>
        <w:spacing w:before="0" w:line="240" w:lineRule="auto"/>
      </w:pPr>
      <w:r>
        <w:separator/>
      </w:r>
    </w:p>
  </w:footnote>
  <w:footnote w:type="continuationSeparator" w:id="0">
    <w:p w:rsidR="00105658" w:rsidRDefault="0010565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081280"/>
      <w:docPartObj>
        <w:docPartGallery w:val="Page Numbers (Top of Page)"/>
        <w:docPartUnique/>
      </w:docPartObj>
    </w:sdtPr>
    <w:sdtEndPr>
      <w:rPr>
        <w:rFonts w:ascii="Arial" w:hAnsi="Arial" w:cs="Arial"/>
        <w:b w:val="0"/>
        <w:sz w:val="24"/>
        <w:szCs w:val="24"/>
      </w:rPr>
    </w:sdtEndPr>
    <w:sdtContent>
      <w:p w:rsidR="00F87CFA" w:rsidRDefault="005A4252">
        <w:pPr>
          <w:pStyle w:val="Zaglavlje"/>
          <w:jc w:val="center"/>
          <w:rPr>
            <w:rFonts w:ascii="Arial" w:hAnsi="Arial" w:cs="Arial"/>
            <w:b w:val="0"/>
            <w:sz w:val="24"/>
            <w:szCs w:val="24"/>
          </w:rPr>
        </w:pPr>
        <w:r w:rsidRPr="00F87CFA">
          <w:rPr>
            <w:rFonts w:ascii="Arial" w:hAnsi="Arial" w:cs="Arial"/>
            <w:b w:val="0"/>
            <w:sz w:val="24"/>
            <w:szCs w:val="24"/>
          </w:rPr>
          <w:fldChar w:fldCharType="begin"/>
        </w:r>
        <w:r w:rsidRPr="00F87CFA">
          <w:rPr>
            <w:rFonts w:ascii="Arial" w:hAnsi="Arial" w:cs="Arial"/>
            <w:b w:val="0"/>
            <w:sz w:val="24"/>
            <w:szCs w:val="24"/>
          </w:rPr>
          <w:instrText>PAGE   \* MERGEFORMAT</w:instrText>
        </w:r>
        <w:r w:rsidRPr="00F87CFA">
          <w:rPr>
            <w:rFonts w:ascii="Arial" w:hAnsi="Arial" w:cs="Arial"/>
            <w:b w:val="0"/>
            <w:sz w:val="24"/>
            <w:szCs w:val="24"/>
          </w:rPr>
          <w:fldChar w:fldCharType="separate"/>
        </w:r>
        <w:r w:rsidR="009B1647">
          <w:rPr>
            <w:rFonts w:ascii="Arial" w:hAnsi="Arial" w:cs="Arial"/>
            <w:b w:val="0"/>
            <w:noProof/>
            <w:sz w:val="24"/>
            <w:szCs w:val="24"/>
          </w:rPr>
          <w:t>2</w:t>
        </w:r>
        <w:r w:rsidRPr="00F87CFA">
          <w:rPr>
            <w:rFonts w:ascii="Arial" w:hAnsi="Arial" w:cs="Arial"/>
            <w:b w:val="0"/>
            <w:sz w:val="24"/>
            <w:szCs w:val="24"/>
          </w:rPr>
          <w:fldChar w:fldCharType="end"/>
        </w:r>
      </w:p>
      <w:p w:rsidR="008F2575" w:rsidRPr="00F87CFA" w:rsidRDefault="009B1647">
        <w:pPr>
          <w:pStyle w:val="Zaglavlje"/>
          <w:jc w:val="center"/>
          <w:rPr>
            <w:rFonts w:ascii="Arial" w:hAnsi="Arial" w:cs="Arial"/>
            <w:b w:val="0"/>
            <w:sz w:val="24"/>
            <w:szCs w:val="24"/>
          </w:rPr>
        </w:pPr>
        <w:r>
          <w:rPr>
            <w:rFonts w:ascii="Arial" w:hAnsi="Arial" w:cs="Arial"/>
            <w:b w:val="0"/>
            <w:sz w:val="24"/>
            <w:szCs w:val="24"/>
          </w:rPr>
          <w:t xml:space="preserve"> </w:t>
        </w:r>
        <w:r>
          <w:rPr>
            <w:rFonts w:ascii="Arial" w:hAnsi="Arial" w:cs="Arial"/>
            <w:b w:val="0"/>
            <w:sz w:val="24"/>
            <w:szCs w:val="24"/>
          </w:rPr>
          <w:tab/>
        </w:r>
        <w:r>
          <w:rPr>
            <w:rFonts w:ascii="Arial" w:hAnsi="Arial" w:cs="Arial"/>
            <w:b w:val="0"/>
            <w:sz w:val="24"/>
            <w:szCs w:val="24"/>
          </w:rPr>
          <w:tab/>
        </w:r>
        <w:r>
          <w:rPr>
            <w:rFonts w:ascii="Arial" w:hAnsi="Arial" w:cs="Arial"/>
            <w:b w:val="0"/>
            <w:sz w:val="24"/>
            <w:szCs w:val="24"/>
          </w:rPr>
          <w:t>Poslovni broj  P-130/2026</w:t>
        </w:r>
      </w:p>
    </w:sdtContent>
  </w:sdt>
  <w:p w:rsidR="008F2575" w:rsidRPr="00F87CFA" w:rsidRDefault="009B1647">
    <w:pPr>
      <w:pStyle w:val="Zaglavlje"/>
      <w:rPr>
        <w:rFonts w:ascii="Arial" w:hAnsi="Arial" w:cs="Arial"/>
        <w:b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7AF3"/>
    <w:multiLevelType w:val="hybridMultilevel"/>
    <w:tmpl w:val="284E9FF6"/>
    <w:lvl w:ilvl="0" w:tplc="AAC836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B723A6"/>
    <w:multiLevelType w:val="hybridMultilevel"/>
    <w:tmpl w:val="976C8148"/>
    <w:lvl w:ilvl="0" w:tplc="B4966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1C5560"/>
    <w:multiLevelType w:val="hybridMultilevel"/>
    <w:tmpl w:val="0E10C87E"/>
    <w:lvl w:ilvl="0" w:tplc="84202A8E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45B5FB1"/>
    <w:multiLevelType w:val="hybridMultilevel"/>
    <w:tmpl w:val="FCBE9516"/>
    <w:lvl w:ilvl="0" w:tplc="77D8048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2253A7A"/>
    <w:multiLevelType w:val="hybridMultilevel"/>
    <w:tmpl w:val="09CC553C"/>
    <w:lvl w:ilvl="0" w:tplc="7932D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68"/>
    <w:rsid w:val="00000EA8"/>
    <w:rsid w:val="00001AE2"/>
    <w:rsid w:val="000063E2"/>
    <w:rsid w:val="0002390E"/>
    <w:rsid w:val="00073054"/>
    <w:rsid w:val="000757FA"/>
    <w:rsid w:val="00087486"/>
    <w:rsid w:val="00094DB0"/>
    <w:rsid w:val="000D05B0"/>
    <w:rsid w:val="000D0A90"/>
    <w:rsid w:val="000E1E31"/>
    <w:rsid w:val="000F3035"/>
    <w:rsid w:val="00105658"/>
    <w:rsid w:val="00117B0C"/>
    <w:rsid w:val="00123530"/>
    <w:rsid w:val="001476B5"/>
    <w:rsid w:val="00157BFB"/>
    <w:rsid w:val="00160D5D"/>
    <w:rsid w:val="001828DD"/>
    <w:rsid w:val="001D3206"/>
    <w:rsid w:val="001D4EEF"/>
    <w:rsid w:val="002021FB"/>
    <w:rsid w:val="00203107"/>
    <w:rsid w:val="00227FED"/>
    <w:rsid w:val="002425B8"/>
    <w:rsid w:val="00255053"/>
    <w:rsid w:val="00264393"/>
    <w:rsid w:val="0026460E"/>
    <w:rsid w:val="00276068"/>
    <w:rsid w:val="002847F2"/>
    <w:rsid w:val="002877FE"/>
    <w:rsid w:val="002D0A4A"/>
    <w:rsid w:val="002D6190"/>
    <w:rsid w:val="002E24A5"/>
    <w:rsid w:val="002F3BFE"/>
    <w:rsid w:val="00303700"/>
    <w:rsid w:val="00340395"/>
    <w:rsid w:val="003458E5"/>
    <w:rsid w:val="00350CE3"/>
    <w:rsid w:val="00382306"/>
    <w:rsid w:val="003A7C32"/>
    <w:rsid w:val="003D30F1"/>
    <w:rsid w:val="003D4471"/>
    <w:rsid w:val="003E6AC5"/>
    <w:rsid w:val="004101B1"/>
    <w:rsid w:val="00430699"/>
    <w:rsid w:val="00432DE8"/>
    <w:rsid w:val="004352F3"/>
    <w:rsid w:val="004421AA"/>
    <w:rsid w:val="00447C2E"/>
    <w:rsid w:val="00470113"/>
    <w:rsid w:val="004701B9"/>
    <w:rsid w:val="00480C73"/>
    <w:rsid w:val="00487F72"/>
    <w:rsid w:val="00490A8B"/>
    <w:rsid w:val="004B692A"/>
    <w:rsid w:val="004B7768"/>
    <w:rsid w:val="004C20C7"/>
    <w:rsid w:val="004D7C31"/>
    <w:rsid w:val="005060AC"/>
    <w:rsid w:val="00507BF6"/>
    <w:rsid w:val="005216A7"/>
    <w:rsid w:val="00523061"/>
    <w:rsid w:val="00533E82"/>
    <w:rsid w:val="00536B9F"/>
    <w:rsid w:val="00537BC1"/>
    <w:rsid w:val="0055307B"/>
    <w:rsid w:val="00572F8B"/>
    <w:rsid w:val="005A4252"/>
    <w:rsid w:val="005A714D"/>
    <w:rsid w:val="005B00BB"/>
    <w:rsid w:val="005D456B"/>
    <w:rsid w:val="005D6363"/>
    <w:rsid w:val="006009E0"/>
    <w:rsid w:val="006020A6"/>
    <w:rsid w:val="00625D26"/>
    <w:rsid w:val="00636843"/>
    <w:rsid w:val="00640996"/>
    <w:rsid w:val="0064598C"/>
    <w:rsid w:val="006467CF"/>
    <w:rsid w:val="006474D4"/>
    <w:rsid w:val="00654816"/>
    <w:rsid w:val="00685C9A"/>
    <w:rsid w:val="006A7894"/>
    <w:rsid w:val="006B213B"/>
    <w:rsid w:val="006C3320"/>
    <w:rsid w:val="006C5142"/>
    <w:rsid w:val="006E377E"/>
    <w:rsid w:val="006F018D"/>
    <w:rsid w:val="00702F13"/>
    <w:rsid w:val="00716A10"/>
    <w:rsid w:val="00724B56"/>
    <w:rsid w:val="00726D44"/>
    <w:rsid w:val="00733DFB"/>
    <w:rsid w:val="00747D16"/>
    <w:rsid w:val="0075008C"/>
    <w:rsid w:val="00753873"/>
    <w:rsid w:val="00767CFE"/>
    <w:rsid w:val="00773655"/>
    <w:rsid w:val="007857AC"/>
    <w:rsid w:val="0079158D"/>
    <w:rsid w:val="007A33B5"/>
    <w:rsid w:val="007B2D3F"/>
    <w:rsid w:val="007C3F8F"/>
    <w:rsid w:val="007D3DAD"/>
    <w:rsid w:val="007D51CE"/>
    <w:rsid w:val="007D6A66"/>
    <w:rsid w:val="007E722F"/>
    <w:rsid w:val="007E72FA"/>
    <w:rsid w:val="008226B4"/>
    <w:rsid w:val="00834ECD"/>
    <w:rsid w:val="00846DC9"/>
    <w:rsid w:val="00873DB3"/>
    <w:rsid w:val="00874AB6"/>
    <w:rsid w:val="00884EC9"/>
    <w:rsid w:val="008F36D5"/>
    <w:rsid w:val="008F5F02"/>
    <w:rsid w:val="00905E2B"/>
    <w:rsid w:val="00906AFB"/>
    <w:rsid w:val="00920B21"/>
    <w:rsid w:val="00924B9E"/>
    <w:rsid w:val="00936170"/>
    <w:rsid w:val="00952DB2"/>
    <w:rsid w:val="0096029B"/>
    <w:rsid w:val="00981582"/>
    <w:rsid w:val="00991A1F"/>
    <w:rsid w:val="009A07D5"/>
    <w:rsid w:val="009A3060"/>
    <w:rsid w:val="009B1647"/>
    <w:rsid w:val="009C2BE8"/>
    <w:rsid w:val="009D5F07"/>
    <w:rsid w:val="009E3DCD"/>
    <w:rsid w:val="009E3EFE"/>
    <w:rsid w:val="009E6B28"/>
    <w:rsid w:val="009F489E"/>
    <w:rsid w:val="009F5EFE"/>
    <w:rsid w:val="00A11D95"/>
    <w:rsid w:val="00A34332"/>
    <w:rsid w:val="00A833B8"/>
    <w:rsid w:val="00A85355"/>
    <w:rsid w:val="00A95501"/>
    <w:rsid w:val="00A95969"/>
    <w:rsid w:val="00AA2910"/>
    <w:rsid w:val="00AD1264"/>
    <w:rsid w:val="00AD4E2C"/>
    <w:rsid w:val="00AE13B2"/>
    <w:rsid w:val="00AF5481"/>
    <w:rsid w:val="00B0102E"/>
    <w:rsid w:val="00B074DE"/>
    <w:rsid w:val="00B21DBD"/>
    <w:rsid w:val="00B35F4E"/>
    <w:rsid w:val="00B5482B"/>
    <w:rsid w:val="00B629AC"/>
    <w:rsid w:val="00B71C4E"/>
    <w:rsid w:val="00B932BF"/>
    <w:rsid w:val="00BA2DA1"/>
    <w:rsid w:val="00BA6F24"/>
    <w:rsid w:val="00BB18C7"/>
    <w:rsid w:val="00BC1AAB"/>
    <w:rsid w:val="00BC575E"/>
    <w:rsid w:val="00BD68C4"/>
    <w:rsid w:val="00C06CD1"/>
    <w:rsid w:val="00C44EC5"/>
    <w:rsid w:val="00C53178"/>
    <w:rsid w:val="00C53488"/>
    <w:rsid w:val="00C84A66"/>
    <w:rsid w:val="00CA031C"/>
    <w:rsid w:val="00D14B65"/>
    <w:rsid w:val="00D309A1"/>
    <w:rsid w:val="00D51962"/>
    <w:rsid w:val="00D8647D"/>
    <w:rsid w:val="00DA7FEB"/>
    <w:rsid w:val="00DF20C9"/>
    <w:rsid w:val="00DF5E17"/>
    <w:rsid w:val="00E00299"/>
    <w:rsid w:val="00E10725"/>
    <w:rsid w:val="00E41006"/>
    <w:rsid w:val="00E65963"/>
    <w:rsid w:val="00E85150"/>
    <w:rsid w:val="00EA57F3"/>
    <w:rsid w:val="00EA785E"/>
    <w:rsid w:val="00F12ECB"/>
    <w:rsid w:val="00F3441A"/>
    <w:rsid w:val="00F709F6"/>
    <w:rsid w:val="00F8273B"/>
    <w:rsid w:val="00F87CFA"/>
    <w:rsid w:val="00F961B0"/>
    <w:rsid w:val="00FA6F3D"/>
    <w:rsid w:val="00FB4481"/>
    <w:rsid w:val="00FC3229"/>
    <w:rsid w:val="00FE5CE8"/>
    <w:rsid w:val="00FF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2DCA1B"/>
  <w15:docId w15:val="{3916A105-9C91-4B08-B503-40D28A89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768"/>
    <w:pPr>
      <w:widowControl w:val="0"/>
      <w:autoSpaceDE w:val="0"/>
      <w:autoSpaceDN w:val="0"/>
      <w:adjustRightInd w:val="0"/>
      <w:spacing w:before="480" w:after="0" w:line="336" w:lineRule="auto"/>
      <w:ind w:firstLine="1680"/>
      <w:jc w:val="both"/>
    </w:pPr>
    <w:rPr>
      <w:rFonts w:ascii="Courier New" w:eastAsia="Times New Roman" w:hAnsi="Courier New" w:cs="Courier New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4B7768"/>
    <w:pPr>
      <w:widowControl/>
      <w:overflowPunct w:val="0"/>
      <w:spacing w:before="0" w:line="240" w:lineRule="auto"/>
      <w:ind w:firstLine="0"/>
    </w:pPr>
    <w:rPr>
      <w:rFonts w:ascii="Times New Roman" w:hAnsi="Times New Roman" w:cs="Times New Roman"/>
      <w:bCs w:val="0"/>
      <w:sz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B776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B7768"/>
    <w:rPr>
      <w:rFonts w:ascii="Courier New" w:eastAsia="Times New Roman" w:hAnsi="Courier New" w:cs="Courier New"/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E4100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E3EF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3EFE"/>
    <w:rPr>
      <w:rFonts w:ascii="Tahoma" w:eastAsia="Times New Roman" w:hAnsi="Tahoma" w:cs="Tahoma"/>
      <w:b/>
      <w:bCs/>
      <w:sz w:val="16"/>
      <w:szCs w:val="16"/>
    </w:rPr>
  </w:style>
  <w:style w:type="paragraph" w:styleId="Bezproreda">
    <w:name w:val="No Spacing"/>
    <w:uiPriority w:val="1"/>
    <w:qFormat/>
    <w:rsid w:val="00726D44"/>
    <w:pPr>
      <w:widowControl w:val="0"/>
      <w:autoSpaceDE w:val="0"/>
      <w:autoSpaceDN w:val="0"/>
      <w:adjustRightInd w:val="0"/>
      <w:spacing w:after="0" w:line="240" w:lineRule="auto"/>
      <w:ind w:firstLine="1680"/>
      <w:jc w:val="both"/>
    </w:pPr>
    <w:rPr>
      <w:rFonts w:ascii="Courier New" w:eastAsia="Times New Roman" w:hAnsi="Courier New" w:cs="Courier New"/>
      <w:b/>
      <w:bCs/>
      <w:sz w:val="20"/>
      <w:szCs w:val="20"/>
    </w:rPr>
  </w:style>
  <w:style w:type="character" w:styleId="Tekstrezerviranogmjesta">
    <w:name w:val="Placeholder Text"/>
    <w:basedOn w:val="Zadanifontodlomka"/>
    <w:uiPriority w:val="99"/>
    <w:semiHidden/>
    <w:rsid w:val="002847F2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2847F2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2847F2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2847F2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2847F2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87C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87CFA"/>
    <w:rPr>
      <w:rFonts w:ascii="Courier New" w:eastAsia="Times New Roman" w:hAnsi="Courier New" w:cs="Courier New"/>
      <w:b/>
      <w:bCs/>
      <w:sz w:val="20"/>
      <w:szCs w:val="20"/>
    </w:rPr>
  </w:style>
  <w:style w:type="paragraph" w:customStyle="1" w:styleId="Default">
    <w:name w:val="Default"/>
    <w:rsid w:val="00FE5C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20. veljače 2023.</izvorni_sadrzaj>
    <derivirana_varijabla naziv="DomainObject.DatumDonosenjaOdluke_1">20. veljače 2023.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P-927/2022-8</izvorni_sadrzaj>
    <derivirana_varijabla naziv="DomainObject.Oznaka_1">P-927/2022-8</derivirana_varijabla>
  </DomainObject.Oznaka>
  <DomainObject.DonositeljOdluke.Ime>
    <izvorni_sadrzaj>Maja</izvorni_sadrzaj>
    <derivirana_varijabla naziv="DomainObject.DonositeljOdluke.Ime_1">Maja</derivirana_varijabla>
  </DomainObject.DonositeljOdluke.Ime>
  <DomainObject.DonositeljOdluke.Prezime>
    <izvorni_sadrzaj>Ivković</izvorni_sadrzaj>
    <derivirana_varijabla naziv="DomainObject.DonositeljOdluke.Prezime_1">Ivković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927</izvorni_sadrzaj>
    <derivirana_varijabla naziv="DomainObject.Predmet.Broj_1">927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13. svibnja 2022.</izvorni_sadrzaj>
    <derivirana_varijabla naziv="DomainObject.Predmet.DatumOsnivanja_1">13. svibnja 2022.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>1327.23</izvorni_sadrzaj>
    <derivirana_varijabla naziv="DomainObject.Predmet.InicijalnaVrijednost_1">1327.23</derivirana_varijabla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priložen spis O-1087/14 reversom br. 2596/22 dana 21.12.2022.
priložen spis P-2873/11 reversom br. 2589/22 dana 22.12.2022.</izvorni_sadrzaj>
    <derivirana_varijabla naziv="DomainObject.Predmet.Opis_1">priložen spis O-1087/14 reversom br. 2596/22 dana 21.12.2022.
priložen spis P-2873/11 reversom br. 2589/22 dana 22.12.2022.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P-927/2022</izvorni_sadrzaj>
    <derivirana_varijabla naziv="DomainObject.Predmet.OznakaBroj_1">P-927/2022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MARIJA MLINAREVIĆ zastupanog po punomoćniku Mihovil Peći; MLADEN KRSTIĆ zastupanog po punomoćniku Miroslav Biloglav</izvorni_sadrzaj>
    <derivirana_varijabla naziv="DomainObject.Predmet.ProtustrankaFormated_1">  MARIJA MLINAREVIĆ zastupanog po punomoćniku Mihovil Peći; MLADEN KRSTIĆ zastupanog po punomoćniku Miroslav Biloglav</derivirana_varijabla>
  </DomainObject.Predmet.ProtustrankaFormated>
  <DomainObject.Predmet.ProtustrankaFormatedOIB>
    <izvorni_sadrzaj>  MARIJA MLINAREVIĆ, OIB 36902325364 zastupanog po punomoćniku Mihovil Peći; MLADEN KRSTIĆ, OIB 32123625258 zastupanog po punomoćniku Miroslav Biloglav</izvorni_sadrzaj>
    <derivirana_varijabla naziv="DomainObject.Predmet.ProtustrankaFormatedOIB_1">  MARIJA MLINAREVIĆ, OIB 36902325364 zastupanog po punomoćniku Mihovil Peći; MLADEN KRSTIĆ, OIB 32123625258 zastupanog po punomoćniku Miroslav Biloglav</derivirana_varijabla>
  </DomainObject.Predmet.ProtustrankaFormatedOIB>
  <DomainObject.Predmet.ProtustrankaFormatedWithAdress>
    <izvorni_sadrzaj> MARIJA MLINAREVIĆ, Petra Zrinskog 8, 32221 Nuštar zastupanog po punomoćniku Mihovil Peći; MLADEN KRSTIĆ, Mate Balote 30, 23000 Zadar zastupanog po punomoćniku Miroslav Biloglav</izvorni_sadrzaj>
    <derivirana_varijabla naziv="DomainObject.Predmet.ProtustrankaFormatedWithAdress_1"> MARIJA MLINAREVIĆ, Petra Zrinskog 8, 32221 Nuštar zastupanog po punomoćniku Mihovil Peći; MLADEN KRSTIĆ, Mate Balote 30, 23000 Zadar zastupanog po punomoćniku Miroslav Biloglav</derivirana_varijabla>
  </DomainObject.Predmet.ProtustrankaFormatedWithAdress>
  <DomainObject.Predmet.ProtustrankaFormatedWithAdressOIB>
    <izvorni_sadrzaj> MARIJA MLINAREVIĆ, OIB 36902325364, Petra Zrinskog 8, 32221 Nuštar zastupanog po punomoćniku Mihovil Peći; MLADEN KRSTIĆ, OIB 32123625258, Mate Balote 30, 23000 Zadar zastupanog po punomoćniku Miroslav Biloglav</izvorni_sadrzaj>
    <derivirana_varijabla naziv="DomainObject.Predmet.ProtustrankaFormatedWithAdressOIB_1"> MARIJA MLINAREVIĆ, OIB 36902325364, Petra Zrinskog 8, 32221 Nuštar zastupanog po punomoćniku Mihovil Peći; MLADEN KRSTIĆ, OIB 32123625258, Mate Balote 30, 23000 Zadar zastupanog po punomoćniku Miroslav Biloglav</derivirana_varijabla>
  </DomainObject.Predmet.ProtustrankaFormatedWithAdressOIB>
  <DomainObject.Predmet.ProtustrankaWithAdress>
    <izvorni_sadrzaj>MARIJA MLINAREVIĆ Petra Zrinskog 8, 32221 Nuštar, MLADEN KRSTIĆ Mate Balote 30, 23000 Zadar</izvorni_sadrzaj>
    <derivirana_varijabla naziv="DomainObject.Predmet.ProtustrankaWithAdress_1">MARIJA MLINAREVIĆ Petra Zrinskog 8, 32221 Nuštar, MLADEN KRSTIĆ Mate Balote 30, 23000 Zadar</derivirana_varijabla>
  </DomainObject.Predmet.ProtustrankaWithAdress>
  <DomainObject.Predmet.ProtustrankaWithAdressOIB>
    <izvorni_sadrzaj>MARIJA MLINAREVIĆ, OIB 36902325364, Petra Zrinskog 8, 32221 Nuštar, MLADEN KRSTIĆ, OIB 32123625258, Mate Balote 30, 23000 Zadar</izvorni_sadrzaj>
    <derivirana_varijabla naziv="DomainObject.Predmet.ProtustrankaWithAdressOIB_1">MARIJA MLINAREVIĆ, OIB 36902325364, Petra Zrinskog 8, 32221 Nuštar, MLADEN KRSTIĆ, OIB 32123625258, Mate Balote 30, 23000 Zadar</derivirana_varijabla>
  </DomainObject.Predmet.ProtustrankaWithAdressOIB>
  <DomainObject.Predmet.ProtustrankaNazivFormated>
    <izvorni_sadrzaj>MARIJA MLINAREVIĆ,MLADEN KRSTIĆ</izvorni_sadrzaj>
    <derivirana_varijabla naziv="DomainObject.Predmet.ProtustrankaNazivFormated_1">MARIJA MLINAREVIĆ,MLADEN KRSTIĆ</derivirana_varijabla>
  </DomainObject.Predmet.ProtustrankaNazivFormated>
  <DomainObject.Predmet.ProtustrankaNazivFormatedOIB>
    <izvorni_sadrzaj>MARIJA MLINAREVIĆ, OIB 36902325364,MLADEN KRSTIĆ, OIB 32123625258</izvorni_sadrzaj>
    <derivirana_varijabla naziv="DomainObject.Predmet.ProtustrankaNazivFormatedOIB_1">MARIJA MLINAREVIĆ, OIB 36902325364,MLADEN KRSTIĆ, OIB 32123625258</derivirana_varijabla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Referada 14 - Ivković Maja</izvorni_sadrzaj>
    <derivirana_varijabla naziv="DomainObject.Predmet.Referada.Naziv_1">Referada 14 - Ivković Maja</derivirana_varijabla>
  </DomainObject.Predmet.Referada.Naziv>
  <DomainObject.Predmet.Referada.Oznaka>
    <izvorni_sadrzaj>14</izvorni_sadrzaj>
    <derivirana_varijabla naziv="DomainObject.Predmet.Referada.Oznaka_1">14</derivirana_varijabla>
  </DomainObject.Predmet.Referada.Oznaka>
  <DomainObject.Predmet.Referada.Prostorija.Naziv>
    <izvorni_sadrzaj>Sudnica 106</izvorni_sadrzaj>
    <derivirana_varijabla naziv="DomainObject.Predmet.Referada.Prostorija.Naziv_1">Sudnica 106</derivirana_varijabla>
  </DomainObject.Predmet.Referada.Prostorija.Naziv>
  <DomainObject.Predmet.Referada.Prostorija.Oznaka>
    <izvorni_sadrzaj>106</izvorni_sadrzaj>
    <derivirana_varijabla naziv="DomainObject.Predmet.Referada.Prostorija.Oznaka_1">106</derivirana_varijabla>
  </DomainObject.Predmet.Referada.Prostorija.Oznaka>
  <DomainObject.Predmet.Referada.Sud.Naziv>
    <izvorni_sadrzaj>Općinski sud u Zadru</izvorni_sadrzaj>
    <derivirana_varijabla naziv="DomainObject.Predmet.Referada.Sud.Naziv_1">Općinski sud u Zadru</derivirana_varijabla>
  </DomainObject.Predmet.Referada.Sud.Naziv>
  <DomainObject.Predmet.Referada.Sudac>
    <izvorni_sadrzaj>Maja Ivković</izvorni_sadrzaj>
    <derivirana_varijabla naziv="DomainObject.Predmet.Referada.Sudac_1">Maja Ivković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MARIJA DRAGIĆ zastupanog po punomoćniku Ivan Rudić</izvorni_sadrzaj>
    <derivirana_varijabla naziv="DomainObject.Predmet.StrankaFormated_1">  MARIJA DRAGIĆ zastupanog po punomoćniku Ivan Rudić</derivirana_varijabla>
  </DomainObject.Predmet.StrankaFormated>
  <DomainObject.Predmet.StrankaFormatedOIB>
    <izvorni_sadrzaj>  MARIJA DRAGIĆ, OIB 90962556118 zastupanog po punomoćniku Ivan Rudić</izvorni_sadrzaj>
    <derivirana_varijabla naziv="DomainObject.Predmet.StrankaFormatedOIB_1">  MARIJA DRAGIĆ, OIB 90962556118 zastupanog po punomoćniku Ivan Rudić</derivirana_varijabla>
  </DomainObject.Predmet.StrankaFormatedOIB>
  <DomainObject.Predmet.StrankaFormatedWithAdress>
    <izvorni_sadrzaj> MARIJA DRAGIĆ, Andrije Hebranga 9, 23000 Zadar zastupanog po punomoćniku Ivan Rudić</izvorni_sadrzaj>
    <derivirana_varijabla naziv="DomainObject.Predmet.StrankaFormatedWithAdress_1"> MARIJA DRAGIĆ, Andrije Hebranga 9, 23000 Zadar zastupanog po punomoćniku Ivan Rudić</derivirana_varijabla>
  </DomainObject.Predmet.StrankaFormatedWithAdress>
  <DomainObject.Predmet.StrankaFormatedWithAdressOIB>
    <izvorni_sadrzaj> MARIJA DRAGIĆ, OIB 90962556118, Andrije Hebranga 9, 23000 Zadar zastupanog po punomoćniku Ivan Rudić</izvorni_sadrzaj>
    <derivirana_varijabla naziv="DomainObject.Predmet.StrankaFormatedWithAdressOIB_1"> MARIJA DRAGIĆ, OIB 90962556118, Andrije Hebranga 9, 23000 Zadar zastupanog po punomoćniku Ivan Rudić</derivirana_varijabla>
  </DomainObject.Predmet.StrankaFormatedWithAdressOIB>
  <DomainObject.Predmet.StrankaWithAdress>
    <izvorni_sadrzaj>MARIJA DRAGIĆ Andrije Hebranga 9,23000 Zadar</izvorni_sadrzaj>
    <derivirana_varijabla naziv="DomainObject.Predmet.StrankaWithAdress_1">MARIJA DRAGIĆ Andrije Hebranga 9,23000 Zadar</derivirana_varijabla>
  </DomainObject.Predmet.StrankaWithAdress>
  <DomainObject.Predmet.StrankaWithAdressOIB>
    <izvorni_sadrzaj>MARIJA DRAGIĆ, OIB 90962556118, Andrije Hebranga 9,23000 Zadar</izvorni_sadrzaj>
    <derivirana_varijabla naziv="DomainObject.Predmet.StrankaWithAdressOIB_1">MARIJA DRAGIĆ, OIB 90962556118, Andrije Hebranga 9,23000 Zadar</derivirana_varijabla>
  </DomainObject.Predmet.StrankaWithAdressOIB>
  <DomainObject.Predmet.StrankaNazivFormated>
    <izvorni_sadrzaj>MARIJA DRAGIĆ</izvorni_sadrzaj>
    <derivirana_varijabla naziv="DomainObject.Predmet.StrankaNazivFormated_1">MARIJA DRAGIĆ</derivirana_varijabla>
  </DomainObject.Predmet.StrankaNazivFormated>
  <DomainObject.Predmet.StrankaNazivFormatedOIB>
    <izvorni_sadrzaj>MARIJA DRAGIĆ, OIB 90962556118</izvorni_sadrzaj>
    <derivirana_varijabla naziv="DomainObject.Predmet.StrankaNazivFormatedOIB_1">MARIJA DRAGIĆ, OIB 90962556118</derivirana_varijabla>
  </DomainObject.Predmet.StrankaNazivFormatedOIB>
  <DomainObject.Predmet.Sud.Adresa.Naselje>
    <izvorni_sadrzaj>Zadar</izvorni_sadrzaj>
    <derivirana_varijabla naziv="DomainObject.Predmet.Sud.Adresa.Naselje_1">Zadar</derivirana_varijabla>
  </DomainObject.Predmet.Sud.Adresa.Naselje>
  <DomainObject.Predmet.Sud.Adresa.NaseljeLokativ>
    <izvorni_sadrzaj>Zadru</izvorni_sadrzaj>
    <derivirana_varijabla naziv="DomainObject.Predmet.Sud.Adresa.NaseljeLokativ_1">Zadru</derivirana_varijabla>
  </DomainObject.Predmet.Sud.Adresa.NaseljeLokativ>
  <DomainObject.Predmet.Sud.Adresa.PostBroj>
    <izvorni_sadrzaj>23000</izvorni_sadrzaj>
    <derivirana_varijabla naziv="DomainObject.Predmet.Sud.Adresa.PostBroj_1">23000</derivirana_varijabla>
  </DomainObject.Predmet.Sud.Adresa.PostBroj>
  <DomainObject.Predmet.Sud.Adresa.UlicaIKBR>
    <izvorni_sadrzaj>Borelli 9</izvorni_sadrzaj>
    <derivirana_varijabla naziv="DomainObject.Predmet.Sud.Adresa.UlicaIKBR_1">Borelli 9</derivirana_varijabla>
  </DomainObject.Predmet.Sud.Adresa.UlicaIKBR>
  <DomainObject.Predmet.Sud.Naziv>
    <izvorni_sadrzaj>Općinski sud u Zadru</izvorni_sadrzaj>
    <derivirana_varijabla naziv="DomainObject.Predmet.Sud.Naziv_1">Općinski sud u Zadru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Referada 14 - Ivković Maja</izvorni_sadrzaj>
    <derivirana_varijabla naziv="DomainObject.Predmet.TrenutnaLokacijaSpisa.Naziv_1">Referada 14 - Ivković Maja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Zadru</izvorni_sadrzaj>
    <derivirana_varijabla naziv="DomainObject.Predmet.TrenutnaLokacijaSpisa.Sud.Naziv_1">Općinski sud u Zadru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Parnična pisarnica</izvorni_sadrzaj>
    <derivirana_varijabla naziv="DomainObject.Predmet.UstrojstvenaJedinicaVodi.Naziv_1">Parnična pisarnica</derivirana_varijabla>
  </DomainObject.Predmet.UstrojstvenaJedinicaVodi.Naziv>
  <DomainObject.Predmet.UstrojstvenaJedinicaVodi.Oznaka>
    <izvorni_sadrzaj>P pisarnica</izvorni_sadrzaj>
    <derivirana_varijabla naziv="DomainObject.Predmet.UstrojstvenaJedinicaVodi.Oznaka_1">P pisarnica</derivirana_varijabla>
  </DomainObject.Predmet.UstrojstvenaJedinicaVodi.Oznaka>
  <DomainObject.Predmet.UstrojstvenaJedinicaVodi.Prostorija.Naziv>
    <izvorni_sadrzaj>Sudnica </izvorni_sadrzaj>
    <derivirana_varijabla naziv="DomainObject.Predmet.UstrojstvenaJedinicaVodi.Prostorija.Naziv_1">Sudnica </derivirana_varijabla>
  </DomainObject.Predmet.UstrojstvenaJedinicaVodi.Prostorija.Naziv>
  <DomainObject.Predmet.UstrojstvenaJedinicaVodi.Prostorija.Oznaka>
    <izvorni_sadrzaj>210</izvorni_sadrzaj>
    <derivirana_varijabla naziv="DomainObject.Predmet.UstrojstvenaJedinicaVodi.Prostorija.Oznaka_1">210</derivirana_varijabla>
  </DomainObject.Predmet.UstrojstvenaJedinicaVodi.Prostorija.Oznaka>
  <DomainObject.Predmet.UstrojstvenaJedinicaVodi.Sud.Naziv>
    <izvorni_sadrzaj>Općinski sud u Zadru</izvorni_sadrzaj>
    <derivirana_varijabla naziv="DomainObject.Predmet.UstrojstvenaJedinicaVodi.Sud.Naziv_1">Općinski sud u Zadru</derivirana_varijabla>
  </DomainObject.Predmet.UstrojstvenaJedinicaVodi.Sud.Naziv>
  <DomainObject.Predmet.VrstaSpora.Naziv>
    <izvorni_sadrzaj>Stvarno - pravo vlasništva nekretnine</izvorni_sadrzaj>
    <derivirana_varijabla naziv="DomainObject.Predmet.VrstaSpora.Naziv_1">Stvarno - pravo vlasništva nekretnine</derivirana_varijabla>
  </DomainObject.Predmet.VrstaSpora.Naziv>
  <DomainObject.Predmet.Zapisnicar>
    <izvorni_sadrzaj>Helena Karamarko</izvorni_sadrzaj>
    <derivirana_varijabla naziv="DomainObject.Predmet.Zapisnicar_1">Helena Karamarko</derivirana_varijabla>
  </DomainObject.Predmet.Zapisnicar>
  <DomainObject.Predmet.StrankaListFormated>
    <izvorni_sadrzaj>
      <item>MARIJA DRAGIĆ zastupanog po punomoćniku Ivan Rudić</item>
    </izvorni_sadrzaj>
    <derivirana_varijabla naziv="DomainObject.Predmet.StrankaListFormated_1">
      <item>MARIJA DRAGIĆ zastupanog po punomoćniku Ivan Rudić</item>
    </derivirana_varijabla>
  </DomainObject.Predmet.StrankaListFormated>
  <DomainObject.Predmet.StrankaListFormatedOIB>
    <izvorni_sadrzaj>
      <item>MARIJA DRAGIĆ, OIB 90962556118 zastupanog po punomoćniku Ivan Rudić</item>
    </izvorni_sadrzaj>
    <derivirana_varijabla naziv="DomainObject.Predmet.StrankaListFormatedOIB_1">
      <item>MARIJA DRAGIĆ, OIB 90962556118 zastupanog po punomoćniku Ivan Rudić</item>
    </derivirana_varijabla>
  </DomainObject.Predmet.StrankaListFormatedOIB>
  <DomainObject.Predmet.StrankaListFormatedWithAdress>
    <izvorni_sadrzaj>
      <item>MARIJA DRAGIĆ, Andrije Hebranga 9, 23000 Zadar zastupanog po punomoćniku Ivan Rudić</item>
    </izvorni_sadrzaj>
    <derivirana_varijabla naziv="DomainObject.Predmet.StrankaListFormatedWithAdress_1">
      <item>MARIJA DRAGIĆ, Andrije Hebranga 9, 23000 Zadar zastupanog po punomoćniku Ivan Rudić</item>
    </derivirana_varijabla>
  </DomainObject.Predmet.StrankaListFormatedWithAdress>
  <DomainObject.Predmet.StrankaListFormatedWithAdressOIB>
    <izvorni_sadrzaj>
      <item>MARIJA DRAGIĆ, OIB 90962556118, Andrije Hebranga 9, 23000 Zadar zastupanog po punomoćniku Ivan Rudić</item>
    </izvorni_sadrzaj>
    <derivirana_varijabla naziv="DomainObject.Predmet.StrankaListFormatedWithAdressOIB_1">
      <item>MARIJA DRAGIĆ, OIB 90962556118, Andrije Hebranga 9, 23000 Zadar zastupanog po punomoćniku Ivan Rudić</item>
    </derivirana_varijabla>
  </DomainObject.Predmet.StrankaListFormatedWithAdressOIB>
  <DomainObject.Predmet.StrankaListNazivFormated>
    <izvorni_sadrzaj>
      <item>MARIJA DRAGIĆ</item>
    </izvorni_sadrzaj>
    <derivirana_varijabla naziv="DomainObject.Predmet.StrankaListNazivFormated_1">
      <item>MARIJA DRAGIĆ</item>
    </derivirana_varijabla>
  </DomainObject.Predmet.StrankaListNazivFormated>
  <DomainObject.Predmet.StrankaListNazivFormatedOIB>
    <izvorni_sadrzaj>
      <item>MARIJA DRAGIĆ, OIB 90962556118</item>
    </izvorni_sadrzaj>
    <derivirana_varijabla naziv="DomainObject.Predmet.StrankaListNazivFormatedOIB_1">
      <item>MARIJA DRAGIĆ, OIB 90962556118</item>
    </derivirana_varijabla>
  </DomainObject.Predmet.StrankaListNazivFormatedOIB>
  <DomainObject.Predmet.ProtuStrankaListFormated>
    <izvorni_sadrzaj>
      <item>MARIJA MLINAREVIĆ zastupanog po punomoćniku Mihovil Peći</item>
      <item>MLADEN KRSTIĆ zastupanog po punomoćniku Miroslav Biloglav</item>
    </izvorni_sadrzaj>
    <derivirana_varijabla naziv="DomainObject.Predmet.ProtuStrankaListFormated_1">
      <item>MARIJA MLINAREVIĆ zastupanog po punomoćniku Mihovil Peći</item>
      <item>MLADEN KRSTIĆ zastupanog po punomoćniku Miroslav Biloglav</item>
    </derivirana_varijabla>
  </DomainObject.Predmet.ProtuStrankaListFormated>
  <DomainObject.Predmet.ProtuStrankaListFormatedOIB>
    <izvorni_sadrzaj>
      <item>MARIJA MLINAREVIĆ, OIB 36902325364 zastupanog po punomoćniku Mihovil Peći</item>
      <item>MLADEN KRSTIĆ, OIB 32123625258 zastupanog po punomoćniku Miroslav Biloglav</item>
    </izvorni_sadrzaj>
    <derivirana_varijabla naziv="DomainObject.Predmet.ProtuStrankaListFormatedOIB_1">
      <item>MARIJA MLINAREVIĆ, OIB 36902325364 zastupanog po punomoćniku Mihovil Peći</item>
      <item>MLADEN KRSTIĆ, OIB 32123625258 zastupanog po punomoćniku Miroslav Biloglav</item>
    </derivirana_varijabla>
  </DomainObject.Predmet.ProtuStrankaListFormatedOIB>
  <DomainObject.Predmet.ProtuStrankaListFormatedWithAdress>
    <izvorni_sadrzaj>
      <item>MARIJA MLINAREVIĆ, Petra Zrinskog 8, 32221 Nuštar zastupanog po punomoćniku Mihovil Peći</item>
      <item>MLADEN KRSTIĆ, Mate Balote 30, 23000 Zadar zastupanog po punomoćniku Miroslav Biloglav</item>
    </izvorni_sadrzaj>
    <derivirana_varijabla naziv="DomainObject.Predmet.ProtuStrankaListFormatedWithAdress_1">
      <item>MARIJA MLINAREVIĆ, Petra Zrinskog 8, 32221 Nuštar zastupanog po punomoćniku Mihovil Peći</item>
      <item>MLADEN KRSTIĆ, Mate Balote 30, 23000 Zadar zastupanog po punomoćniku Miroslav Biloglav</item>
    </derivirana_varijabla>
  </DomainObject.Predmet.ProtuStrankaListFormatedWithAdress>
  <DomainObject.Predmet.ProtuStrankaListFormatedWithAdressOIB>
    <izvorni_sadrzaj>
      <item>MARIJA MLINAREVIĆ, OIB 36902325364, Petra Zrinskog 8, 32221 Nuštar zastupanog po punomoćniku Mihovil Peći</item>
      <item>MLADEN KRSTIĆ, OIB 32123625258, Mate Balote 30, 23000 Zadar zastupanog po punomoćniku Miroslav Biloglav</item>
    </izvorni_sadrzaj>
    <derivirana_varijabla naziv="DomainObject.Predmet.ProtuStrankaListFormatedWithAdressOIB_1">
      <item>MARIJA MLINAREVIĆ, OIB 36902325364, Petra Zrinskog 8, 32221 Nuštar zastupanog po punomoćniku Mihovil Peći</item>
      <item>MLADEN KRSTIĆ, OIB 32123625258, Mate Balote 30, 23000 Zadar zastupanog po punomoćniku Miroslav Biloglav</item>
    </derivirana_varijabla>
  </DomainObject.Predmet.ProtuStrankaListFormatedWithAdressOIB>
  <DomainObject.Predmet.ProtuStrankaListNazivFormated>
    <izvorni_sadrzaj>
      <item>MARIJA MLINAREVIĆ</item>
      <item>MLADEN KRSTIĆ</item>
    </izvorni_sadrzaj>
    <derivirana_varijabla naziv="DomainObject.Predmet.ProtuStrankaListNazivFormated_1">
      <item>MARIJA MLINAREVIĆ</item>
      <item>MLADEN KRSTIĆ</item>
    </derivirana_varijabla>
  </DomainObject.Predmet.ProtuStrankaListNazivFormated>
  <DomainObject.Predmet.ProtuStrankaListNazivFormatedOIB>
    <izvorni_sadrzaj>
      <item>MARIJA MLINAREVIĆ, OIB 36902325364</item>
      <item>MLADEN KRSTIĆ, OIB 32123625258</item>
    </izvorni_sadrzaj>
    <derivirana_varijabla naziv="DomainObject.Predmet.ProtuStrankaListNazivFormatedOIB_1">
      <item>MARIJA MLINAREVIĆ, OIB 36902325364</item>
      <item>MLADEN KRSTIĆ, OIB 32123625258</item>
    </derivirana_varijabla>
  </DomainObject.Predmet.ProtuStrankaListNazivFormatedOIB>
  <DomainObject.Predmet.OstaliListFormated>
    <izvorni_sadrzaj>
      <item>Ivan Rudić punomoćnik sudionika u postupku MARIJA DRAGIĆ</item>
      <item>Miroslav Biloglav punomoćnik sudionika u postupku MLADEN KRSTIĆ</item>
      <item>Mihovil Peći punomoćnik sudionika u postupku MARIJA MLINAREVIĆ</item>
      <item>Ivan Lukić</item>
      <item>Fabijan Lukić</item>
      <item>Zdenka Lončar</item>
      <item>Robert Dragić</item>
    </izvorni_sadrzaj>
    <derivirana_varijabla naziv="DomainObject.Predmet.OstaliListFormated_1">
      <item>Ivan Rudić punomoćnik sudionika u postupku MARIJA DRAGIĆ</item>
      <item>Miroslav Biloglav punomoćnik sudionika u postupku MLADEN KRSTIĆ</item>
      <item>Mihovil Peći punomoćnik sudionika u postupku MARIJA MLINAREVIĆ</item>
      <item>Ivan Lukić</item>
      <item>Fabijan Lukić</item>
      <item>Zdenka Lončar</item>
      <item>Robert Dragić</item>
    </derivirana_varijabla>
  </DomainObject.Predmet.OstaliListFormated>
  <DomainObject.Predmet.OstaliListFormatedOIB>
    <izvorni_sadrzaj>
      <item>Ivan Rudić, OIB 41129186206 punomoćnik sudionika u postupku MARIJA DRAGIĆ</item>
      <item>Miroslav Biloglav, OIB 91737990490 punomoćnik sudionika u postupku MLADEN KRSTIĆ</item>
      <item>Mihovil Peći, OIB 76009554229 punomoćnik sudionika u postupku MARIJA MLINAREVIĆ</item>
      <item>Ivan Lukić</item>
      <item>Fabijan Lukić</item>
      <item>Zdenka Lončar</item>
      <item>Robert Dragić</item>
    </izvorni_sadrzaj>
    <derivirana_varijabla naziv="DomainObject.Predmet.OstaliListFormatedOIB_1">
      <item>Ivan Rudić, OIB 41129186206 punomoćnik sudionika u postupku MARIJA DRAGIĆ</item>
      <item>Miroslav Biloglav, OIB 91737990490 punomoćnik sudionika u postupku MLADEN KRSTIĆ</item>
      <item>Mihovil Peći, OIB 76009554229 punomoćnik sudionika u postupku MARIJA MLINAREVIĆ</item>
      <item>Ivan Lukić</item>
      <item>Fabijan Lukić</item>
      <item>Zdenka Lončar</item>
      <item>Robert Dragić</item>
    </derivirana_varijabla>
  </DomainObject.Predmet.OstaliListFormatedOIB>
  <DomainObject.Predmet.OstaliListFormatedWithAdress>
    <izvorni_sadrzaj>
      <item>Ivan Rudić, M. Klaića 1/II, 23000 Zadar punomoćnik sudionika u postupku MARIJA DRAGIĆ</item>
      <item>Miroslav Biloglav, Nad. Nikole Matafara 5, 23000 Zadar punomoćnik sudionika u postupku MLADEN KRSTIĆ</item>
      <item>Mihovil Peći, Duga ulica 24, 32100 Vinkovci punomoćnik sudionika u postupku MARIJA MLINAREVIĆ</item>
      <item>Ivan Lukić, Savar kbr. 13, 23285 Savar</item>
      <item>Fabijan Lukić, Savar kbr. 13, 23285 Savar</item>
      <item>Zdenka Lončar, Savar kbr. 18, 23285 Savar</item>
      <item>Robert Dragić, Put Petrića 7, 23000 Zadar</item>
    </izvorni_sadrzaj>
    <derivirana_varijabla naziv="DomainObject.Predmet.OstaliListFormatedWithAdress_1">
      <item>Ivan Rudić, M. Klaića 1/II, 23000 Zadar punomoćnik sudionika u postupku MARIJA DRAGIĆ</item>
      <item>Miroslav Biloglav, Nad. Nikole Matafara 5, 23000 Zadar punomoćnik sudionika u postupku MLADEN KRSTIĆ</item>
      <item>Mihovil Peći, Duga ulica 24, 32100 Vinkovci punomoćnik sudionika u postupku MARIJA MLINAREVIĆ</item>
      <item>Ivan Lukić, Savar kbr. 13, 23285 Savar</item>
      <item>Fabijan Lukić, Savar kbr. 13, 23285 Savar</item>
      <item>Zdenka Lončar, Savar kbr. 18, 23285 Savar</item>
      <item>Robert Dragić, Put Petrića 7, 23000 Zadar</item>
    </derivirana_varijabla>
  </DomainObject.Predmet.OstaliListFormatedWithAdress>
  <DomainObject.Predmet.OstaliListFormatedWithAdressOIB>
    <izvorni_sadrzaj>
      <item>Ivan Rudić, OIB 41129186206, M. Klaića 1/II, 23000 Zadar punomoćnik sudionika u postupku MARIJA DRAGIĆ</item>
      <item>Miroslav Biloglav, OIB 91737990490, Nad. Nikole Matafara 5, 23000 Zadar punomoćnik sudionika u postupku MLADEN KRSTIĆ</item>
      <item>Mihovil Peći, OIB 76009554229, Duga ulica 24, 32100 Vinkovci punomoćnik sudionika u postupku MARIJA MLINAREVIĆ</item>
      <item>Ivan Lukić, Savar kbr. 13, 23285 Savar</item>
      <item>Fabijan Lukić, Savar kbr. 13, 23285 Savar</item>
      <item>Zdenka Lončar, Savar kbr. 18, 23285 Savar</item>
      <item>Robert Dragić, Put Petrića 7, 23000 Zadar</item>
    </izvorni_sadrzaj>
    <derivirana_varijabla naziv="DomainObject.Predmet.OstaliListFormatedWithAdressOIB_1">
      <item>Ivan Rudić, OIB 41129186206, M. Klaića 1/II, 23000 Zadar punomoćnik sudionika u postupku MARIJA DRAGIĆ</item>
      <item>Miroslav Biloglav, OIB 91737990490, Nad. Nikole Matafara 5, 23000 Zadar punomoćnik sudionika u postupku MLADEN KRSTIĆ</item>
      <item>Mihovil Peći, OIB 76009554229, Duga ulica 24, 32100 Vinkovci punomoćnik sudionika u postupku MARIJA MLINAREVIĆ</item>
      <item>Ivan Lukić, Savar kbr. 13, 23285 Savar</item>
      <item>Fabijan Lukić, Savar kbr. 13, 23285 Savar</item>
      <item>Zdenka Lončar, Savar kbr. 18, 23285 Savar</item>
      <item>Robert Dragić, Put Petrića 7, 23000 Zadar</item>
    </derivirana_varijabla>
  </DomainObject.Predmet.OstaliListFormatedWithAdressOIB>
  <DomainObject.Predmet.OstaliListNazivFormated>
    <izvorni_sadrzaj>
      <item>Ivan Rudić</item>
      <item>Miroslav Biloglav</item>
      <item>Mihovil Peći</item>
      <item>Ivan Lukić</item>
      <item>Fabijan Lukić</item>
      <item>Zdenka Lončar</item>
      <item>Robert Dragić</item>
    </izvorni_sadrzaj>
    <derivirana_varijabla naziv="DomainObject.Predmet.OstaliListNazivFormated_1">
      <item>Ivan Rudić</item>
      <item>Miroslav Biloglav</item>
      <item>Mihovil Peći</item>
      <item>Ivan Lukić</item>
      <item>Fabijan Lukić</item>
      <item>Zdenka Lončar</item>
      <item>Robert Dragić</item>
    </derivirana_varijabla>
  </DomainObject.Predmet.OstaliListNazivFormated>
  <DomainObject.Predmet.OstaliListNazivFormatedOIB>
    <izvorni_sadrzaj>
      <item>Ivan Rudić, OIB 41129186206</item>
      <item>Miroslav Biloglav, OIB 91737990490</item>
      <item>Mihovil Peći, OIB 76009554229</item>
      <item>Ivan Lukić</item>
      <item>Fabijan Lukić</item>
      <item>Zdenka Lončar</item>
      <item>Robert Dragić</item>
    </izvorni_sadrzaj>
    <derivirana_varijabla naziv="DomainObject.Predmet.OstaliListNazivFormatedOIB_1">
      <item>Ivan Rudić, OIB 41129186206</item>
      <item>Miroslav Biloglav, OIB 91737990490</item>
      <item>Mihovil Peći, OIB 76009554229</item>
      <item>Ivan Lukić</item>
      <item>Fabijan Lukić</item>
      <item>Zdenka Lončar</item>
      <item>Robert Dragić</item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Zadru</izvorni_sadrzaj>
    <derivirana_varijabla naziv="DomainObject.Predmet.Sud.Parent.Naziv_1">Županijski sud u Zadru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20. veljače 2023.</izvorni_sadrzaj>
    <derivirana_varijabla naziv="DomainObject.Datum_1">20. veljače 2023.</derivirana_varijabla>
  </DomainObject.Datum>
  <DomainObject.PoslovniBrojDokumenta>
    <izvorni_sadrzaj>P-927/2022-8</izvorni_sadrzaj>
    <derivirana_varijabla naziv="DomainObject.PoslovniBrojDokumenta_1">P-927/2022-8</derivirana_varijabla>
  </DomainObject.PoslovniBrojDokumenta>
  <DomainObject.Predmet.StrankaIDrugi>
    <izvorni_sadrzaj>MARIJA DRAGIĆ</izvorni_sadrzaj>
    <derivirana_varijabla naziv="DomainObject.Predmet.StrankaIDrugi_1">MARIJA DRAGIĆ</derivirana_varijabla>
  </DomainObject.Predmet.StrankaIDrugi>
  <DomainObject.Predmet.ProtustrankaIDrugi>
    <izvorni_sadrzaj>MARIJA MLINAREVIĆ i dr.</izvorni_sadrzaj>
    <derivirana_varijabla naziv="DomainObject.Predmet.ProtustrankaIDrugi_1">MARIJA MLINAREVIĆ i dr.</derivirana_varijabla>
  </DomainObject.Predmet.ProtustrankaIDrugi>
  <DomainObject.Predmet.StrankaIDrugiAdressOIB>
    <izvorni_sadrzaj>MARIJA DRAGIĆ, OIB 90962556118, Andrije Hebranga 9, 23000 Zadar</izvorni_sadrzaj>
    <derivirana_varijabla naziv="DomainObject.Predmet.StrankaIDrugiAdressOIB_1">MARIJA DRAGIĆ, OIB 90962556118, Andrije Hebranga 9, 23000 Zadar</derivirana_varijabla>
  </DomainObject.Predmet.StrankaIDrugiAdressOIB>
  <DomainObject.Predmet.ProtustrankaIDrugiAdressOIB>
    <izvorni_sadrzaj>MARIJA MLINAREVIĆ, OIB 36902325364, Petra Zrinskog 8, 32221 Nuštar i dr.</izvorni_sadrzaj>
    <derivirana_varijabla naziv="DomainObject.Predmet.ProtustrankaIDrugiAdressOIB_1">MARIJA MLINAREVIĆ, OIB 36902325364, Petra Zrinskog 8, 32221 Nuštar i dr.</derivirana_varijabla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MARIJA DRAGIĆ</item>
      <item>MARIJA MLINAREVIĆ</item>
      <item>MLADEN KRSTIĆ</item>
      <item>Ivan Rudić</item>
      <item>Miroslav Biloglav</item>
      <item>Mihovil Peći</item>
      <item>Ivan Lukić</item>
      <item>Fabijan Lukić</item>
      <item>Zdenka Lončar</item>
      <item>Robert Dragić</item>
    </izvorni_sadrzaj>
    <derivirana_varijabla naziv="DomainObject.Predmet.SudioniciListNaziv_1">
      <item>MARIJA DRAGIĆ</item>
      <item>MARIJA MLINAREVIĆ</item>
      <item>MLADEN KRSTIĆ</item>
      <item>Ivan Rudić</item>
      <item>Miroslav Biloglav</item>
      <item>Mihovil Peći</item>
      <item>Ivan Lukić</item>
      <item>Fabijan Lukić</item>
      <item>Zdenka Lončar</item>
      <item>Robert Dragić</item>
    </derivirana_varijabla>
  </DomainObject.Predmet.SudioniciListNaziv>
  <DomainObject.Predmet.SudioniciListAdressOIB>
    <izvorni_sadrzaj>
      <item>MARIJA DRAGIĆ, OIB 90962556118, Andrije Hebranga 9,23000 Zadar</item>
      <item>MARIJA MLINAREVIĆ, OIB 36902325364, Petra Zrinskog 8,32221 Nuštar</item>
      <item>MLADEN KRSTIĆ, OIB 32123625258, Mate Balote 30,23000 Zadar</item>
      <item>Ivan Rudić, OIB 41129186206, M. Klaića 1/II,23000 Zadar</item>
      <item>Miroslav Biloglav, OIB 91737990490, Nad. Nikole Matafara 5,23000 Zadar</item>
      <item>Mihovil Peći, OIB 76009554229, Duga ulica 24,32100 Vinkovci</item>
      <item>Ivan Lukić, Savar kbr. 13,23285 Savar</item>
      <item>Fabijan Lukić, Savar kbr. 13,23285 Savar</item>
      <item>Zdenka Lončar, Savar kbr. 18,23285 Savar</item>
      <item>Robert Dragić, Put Petrića 7,23000 Zadar</item>
    </izvorni_sadrzaj>
    <derivirana_varijabla naziv="DomainObject.Predmet.SudioniciListAdressOIB_1">
      <item>MARIJA DRAGIĆ, OIB 90962556118, Andrije Hebranga 9,23000 Zadar</item>
      <item>MARIJA MLINAREVIĆ, OIB 36902325364, Petra Zrinskog 8,32221 Nuštar</item>
      <item>MLADEN KRSTIĆ, OIB 32123625258, Mate Balote 30,23000 Zadar</item>
      <item>Ivan Rudić, OIB 41129186206, M. Klaića 1/II,23000 Zadar</item>
      <item>Miroslav Biloglav, OIB 91737990490, Nad. Nikole Matafara 5,23000 Zadar</item>
      <item>Mihovil Peći, OIB 76009554229, Duga ulica 24,32100 Vinkovci</item>
      <item>Ivan Lukić, Savar kbr. 13,23285 Savar</item>
      <item>Fabijan Lukić, Savar kbr. 13,23285 Savar</item>
      <item>Zdenka Lončar, Savar kbr. 18,23285 Savar</item>
      <item>Robert Dragić, Put Petrića 7,23000 Zadar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90962556118</item>
      <item>, OIB 36902325364</item>
      <item>, OIB 32123625258</item>
      <item>, OIB 41129186206</item>
      <item>, OIB 91737990490</item>
      <item>, OIB 76009554229</item>
      <item>, OIB null</item>
      <item>, OIB null</item>
      <item>, OIB null</item>
      <item>, OIB null</item>
    </izvorni_sadrzaj>
    <derivirana_varijabla naziv="DomainObject.Predmet.SudioniciListNazivOIB_1">
      <item>, OIB 90962556118</item>
      <item>, OIB 36902325364</item>
      <item>, OIB 32123625258</item>
      <item>, OIB 41129186206</item>
      <item>, OIB 91737990490</item>
      <item>, OIB 76009554229</item>
      <item>, OIB null</item>
      <item>, OIB null</item>
      <item>, OIB null</item>
      <item>, OIB null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22. prosinca 2022.</izvorni_sadrzaj>
    <derivirana_varijabla naziv="DomainObject.PredzadnjaOdlukaIzPredmeta.DatumDonosenjaOdluke_1">22. prosinca 2022.</derivirana_varijabla>
  </DomainObject.PredzadnjaOdlukaIzPredmeta.DatumDonosenjaOdluke>
  <DomainObject.PredzadnjaOdlukaIzPredmeta.Oznaka>
    <izvorni_sadrzaj>P-927/2022-7</izvorni_sadrzaj>
    <derivirana_varijabla naziv="DomainObject.PredzadnjaOdlukaIzPredmeta.Oznaka_1">P-927/2022-7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13. svibnja 2022.</izvorni_sadrzaj>
    <derivirana_varijabla naziv="DomainObject.Predmet.DatumPocetkaProcesa_1">13. svibnja 2022.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 I. policijska postaja Zagreb</item>
      <item> VIII. policijska postaja Zagreb</item>
      <item>I. policijska postaja Osijek</item>
      <item>I. policijska postaja Osijek s Ispostavom Čepin                         </item>
      <item>I. policijska postaja Rijeka</item>
      <item>I. policijska postaja Split</item>
      <item>I. policijska postaja Zadar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                                            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                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            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                    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                                         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</izvorni_sadrzaj>
    <derivirana_varijabla naziv="DomainObject.PolicijskePostajeList_1">
      <item> I. policijska postaja Zagreb</item>
      <item> VIII. policijska postaja Zagreb</item>
      <item>I. policijska postaja Osijek</item>
      <item>I. policijska postaja Osijek s Ispostavom Čepin                         </item>
      <item>I. policijska postaja Rijeka</item>
      <item>I. policijska postaja Split</item>
      <item>I. policijska postaja Zadar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                                            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                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            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                    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                                         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</icm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6843CBA6-8241-4FD3-88DA-7DCF929A27FB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Tušek</dc:creator>
  <cp:lastModifiedBy>Nataša Šantić</cp:lastModifiedBy>
  <cp:revision>2</cp:revision>
  <cp:lastPrinted>2024-06-04T06:42:00Z</cp:lastPrinted>
  <dcterms:created xsi:type="dcterms:W3CDTF">2026-02-02T08:44:00Z</dcterms:created>
  <dcterms:modified xsi:type="dcterms:W3CDTF">2026-02-02T08:44:00Z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P-927/2022-8 / Odluka - Rješenje (Rješenje_-_odgoda_ročišta_-_saslušanje_svjedoka)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