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AFA88F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F77DD" w14:paraId="0864C96B"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7580C" w:rsidR="0017580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F77DD" w14:paraId="1D8FBA02"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7580C" w:rsidR="0017580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4F77DD" w14:paraId="79D05E73" w14:textId="5EF0AF4E">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7580C" w:rsidR="0017580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7580C" w:rsidR="0017580C">
            <w:rPr>
              <w:rStyle w:val="eSPISCCParagraphDefaultFont"/>
              <w:rFonts w:eastAsiaTheme="minorHAnsi"/>
            </w:rPr>
            <w:t>Zagreb</w:t>
          </w:r>
        </w:sdtContent>
      </w:sdt>
      <w:r w:rsidR="001349C2">
        <w:t xml:space="preserve"> </w:t>
      </w:r>
    </w:p>
    <w:p w:rsidRPr="00176071" w:rsidR="00176071" w:rsidP="00610735" w:rsidRDefault="000E43A6" w14:paraId="49C4588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7580C" w:rsidR="0017580C">
            <w:rPr>
              <w:rStyle w:val="eSPISCCParagraphDefaultFont"/>
              <w:rFonts w:eastAsiaTheme="minorHAnsi"/>
            </w:rPr>
            <w:t>Pp-18151/2025</w:t>
          </w:r>
        </w:sdtContent>
      </w:sdt>
      <w:r w:rsidR="00176071">
        <w:t xml:space="preserve">                                                        </w:t>
      </w:r>
    </w:p>
    <w:p w:rsidRPr="0041581F" w:rsidR="0041581F" w:rsidP="000F1677" w:rsidRDefault="00610735" w14:paraId="0C857C3B"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7580C" w:rsidR="0017580C">
            <w:rPr>
              <w:rStyle w:val="eSPISCCParagraphDefaultFont"/>
              <w:rFonts w:eastAsiaTheme="minorHAnsi"/>
            </w:rPr>
            <w:t>Dragan Conjar</w:t>
          </w:r>
        </w:sdtContent>
      </w:sdt>
      <w:r w:rsidR="003A5A69">
        <w:t xml:space="preserve"> </w:t>
      </w:r>
    </w:p>
    <w:p w:rsidRPr="00610735" w:rsidR="00176071" w:rsidP="000F1677" w:rsidRDefault="00176071" w14:paraId="77FB8B98"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7580C" w:rsidR="0017580C">
            <w:rPr>
              <w:rStyle w:val="eSPISCCParagraphDefaultFont"/>
              <w:rFonts w:eastAsiaTheme="minorHAnsi"/>
            </w:rPr>
            <w:t>članka 26.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807C768"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8272DD9"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62169966"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4F77DD" w14:paraId="7D79A317"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uzbijanju diskriminacije">
            <w:listItem w:displayText="Zakon o suzbijanju diskriminacije" w:value="Zakon o suzbijanju diskriminacije"/>
          </w:comboBox>
        </w:sdtPr>
        <w:sdtEndPr>
          <w:rPr>
            <w:rStyle w:val="eSPISCCParagraphDefaultFont"/>
          </w:rPr>
        </w:sdtEndPr>
        <w:sdtContent>
          <w:r w:rsidRPr="0017580C" w:rsidR="0017580C">
            <w:rPr>
              <w:rStyle w:val="eSPISCCParagraphDefaultFont"/>
              <w:rFonts w:eastAsiaTheme="minorHAnsi"/>
            </w:rPr>
            <w:t>Zakon o suzbijanju diskriminacije</w:t>
          </w:r>
        </w:sdtContent>
      </w:sdt>
      <w:r w:rsidR="00D073D1">
        <w:rPr>
          <w:rFonts w:eastAsia="Calibri" w:cs="Times New Roman"/>
          <w:noProof/>
        </w:rPr>
        <w:t xml:space="preserve"> </w:t>
      </w:r>
    </w:p>
    <w:p w:rsidR="00D7095E" w:rsidP="00D7095E" w:rsidRDefault="00D7095E" w14:paraId="3E72A00B" w14:textId="77777777">
      <w:pPr>
        <w:keepNext/>
        <w:spacing w:after="0"/>
        <w:jc w:val="center"/>
        <w:rPr>
          <w:b/>
          <w:caps/>
          <w:spacing w:val="100"/>
        </w:rPr>
      </w:pPr>
    </w:p>
    <w:p w:rsidR="00D7095E" w:rsidP="00D7095E" w:rsidRDefault="00D7095E" w14:paraId="4E72950B" w14:textId="77777777">
      <w:pPr>
        <w:keepNext/>
        <w:spacing w:after="0"/>
        <w:jc w:val="center"/>
        <w:rPr>
          <w:b/>
          <w:caps/>
          <w:spacing w:val="100"/>
        </w:rPr>
      </w:pPr>
    </w:p>
    <w:p w:rsidR="00176071" w:rsidP="00D7095E" w:rsidRDefault="00176071" w14:paraId="1CCCB90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4E379A4" w14:textId="77777777">
      <w:pPr>
        <w:keepNext/>
        <w:spacing w:after="0"/>
        <w:jc w:val="center"/>
        <w:rPr>
          <w:b/>
          <w:caps/>
          <w:spacing w:val="100"/>
        </w:rPr>
      </w:pPr>
    </w:p>
    <w:p w:rsidRPr="000F1677" w:rsidR="000F1677" w:rsidP="000F1677" w:rsidRDefault="000F1677" w14:paraId="55BE6D95"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17580C" w:rsidR="0017580C">
            <w:rPr>
              <w:rStyle w:val="eSPISCCParagraphDefaultFont"/>
              <w:rFonts w:eastAsiaTheme="minorHAnsi"/>
            </w:rPr>
            <w:t>Dragan Conjar</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7580C" w:rsidR="0017580C">
            <w:rPr>
              <w:rStyle w:val="eSPISCCParagraphDefaultFont"/>
              <w:rFonts w:eastAsiaTheme="minorHAnsi"/>
            </w:rPr>
            <w:t>20.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7580C" w:rsidR="0017580C">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7580C" w:rsidR="0017580C">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7580C" w:rsidR="0017580C">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7580C" w:rsidR="0017580C">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7580C" w:rsidR="0017580C">
            <w:rPr>
              <w:rStyle w:val="eSPISCCParagraphDefaultFont"/>
              <w:rFonts w:eastAsiaTheme="minorHAnsi"/>
            </w:rPr>
            <w:t>članka 26.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diskriminacije">
            <w:listItem w:displayText="Zakon o suzbijanju diskriminacije" w:value="Zakon o suzbijanju diskriminacije"/>
          </w:comboBox>
        </w:sdtPr>
        <w:sdtEndPr>
          <w:rPr>
            <w:rStyle w:val="eSPISCCParagraphDefaultFont"/>
          </w:rPr>
        </w:sdtEndPr>
        <w:sdtContent>
          <w:r w:rsidRPr="0017580C" w:rsidR="0017580C">
            <w:rPr>
              <w:rStyle w:val="eSPISCCParagraphDefaultFont"/>
              <w:rFonts w:eastAsiaTheme="minorHAnsi"/>
            </w:rPr>
            <w:t>Zakon o suzbijanju diskriminacije</w:t>
          </w:r>
        </w:sdtContent>
      </w:sdt>
      <w:r w:rsidR="001745C2">
        <w:rPr>
          <w:rStyle w:val="PozadinaSvijetloZelena"/>
        </w:rPr>
        <w:t xml:space="preserve"> </w:t>
      </w:r>
    </w:p>
    <w:p w:rsidRPr="00176071" w:rsidR="00176071" w:rsidP="00176071" w:rsidRDefault="00176071" w14:paraId="057EC147"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6AC97398"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17580C" w:rsidR="0017580C">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4D646DE7"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20D90F1C"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422576F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3252D59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D93AEE" w14:textId="77777777">
      <w:pPr>
        <w:spacing w:after="0"/>
      </w:pPr>
    </w:p>
    <w:p w:rsidRPr="0041581F" w:rsidR="0041581F" w:rsidP="00A70E0A" w:rsidRDefault="0041581F" w14:paraId="5EB688F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7580C" w:rsidR="0017580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17580C" w:rsidR="0017580C">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1BB130AB" w14:textId="77777777">
      <w:pPr>
        <w:keepNext/>
        <w:spacing w:after="0"/>
        <w:ind w:left="5329"/>
        <w:contextualSpacing/>
        <w:rPr>
          <w:rFonts w:cs="Times New Roman"/>
          <w:noProof/>
        </w:rPr>
      </w:pPr>
      <w:r w:rsidRPr="0041581F">
        <w:rPr>
          <w:rFonts w:cs="Times New Roman"/>
          <w:noProof/>
        </w:rPr>
        <w:t xml:space="preserve">          Sudac</w:t>
      </w:r>
    </w:p>
    <w:p w:rsidRPr="0017580C" w:rsidR="00176071" w:rsidP="0017580C" w:rsidRDefault="004F77DD" w14:paraId="76283F07" w14:textId="6686236C">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7580C" w:rsidR="0017580C">
            <w:rPr>
              <w:rStyle w:val="eSPISCCParagraphDefaultFont"/>
              <w:rFonts w:eastAsiaTheme="minorHAnsi"/>
            </w:rPr>
            <w:t>Damir Pleše</w:t>
          </w:r>
        </w:sdtContent>
      </w:sdt>
    </w:p>
    <w:sectPr w:rsidRPr="0017580C"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F77DD" w:rsidP="00537B78" w:rsidRDefault="004F77DD" w14:paraId="21CCF53E" w14:textId="77777777">
      <w:r>
        <w:separator/>
      </w:r>
    </w:p>
  </w:endnote>
  <w:endnote w:type="continuationSeparator" w:id="0">
    <w:p w:rsidR="004F77DD" w:rsidP="00537B78" w:rsidRDefault="004F77DD" w14:paraId="5ED2CEE8"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0AB3657"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23509E25"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F77DD" w:rsidP="00537B78" w:rsidRDefault="004F77DD" w14:paraId="1DD9218F" w14:textId="77777777">
      <w:r>
        <w:separator/>
      </w:r>
    </w:p>
  </w:footnote>
  <w:footnote w:type="continuationSeparator" w:id="0">
    <w:p w:rsidR="004F77DD" w:rsidP="00537B78" w:rsidRDefault="004F77DD" w14:paraId="62E51168"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BFD17B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17580C" w:rsidR="0017580C">
          <w:rPr>
            <w:rStyle w:val="eSPISCCParagraphDefaultFont"/>
          </w:rPr>
          <w:t>62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7580C" w:rsidR="0017580C">
          <w:rPr>
            <w:rStyle w:val="eSPISCCParagraphDefaultFont"/>
          </w:rPr>
          <w:t>Pp-18151/2025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580C"/>
    <w:rsid w:val="00176071"/>
    <w:rsid w:val="00176DD6"/>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7DD"/>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421C789"/>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F15DE1"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176DD6"/>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16B3"/>
    <w:rsid w:val="009E5D09"/>
    <w:rsid w:val="00A35B62"/>
    <w:rsid w:val="00AB0B20"/>
    <w:rsid w:val="00B31B98"/>
    <w:rsid w:val="00B51F9D"/>
    <w:rsid w:val="00C2171A"/>
    <w:rsid w:val="00C647F0"/>
    <w:rsid w:val="00CB0F87"/>
    <w:rsid w:val="00CC30E8"/>
    <w:rsid w:val="00CE74A1"/>
    <w:rsid w:val="00CF08C6"/>
    <w:rsid w:val="00DC0A90"/>
    <w:rsid w:val="00EA7C11"/>
    <w:rsid w:val="00F15DE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Jezerce</izvorni_sadrzaj>
    <derivirana_varijabla naziv="DomainObject.UcesnikSudskeRadnje.Adresa.Naselje_1">Jezerce</derivirana_varijabla>
  </DomainObject.UcesnikSudskeRadnje.Adresa.Naselje>
  <DomainObject.UcesnikSudskeRadnje.Adresa.PostBroj>
    <izvorni_sadrzaj>53231</izvorni_sadrzaj>
    <derivirana_varijabla naziv="DomainObject.UcesnikSudskeRadnje.Adresa.PostBroj_1">53231</derivirana_varijabla>
  </DomainObject.UcesnikSudskeRadnje.Adresa.PostBroj>
  <DomainObject.UcesnikSudskeRadnje.Adresa.UlicaIKBR>
    <izvorni_sadrzaj>Jezerce 119</izvorni_sadrzaj>
    <derivirana_varijabla naziv="DomainObject.UcesnikSudskeRadnje.Adresa.UlicaIKBR_1">Jezerce 119</derivirana_varijabla>
  </DomainObject.UcesnikSudskeRadnje.Adresa.UlicaIKBR>
  <DomainObject.UcesnikSudskeRadnje.Naziv>
    <izvorni_sadrzaj>Dragan Conjar</izvorni_sadrzaj>
    <derivirana_varijabla naziv="DomainObject.UcesnikSudskeRadnje.Naziv_1">Dragan Conjar</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11:40</izvorni_sadrzaj>
    <derivirana_varijabla naziv="DomainObject.UcesnikSudskeRadnje.SudskaRadnja.PlaniraniZavrsetakVrijeme_1">11:40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18151</izvorni_sadrzaj>
    <derivirana_varijabla naziv="DomainObject.Predmet.Broj_1">18151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studenog 2025.</izvorni_sadrzaj>
    <derivirana_varijabla naziv="DomainObject.Predmet.DatumOsnivanja_1">27.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siječnja 1991.</izvorni_sadrzaj>
    <derivirana_varijabla naziv="DomainObject.Predmet.OkrivljenikFizickaOsoba.DatumRodjenja_1">15. siječnja 1991.</derivirana_varijabla>
  </DomainObject.Predmet.OkrivljenikFizickaOsoba.DatumRodjenja>
  <DomainObject.Predmet.OkrivljenikFizickaOsoba.DatumRodjenjaFormated>
    <izvorni_sadrzaj>15.1.1991.</izvorni_sadrzaj>
    <derivirana_varijabla naziv="DomainObject.Predmet.OkrivljenikFizickaOsoba.DatumRodjenjaFormated_1">15.1.1991.</derivirana_varijabla>
  </DomainObject.Predmet.OkrivljenikFizickaOsoba.DatumRodjenjaFormated>
  <DomainObject.Predmet.OkrivljenikFizickaOsoba.Ime>
    <izvorni_sadrzaj>Dragan</izvorni_sadrzaj>
    <derivirana_varijabla naziv="DomainObject.Predmet.OkrivljenikFizickaOsoba.Ime_1">Dragan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Karlovac (Karlovac)</izvorni_sadrzaj>
    <derivirana_varijabla naziv="DomainObject.Predmet.OkrivljenikFizickaOsoba.MjestoRodjenja_1">Karlovac (Karlovac)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Dragan Conjar</izvorni_sadrzaj>
    <derivirana_varijabla naziv="DomainObject.Predmet.OkrivljenikFizickaOsoba.Naziv_1">Dragan Conjar</derivirana_varijabla>
  </DomainObject.Predmet.OkrivljenikFizickaOsoba.Naziv>
  <DomainObject.Predmet.OkrivljenikFizickaOsoba.Prezime>
    <izvorni_sadrzaj>Conjar</izvorni_sadrzaj>
    <derivirana_varijabla naziv="DomainObject.Predmet.OkrivljenikFizickaOsoba.Prezime_1">Conjar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15362339419</izvorni_sadrzaj>
    <derivirana_varijabla naziv="DomainObject.Predmet.OkrivljenikFizickaOsoba.Oib_1">15362339419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Pp-18151/2025</izvorni_sadrzaj>
    <derivirana_varijabla naziv="DomainObject.Predmet.OznakaBroj_1">Pp-18151/2025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Dragan Conjar</izvorni_sadrzaj>
    <derivirana_varijabla naziv="DomainObject.Predmet.ProtustrankaFormated_1">  Dragan Conjar</derivirana_varijabla>
  </DomainObject.Predmet.ProtustrankaFormated>
  <DomainObject.Predmet.ProtustrankaFormatedOIB>
    <izvorni_sadrzaj>  Dragan Conjar, OIB 15362339419</izvorni_sadrzaj>
    <derivirana_varijabla naziv="DomainObject.Predmet.ProtustrankaFormatedOIB_1">  Dragan Conjar, OIB 15362339419</derivirana_varijabla>
  </DomainObject.Predmet.ProtustrankaFormatedOIB>
  <DomainObject.Predmet.ProtustrankaFormatedWithAdress>
    <izvorni_sadrzaj> Dragan Conjar, Jezerce 119, 53231 Jezerce</izvorni_sadrzaj>
    <derivirana_varijabla naziv="DomainObject.Predmet.ProtustrankaFormatedWithAdress_1"> Dragan Conjar, Jezerce 119, 53231 Jezerce</derivirana_varijabla>
  </DomainObject.Predmet.ProtustrankaFormatedWithAdress>
  <DomainObject.Predmet.ProtustrankaFormatedWithAdressOIB>
    <izvorni_sadrzaj> Dragan Conjar, OIB 15362339419, Jezerce 119, 53231 Jezerce</izvorni_sadrzaj>
    <derivirana_varijabla naziv="DomainObject.Predmet.ProtustrankaFormatedWithAdressOIB_1"> Dragan Conjar, OIB 15362339419, Jezerce 119, 53231 Jezerce</derivirana_varijabla>
  </DomainObject.Predmet.ProtustrankaFormatedWithAdressOIB>
  <DomainObject.Predmet.ProtustrankaWithAdress>
    <izvorni_sadrzaj>Dragan Conjar Jezerce 119, 53231 Jezerce</izvorni_sadrzaj>
    <derivirana_varijabla naziv="DomainObject.Predmet.ProtustrankaWithAdress_1">Dragan Conjar Jezerce 119, 53231 Jezerce</derivirana_varijabla>
  </DomainObject.Predmet.ProtustrankaWithAdress>
  <DomainObject.Predmet.ProtustrankaWithAdressOIB>
    <izvorni_sadrzaj>Dragan Conjar, OIB 15362339419, Jezerce 119, 53231 Jezerce</izvorni_sadrzaj>
    <derivirana_varijabla naziv="DomainObject.Predmet.ProtustrankaWithAdressOIB_1">Dragan Conjar, OIB 15362339419, Jezerce 119, 53231 Jezerce</derivirana_varijabla>
  </DomainObject.Predmet.ProtustrankaWithAdressOIB>
  <DomainObject.Predmet.ProtustrankaNazivFormated>
    <izvorni_sadrzaj>Dragan Conjar</izvorni_sadrzaj>
    <derivirana_varijabla naziv="DomainObject.Predmet.ProtustrankaNazivFormated_1">Dragan Conjar</derivirana_varijabla>
    <derivirana_varijabla naziv="Padez">Dragan Conjar</derivirana_varijabla>
  </DomainObject.Predmet.ProtustrankaNazivFormated>
  <DomainObject.Predmet.ProtustrankaNazivFormatedOIB>
    <izvorni_sadrzaj>Dragan Conjar, OIB 15362339419</izvorni_sadrzaj>
    <derivirana_varijabla naziv="DomainObject.Predmet.ProtustrankaNazivFormatedOIB_1">Dragan Conjar, OIB 15362339419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Korenica</izvorni_sadrzaj>
    <derivirana_varijabla naziv="DomainObject.Predmet.StrankaFormated_1">  Postaja granične policije Korenica</derivirana_varijabla>
  </DomainObject.Predmet.StrankaFormated>
  <DomainObject.Predmet.StrankaFormatedOIB>
    <izvorni_sadrzaj>  Postaja granične policije Korenica</izvorni_sadrzaj>
    <derivirana_varijabla naziv="DomainObject.Predmet.StrankaFormatedOIB_1">  Postaja granične policije Korenica</derivirana_varijabla>
  </DomainObject.Predmet.StrankaFormatedOIB>
  <DomainObject.Predmet.StrankaFormatedWithAdress>
    <izvorni_sadrzaj> Postaja granične policije Korenica, Ulica Pere Šnjarića 5, 53230 Korenica</izvorni_sadrzaj>
    <derivirana_varijabla naziv="DomainObject.Predmet.StrankaFormatedWithAdress_1"> Postaja granične policije Korenica, Ulica Pere Šnjarića 5, 53230 Korenica</derivirana_varijabla>
  </DomainObject.Predmet.StrankaFormatedWithAdress>
  <DomainObject.Predmet.StrankaFormatedWithAdressOIB>
    <izvorni_sadrzaj> Postaja granične policije Korenica, Ulica Pere Šnjarića 5, 53230 Korenica</izvorni_sadrzaj>
    <derivirana_varijabla naziv="DomainObject.Predmet.StrankaFormatedWithAdressOIB_1"> Postaja granične policije Korenica, Ulica Pere Šnjarića 5, 53230 Korenica</derivirana_varijabla>
  </DomainObject.Predmet.StrankaFormatedWithAdressOIB>
  <DomainObject.Predmet.StrankaWithAdress>
    <izvorni_sadrzaj>Postaja granične policije Korenica Ulica Pere Šnjarića 5,53230 Korenica</izvorni_sadrzaj>
    <derivirana_varijabla naziv="DomainObject.Predmet.StrankaWithAdress_1">Postaja granične policije Korenica Ulica Pere Šnjarića 5,53230 Korenica</derivirana_varijabla>
  </DomainObject.Predmet.StrankaWithAdress>
  <DomainObject.Predmet.StrankaWithAdressOIB>
    <izvorni_sadrzaj>Postaja granične policije Korenica, Ulica Pere Šnjarića 5,53230 Korenica</izvorni_sadrzaj>
    <derivirana_varijabla naziv="DomainObject.Predmet.StrankaWithAdressOIB_1">Postaja granične policije Korenica, Ulica Pere Šnjarića 5,53230 Korenica</derivirana_varijabla>
  </DomainObject.Predmet.StrankaWithAdressOIB>
  <DomainObject.Predmet.StrankaNazivFormated>
    <izvorni_sadrzaj>Postaja granične policije Korenica</izvorni_sadrzaj>
    <derivirana_varijabla naziv="DomainObject.Predmet.StrankaNazivFormated_1">Postaja granične policije Korenica</derivirana_varijabla>
    <derivirana_varijabla naziv="Padez">Postaja granične policije Korenica</derivirana_varijabla>
  </DomainObject.Predmet.StrankaNazivFormated>
  <DomainObject.Predmet.StrankaNazivFormatedOIB>
    <izvorni_sadrzaj>Postaja granične policije Korenica</izvorni_sadrzaj>
    <derivirana_varijabla naziv="DomainObject.Predmet.StrankaNazivFormatedOIB_1">Postaja granične policije Korenica</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Postaja granične policije Korenica</item>
    </izvorni_sadrzaj>
    <derivirana_varijabla naziv="DomainObject.Predmet.StrankaListFormated_1">
      <item>Postaja granične policije Korenica</item>
    </derivirana_varijabla>
  </DomainObject.Predmet.StrankaListFormated>
  <DomainObject.Predmet.StrankaListFormatedOIB>
    <izvorni_sadrzaj>
      <item>Postaja granične policije Korenica</item>
    </izvorni_sadrzaj>
    <derivirana_varijabla naziv="DomainObject.Predmet.StrankaListFormatedOIB_1">
      <item>Postaja granične policije Korenica</item>
    </derivirana_varijabla>
  </DomainObject.Predmet.StrankaListFormatedOIB>
  <DomainObject.Predmet.StrankaListFormatedWithAdress>
    <izvorni_sadrzaj>
      <item>Postaja granične policije Korenica, Ulica Pere Šnjarića 5, 53230 Korenica</item>
    </izvorni_sadrzaj>
    <derivirana_varijabla naziv="DomainObject.Predmet.StrankaListFormatedWithAdress_1">
      <item>Postaja granične policije Korenica, Ulica Pere Šnjarića 5, 53230 Korenica</item>
    </derivirana_varijabla>
  </DomainObject.Predmet.StrankaListFormatedWithAdress>
  <DomainObject.Predmet.StrankaListFormatedWithAdressOIB>
    <izvorni_sadrzaj>
      <item>Postaja granične policije Korenica, Ulica Pere Šnjarića 5, 53230 Korenica</item>
    </izvorni_sadrzaj>
    <derivirana_varijabla naziv="DomainObject.Predmet.StrankaListFormatedWithAdressOIB_1">
      <item>Postaja granične policije Korenica, Ulica Pere Šnjarića 5, 53230 Korenica</item>
    </derivirana_varijabla>
  </DomainObject.Predmet.StrankaListFormatedWithAdressOIB>
  <DomainObject.Predmet.StrankaListNazivFormated>
    <izvorni_sadrzaj>
      <item>Postaja granične policije Korenica</item>
    </izvorni_sadrzaj>
    <derivirana_varijabla naziv="DomainObject.Predmet.StrankaListNazivFormated_1">
      <item>Postaja granične policije Korenica</item>
    </derivirana_varijabla>
  </DomainObject.Predmet.StrankaListNazivFormated>
  <DomainObject.Predmet.StrankaListNazivFormatedOIB>
    <izvorni_sadrzaj>
      <item>Postaja granične policije Korenica</item>
    </izvorni_sadrzaj>
    <derivirana_varijabla naziv="DomainObject.Predmet.StrankaListNazivFormatedOIB_1">
      <item>Postaja granične policije Korenica</item>
    </derivirana_varijabla>
  </DomainObject.Predmet.StrankaListNazivFormatedOIB>
  <DomainObject.Predmet.ProtuStrankaListFormated>
    <izvorni_sadrzaj>
      <item>Dragan Conjar</item>
    </izvorni_sadrzaj>
    <derivirana_varijabla naziv="DomainObject.Predmet.ProtuStrankaListFormated_1">
      <item>Dragan Conjar</item>
    </derivirana_varijabla>
  </DomainObject.Predmet.ProtuStrankaListFormated>
  <DomainObject.Predmet.ProtuStrankaListFormatedOIB>
    <izvorni_sadrzaj>
      <item>Dragan Conjar, OIB 15362339419</item>
    </izvorni_sadrzaj>
    <derivirana_varijabla naziv="DomainObject.Predmet.ProtuStrankaListFormatedOIB_1">
      <item>Dragan Conjar, OIB 15362339419</item>
    </derivirana_varijabla>
  </DomainObject.Predmet.ProtuStrankaListFormatedOIB>
  <DomainObject.Predmet.ProtuStrankaListFormatedWithAdress>
    <izvorni_sadrzaj>
      <item>Dragan Conjar, Jezerce 119, 53231 Jezerce</item>
    </izvorni_sadrzaj>
    <derivirana_varijabla naziv="DomainObject.Predmet.ProtuStrankaListFormatedWithAdress_1">
      <item>Dragan Conjar, Jezerce 119, 53231 Jezerce</item>
    </derivirana_varijabla>
  </DomainObject.Predmet.ProtuStrankaListFormatedWithAdress>
  <DomainObject.Predmet.ProtuStrankaListFormatedWithAdressOIB>
    <izvorni_sadrzaj>
      <item>Dragan Conjar, OIB 15362339419, Jezerce 119, 53231 Jezerce</item>
    </izvorni_sadrzaj>
    <derivirana_varijabla naziv="DomainObject.Predmet.ProtuStrankaListFormatedWithAdressOIB_1">
      <item>Dragan Conjar, OIB 15362339419, Jezerce 119, 53231 Jezerce</item>
    </derivirana_varijabla>
  </DomainObject.Predmet.ProtuStrankaListFormatedWithAdressOIB>
  <DomainObject.Predmet.ProtuStrankaListNazivFormated>
    <izvorni_sadrzaj>
      <item>Dragan Conjar</item>
    </izvorni_sadrzaj>
    <derivirana_varijabla naziv="DomainObject.Predmet.ProtuStrankaListNazivFormated_1">
      <item>Dragan Conjar</item>
    </derivirana_varijabla>
  </DomainObject.Predmet.ProtuStrankaListNazivFormated>
  <DomainObject.Predmet.ProtuStrankaListNazivFormatedOIB>
    <izvorni_sadrzaj>
      <item>Dragan Conjar, OIB 15362339419</item>
    </izvorni_sadrzaj>
    <derivirana_varijabla naziv="DomainObject.Predmet.ProtuStrankaListNazivFormatedOIB_1">
      <item>Dragan Conjar, OIB 15362339419</item>
    </derivirana_varijabla>
  </DomainObject.Predmet.ProtuStrankaListNazivFormatedOIB>
  <DomainObject.Predmet.OstaliListFormated>
    <izvorni_sadrzaj>
      <item>Katarina Hodak</item>
      <item>Zajednički odvjetnički ured Nikola Horvat i Dean Radišić</item>
    </izvorni_sadrzaj>
    <derivirana_varijabla naziv="DomainObject.Predmet.OstaliListFormated_1">
      <item>Katarina Hodak</item>
      <item>Zajednički odvjetnički ured Nikola Horvat i Dean Radišić</item>
    </derivirana_varijabla>
    <derivirana_varijabla naziv="DrugaOsoba">
      <item>Katarina Hodak</item>
      <item>Zajednički odvjetnički ured Nikola Horvat i Dean Radišić</item>
    </derivirana_varijabla>
  </DomainObject.Predmet.OstaliListFormated>
  <DomainObject.Predmet.OstaliListFormatedOIB>
    <izvorni_sadrzaj>
      <item>Katarina Hodak, OIB 15243651354</item>
      <item>Zajednički odvjetnički ured Nikola Horvat i Dean Radišić</item>
    </izvorni_sadrzaj>
    <derivirana_varijabla naziv="DomainObject.Predmet.OstaliListFormatedOIB_1">
      <item>Katarina Hodak, OIB 15243651354</item>
      <item>Zajednički odvjetnički ured Nikola Horvat i Dean Radišić</item>
    </derivirana_varijabla>
  </DomainObject.Predmet.OstaliListFormatedOIB>
  <DomainObject.Predmet.OstaliListFormatedWithAdress>
    <izvorni_sadrzaj>
      <item>Katarina Hodak, Kalnička 9, 40324 Goričan</item>
      <item>Zajednički odvjetnički ured Nikola Horvat i Dean Radišić, Preradovićeva 16, 47000 Karlovac</item>
    </izvorni_sadrzaj>
    <derivirana_varijabla naziv="DomainObject.Predmet.OstaliListFormatedWithAdress_1">
      <item>Katarina Hodak, Kalnička 9, 40324 Goričan</item>
      <item>Zajednički odvjetnički ured Nikola Horvat i Dean Radišić, Preradovićeva 16, 47000 Karlovac</item>
    </derivirana_varijabla>
  </DomainObject.Predmet.OstaliListFormatedWithAdress>
  <DomainObject.Predmet.OstaliListFormatedWithAdressOIB>
    <izvorni_sadrzaj>
      <item>Katarina Hodak, OIB 15243651354, Kalnička 9, 40324 Goričan</item>
      <item>Zajednički odvjetnički ured Nikola Horvat i Dean Radišić, Preradovićeva 16, 47000 Karlovac</item>
    </izvorni_sadrzaj>
    <derivirana_varijabla naziv="DomainObject.Predmet.OstaliListFormatedWithAdressOIB_1">
      <item>Katarina Hodak, OIB 15243651354, Kalnička 9, 40324 Goričan</item>
      <item>Zajednički odvjetnički ured Nikola Horvat i Dean Radišić, Preradovićeva 16, 47000 Karlovac</item>
    </derivirana_varijabla>
  </DomainObject.Predmet.OstaliListFormatedWithAdressOIB>
  <DomainObject.Predmet.OstaliListNazivFormated>
    <izvorni_sadrzaj>
      <item>Katarina Hodak</item>
      <item>Zajednički odvjetnički ured Nikola Horvat i Dean Radišić</item>
    </izvorni_sadrzaj>
    <derivirana_varijabla naziv="DomainObject.Predmet.OstaliListNazivFormated_1">
      <item>Katarina Hodak</item>
      <item>Zajednički odvjetnički ured Nikola Horvat i Dean Radišić</item>
    </derivirana_varijabla>
  </DomainObject.Predmet.OstaliListNazivFormated>
  <DomainObject.Predmet.OstaliListNazivFormatedOIB>
    <izvorni_sadrzaj>
      <item>Katarina Hodak, OIB 15243651354</item>
      <item>Zajednički odvjetnički ured Nikola Horvat i Dean Radišić</item>
    </izvorni_sadrzaj>
    <derivirana_varijabla naziv="DomainObject.Predmet.OstaliListNazivFormatedOIB_1">
      <item>Katarina Hodak, OIB 15243651354</item>
      <item>Zajednički odvjetnički ured Nikola Horvat i Dean Radišić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26</izvorni_sadrzaj>
    <derivirana_varijabla naziv="DomainObject.Predmet.ClanakZakona_1">26</derivirana_varijabla>
  </DomainObject.Predmet.ClanakZakona>
  <DomainObject.Predmet.ClanakZakonaFull>
    <izvorni_sadrzaj>članka 26. stavka 1.</izvorni_sadrzaj>
    <derivirana_varijabla naziv="DomainObject.Predmet.ClanakZakonaFull_1">članka 26.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Postaja granične policije Korenica</izvorni_sadrzaj>
    <derivirana_varijabla naziv="DomainObject.Predmet.StrankaIDrugi_1">Postaja granične policije Korenica</derivirana_varijabla>
  </DomainObject.Predmet.StrankaIDrugi>
  <DomainObject.Predmet.ProtustrankaIDrugi>
    <izvorni_sadrzaj>Dragan Conjar</izvorni_sadrzaj>
    <derivirana_varijabla naziv="DomainObject.Predmet.ProtustrankaIDrugi_1">Dragan Conjar</derivirana_varijabla>
  </DomainObject.Predmet.ProtustrankaIDrugi>
  <DomainObject.Predmet.StrankaIDrugiAdressOIB>
    <izvorni_sadrzaj>Postaja granične policije Korenica, Ulica Pere Šnjarića 5, 53230 Korenica</izvorni_sadrzaj>
    <derivirana_varijabla naziv="DomainObject.Predmet.StrankaIDrugiAdressOIB_1">Postaja granične policije Korenica, Ulica Pere Šnjarića 5, 53230 Korenica</derivirana_varijabla>
  </DomainObject.Predmet.StrankaIDrugiAdressOIB>
  <DomainObject.Predmet.ProtustrankaIDrugiAdressOIB>
    <izvorni_sadrzaj>Dragan Conjar, OIB 15362339419, Jezerce 119, 53231 Jezerce</izvorni_sadrzaj>
    <derivirana_varijabla naziv="DomainObject.Predmet.ProtustrankaIDrugiAdressOIB_1">Dragan Conjar, OIB 15362339419, Jezerce 119, 53231 Jezerce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Dragan Conjar</item>
      <item>Postaja granične policije Korenica</item>
      <item>Katarina Hodak</item>
      <item>Zajednički odvjetnički ured Nikola Horvat i Dean Radišić</item>
    </izvorni_sadrzaj>
    <derivirana_varijabla naziv="DomainObject.Predmet.SudioniciListNaziv_1">
      <item>Dragan Conjar</item>
      <item>Postaja granične policije Korenica</item>
      <item>Katarina Hodak</item>
      <item>Zajednički odvjetnički ured Nikola Horvat i Dean Radišić</item>
    </derivirana_varijabla>
    <derivirana_varijabla naziv="OstaliSudionici">
      <item>Dragan Conjar</item>
      <item>Postaja granične policije Korenica</item>
      <item>Katarina Hodak</item>
      <item>Zajednički odvjetnički ured Nikola Horvat i Dean Radišić</item>
    </derivirana_varijabla>
  </DomainObject.Predmet.SudioniciListNaziv>
  <DomainObject.Predmet.SudioniciListAdressOIB>
    <izvorni_sadrzaj>
      <item>Dragan Conjar, OIB 15362339419, Jezerce 119,53231 Jezerce</item>
      <item>Postaja granične policije Korenica, Ulica Pere Šnjarića 5,53230 Korenica</item>
      <item>Katarina Hodak, OIB 15243651354, Kalnička 9,40324 Goričan</item>
      <item>Zajednički odvjetnički ured Nikola Horvat i Dean Radišić, Preradovićeva 16,47000 Karlovac</item>
    </izvorni_sadrzaj>
    <derivirana_varijabla naziv="DomainObject.Predmet.SudioniciListAdressOIB_1">
      <item>Dragan Conjar, OIB 15362339419, Jezerce 119,53231 Jezerce</item>
      <item>Postaja granične policije Korenica, Ulica Pere Šnjarića 5,53230 Korenica</item>
      <item>Katarina Hodak, OIB 15243651354, Kalnička 9,40324 Goričan</item>
      <item>Zajednički odvjetnički ured Nikola Horvat i Dean Radišić, Preradovićeva 16,47000 Karlovac</item>
    </derivirana_varijabla>
  </DomainObject.Predmet.SudioniciListAdressOIB>
  <DomainObject.UcesnikSudskeRadnje.NazivFormated>
    <izvorni_sadrzaj>Dragan Conjar, OIB 15362339419, Jezerce 119,53231 Jezerce</izvorni_sadrzaj>
    <derivirana_varijabla naziv="DomainObject.UcesnikSudskeRadnje.NazivFormated_1">Dragan Conjar, OIB 15362339419, Jezerce 119,53231 Jezerce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15362339419</item>
      <item>, OIB null</item>
      <item>, OIB 15243651354</item>
      <item>, OIB null</item>
    </izvorni_sadrzaj>
    <derivirana_varijabla naziv="DomainObject.Predmet.SudioniciListNazivOIB_1">
      <item>, OIB 15362339419</item>
      <item>, OIB null</item>
      <item>, OIB 15243651354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Dragan Conjar, OIB 15362339419, Jezerce 119, 53231 Jezerce
2. Žrtva / svjedok - žrtva Katarina Hodak, OIB 15243651354, Kalnička 9, 40324 Goričan</izvorni_sadrzaj>
    <derivirana_varijabla naziv="DomainObject.UcesnikSudskeRadnje.SudskaRadnja.UcesniciObavijest_1">1. Okrivljenik Dragan Conjar, OIB 15362339419, Jezerce 119, 53231 Jezerce
2. Žrtva / svjedok - žrtva Katarina Hodak, OIB 15243651354, Kalnička 9, 40324 Goričan</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listopada 2025.</izvorni_sadrzaj>
    <derivirana_varijabla naziv="DomainObject.Predmet.DatumPocetkaProcesa_1">10.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diskriminacije</item>
    </izvorni_sadrzaj>
    <derivirana_varijabla naziv="DomainObject.ZakonPravilnikList_1">
      <item>Zakon o suzbijanju diskriminacije</item>
    </derivirana_varijabla>
    <derivirana_varijabla naziv="zakon">
      <item>Zakon o suzbijanju diskriminacije</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Dragan Conjar, Jezerce 119, 53231 Jezerce, OIB: 15362339419, rođen-a 15.01.1991., mjesto rođenja Karlovac (Karlovac)</item>
    </izvorni_sadrzaj>
    <derivirana_varijabla naziv="DomainObject.Predmet.OkrivljenikAdresaMjestoRodjenjaList_1">
      <item>Dragan Conjar, Jezerce 119, 53231 Jezerce, OIB: 15362339419, rođen-a 15.01.1991., mjesto rođenja Karlovac (Karlovac)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296</properties:Words>
  <properties:Characters>1737</properties:Characters>
  <properties:Lines>44</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2195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2026-10-01T08:30:00Z</cp:lastPrinted>
  <dcterms:modified xmlns:xsi="http://www.w3.org/2001/XMLSchema-instance" xsi:type="dcterms:W3CDTF">2026-10-01T08:30:00Z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Dragan Conjar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