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b480fd" w14:paraId="eb480fd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>Zagreb, Amruševa 2/II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1D7389">
        <w:t>5680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1D7389">
        <w:t xml:space="preserve">10. prosinca </w:t>
      </w:r>
      <w:r w:rsidR="00590AEF">
        <w:t>2015.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CB0338" w:rsidR="00D6622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693392">
        <w:t xml:space="preserve"> </w:t>
      </w:r>
      <w:r w:rsidR="00A84C69">
        <w:t xml:space="preserve"> </w:t>
      </w:r>
      <w:r w:rsidR="005C6C12">
        <w:t xml:space="preserve">GRADEX d.o.o., Zagreb, Medulićeva 24 </w:t>
      </w:r>
      <w:r w:rsidR="00AC4528">
        <w:t>(OIB</w:t>
      </w:r>
      <w:r w:rsidR="00CB0338">
        <w:t>:</w:t>
      </w:r>
      <w:r w:rsidR="005C6C12">
        <w:t xml:space="preserve"> 09305128808</w:t>
      </w:r>
      <w:r w:rsidR="00AC4528">
        <w:t xml:space="preserve">). </w:t>
      </w:r>
    </w:p>
    <w:p w:rsidRDefault="00D01B78" w:rsidP="00D01B78" w:rsidR="00D01B78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5C6C12">
        <w:t xml:space="preserve">287.345,90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1D7389">
        <w:t xml:space="preserve">10. prosinca </w:t>
      </w:r>
      <w:r w:rsidR="00590AEF">
        <w:t>2015.</w:t>
      </w:r>
      <w:r w:rsidR="00E5092D">
        <w:t xml:space="preserve"> godine</w:t>
      </w:r>
    </w:p>
    <w:p w:rsidRDefault="00325398" w:rsidP="00325398" w:rsidR="00325398"/>
    <w:p w:rsidRDefault="00404E04" w:rsidP="00404E04" w:rsidR="00404E04" w:rsidRPr="0051786A">
      <w:pPr>
        <w:tabs>
          <w:tab w:pos="7200" w:val="center"/>
        </w:tabs>
        <w:jc w:val="both"/>
        <w:rPr>
          <w:bCs/>
        </w:rPr>
      </w:pPr>
      <w:r>
        <w:t xml:space="preserve">                                                                                                           </w:t>
      </w:r>
      <w:r>
        <w:rPr>
          <w:bCs/>
        </w:rPr>
        <w:t>Sudac</w:t>
      </w:r>
      <w:r w:rsidRPr="0051786A">
        <w:rPr>
          <w:bCs/>
        </w:rPr>
        <w:t>: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  <w:r w:rsidRPr="0051786A">
        <w:tab/>
      </w:r>
      <w:r>
        <w:t xml:space="preserve">                Sanda Jeromela Kurick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p w:rsidRDefault="00404E04" w:rsidP="00910A89" w:rsidR="00404E04">
      <w:r>
        <w:t xml:space="preserve">DNA: </w:t>
      </w:r>
    </w:p>
    <w:p w:rsidRDefault="00910A89" w:rsidP="00910A89" w:rsidR="00910A89">
      <w:r>
        <w:t xml:space="preserve">- </w:t>
      </w:r>
      <w:r w:rsidR="00577E3A">
        <w:t xml:space="preserve">e - </w:t>
      </w:r>
      <w:r>
        <w:t>oglasna ploča</w:t>
      </w:r>
      <w:r w:rsidR="00577E3A">
        <w:t xml:space="preserve"> 45 dana</w:t>
      </w:r>
    </w:p>
    <w:sectPr w:rsidSect="00CB0338" w:rsidR="00910A89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7056B"/>
    <w:rsid w:val="000D387C"/>
    <w:rsid w:val="00111057"/>
    <w:rsid w:val="00114EAD"/>
    <w:rsid w:val="00185571"/>
    <w:rsid w:val="00186AF0"/>
    <w:rsid w:val="001D7389"/>
    <w:rsid w:val="001E50FB"/>
    <w:rsid w:val="001F6933"/>
    <w:rsid w:val="00230A63"/>
    <w:rsid w:val="0024541D"/>
    <w:rsid w:val="00263D6D"/>
    <w:rsid w:val="00264D19"/>
    <w:rsid w:val="00297E94"/>
    <w:rsid w:val="002A51C3"/>
    <w:rsid w:val="00325398"/>
    <w:rsid w:val="00371DD2"/>
    <w:rsid w:val="0038246E"/>
    <w:rsid w:val="003D35F9"/>
    <w:rsid w:val="003E3A15"/>
    <w:rsid w:val="00404E04"/>
    <w:rsid w:val="00413F4C"/>
    <w:rsid w:val="004B337A"/>
    <w:rsid w:val="004D7C50"/>
    <w:rsid w:val="004F3962"/>
    <w:rsid w:val="00516889"/>
    <w:rsid w:val="0053446F"/>
    <w:rsid w:val="00572798"/>
    <w:rsid w:val="00577E3A"/>
    <w:rsid w:val="00590AEF"/>
    <w:rsid w:val="00591994"/>
    <w:rsid w:val="005A0039"/>
    <w:rsid w:val="005A7327"/>
    <w:rsid w:val="005C6C12"/>
    <w:rsid w:val="005D476D"/>
    <w:rsid w:val="005E4AB8"/>
    <w:rsid w:val="005F0073"/>
    <w:rsid w:val="005F4627"/>
    <w:rsid w:val="00627F6A"/>
    <w:rsid w:val="00657B8E"/>
    <w:rsid w:val="00693392"/>
    <w:rsid w:val="0073619E"/>
    <w:rsid w:val="007574B5"/>
    <w:rsid w:val="007B5AFD"/>
    <w:rsid w:val="007D5A5D"/>
    <w:rsid w:val="007F12D4"/>
    <w:rsid w:val="008155EE"/>
    <w:rsid w:val="008613BD"/>
    <w:rsid w:val="00863025"/>
    <w:rsid w:val="00871F01"/>
    <w:rsid w:val="00910A89"/>
    <w:rsid w:val="00920CA0"/>
    <w:rsid w:val="009218D2"/>
    <w:rsid w:val="009419D8"/>
    <w:rsid w:val="00946FC6"/>
    <w:rsid w:val="00A71431"/>
    <w:rsid w:val="00A84C69"/>
    <w:rsid w:val="00AC4528"/>
    <w:rsid w:val="00AD027A"/>
    <w:rsid w:val="00B8209B"/>
    <w:rsid w:val="00B82F18"/>
    <w:rsid w:val="00BF240D"/>
    <w:rsid w:val="00C25912"/>
    <w:rsid w:val="00C73B1E"/>
    <w:rsid w:val="00C836B9"/>
    <w:rsid w:val="00C958E9"/>
    <w:rsid w:val="00CB0338"/>
    <w:rsid w:val="00CE7362"/>
    <w:rsid w:val="00D01B78"/>
    <w:rsid w:val="00D66226"/>
    <w:rsid w:val="00DB19F9"/>
    <w:rsid w:val="00E26BFC"/>
    <w:rsid w:val="00E3040A"/>
    <w:rsid w:val="00E5092D"/>
    <w:rsid w:val="00EC3302"/>
    <w:rsid w:val="00ED6AA8"/>
    <w:rsid w:val="00F034D3"/>
    <w:rsid w:val="00F67997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24541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4541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4541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4541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4541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24541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4541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4541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4541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4541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prosinca 2015.</izvorni_sadrzaj>
    <derivirana_varijabla naziv="DomainObject.DatumDonosenjaOdluke_1">10.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5680</izvorni_sadrzaj>
    <derivirana_varijabla naziv="DomainObject.Predmet.Broj_1">5680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St-5680/2015</izvorni_sadrzaj>
    <derivirana_varijabla naziv="DomainObject.Predmet.OznakaBroj_1">St-5680/2015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GRADEX d.o.o. zastupanog po punomoćniku Ladislav Prekupec</izvorni_sadrzaj>
    <derivirana_varijabla naziv="DomainObject.Predmet.ProtustrankaFormated_1">  GRADEX d.o.o. zastupanog po punomoćniku Ladislav Prekupec</derivirana_varijabla>
  </DomainObject.Predmet.ProtustrankaFormated>
  <DomainObject.Predmet.ProtustrankaFormatedOIB>
    <izvorni_sadrzaj>  GRADEX d.o.o., OIB 09305128808 zastupanog po punomoćniku Ladislav Prekupec</izvorni_sadrzaj>
    <derivirana_varijabla naziv="DomainObject.Predmet.ProtustrankaFormatedOIB_1">  GRADEX d.o.o., OIB 09305128808 zastupanog po punomoćniku Ladislav Prekupec</derivirana_varijabla>
  </DomainObject.Predmet.ProtustrankaFormatedOIB>
  <DomainObject.Predmet.ProtustrankaFormatedWithAdress>
    <izvorni_sadrzaj> GRADEX d.o.o., Medulićeva 24, 10000 Zagreb zastupanog po punomoćniku Ladislav Prekupec</izvorni_sadrzaj>
    <derivirana_varijabla naziv="DomainObject.Predmet.ProtustrankaFormatedWithAdress_1"> GRADEX d.o.o., Medulićeva 24, 10000 Zagreb zastupanog po punomoćniku Ladislav Prekupec</derivirana_varijabla>
  </DomainObject.Predmet.ProtustrankaFormatedWithAdress>
  <DomainObject.Predmet.ProtustrankaFormatedWithAdressOIB>
    <izvorni_sadrzaj> GRADEX d.o.o., OIB 09305128808, Medulićeva 24, 10000 Zagreb zastupanog po punomoćniku Ladislav Prekupec</izvorni_sadrzaj>
    <derivirana_varijabla naziv="DomainObject.Predmet.ProtustrankaFormatedWithAdressOIB_1"> GRADEX d.o.o., OIB 09305128808, Medulićeva 24, 10000 Zagreb zastupanog po punomoćniku Ladislav Prekupec</derivirana_varijabla>
  </DomainObject.Predmet.ProtustrankaFormatedWithAdressOIB>
  <DomainObject.Predmet.ProtustrankaWithAdress>
    <izvorni_sadrzaj>GRADEX d.o.o. Medulićeva 24, 10000 Zagreb</izvorni_sadrzaj>
    <derivirana_varijabla naziv="DomainObject.Predmet.ProtustrankaWithAdress_1">GRADEX d.o.o. Medulićeva 24, 10000 Zagreb</derivirana_varijabla>
  </DomainObject.Predmet.ProtustrankaWithAdress>
  <DomainObject.Predmet.ProtustrankaWithAdressOIB>
    <izvorni_sadrzaj>GRADEX d.o.o., OIB 09305128808, Medulićeva 24, 10000 Zagreb</izvorni_sadrzaj>
    <derivirana_varijabla naziv="DomainObject.Predmet.ProtustrankaWithAdressOIB_1">GRADEX d.o.o., OIB 09305128808, Medulićeva 24, 10000 Zagreb</derivirana_varijabla>
  </DomainObject.Predmet.ProtustrankaWithAdressOIB>
  <DomainObject.Predmet.ProtustrankaNazivFormated>
    <izvorni_sadrzaj>GRADEX d.o.o.</izvorni_sadrzaj>
    <derivirana_varijabla naziv="DomainObject.Predmet.ProtustrankaNazivFormated_1">GRADEX d.o.o.</derivirana_varijabla>
  </DomainObject.Predmet.ProtustrankaNazivFormated>
  <DomainObject.Predmet.ProtustrankaNazivFormatedOIB>
    <izvorni_sadrzaj>GRADEX d.o.o., OIB 09305128808</izvorni_sadrzaj>
    <derivirana_varijabla naziv="DomainObject.Predmet.ProtustrankaNazivFormatedOIB_1">GRADEX d.o.o., OIB 09305128808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br.1, 10000 Zagreb</izvorni_sadrzaj>
    <derivirana_varijabla naziv="DomainObject.Predmet.StrankaFormatedWithAdress_1"> FINA Regionalni centar Zagreb, Trg svibanjskih žrtava 1995. br.1, 10000 Zagreb</derivirana_varijabla>
  </DomainObject.Predmet.StrankaFormatedWithAdress>
  <DomainObject.Predmet.StrankaFormatedWithAdressOIB>
    <izvorni_sadrzaj> FINA Regionalni centar Zagreb, OIB 85821130368, Trg svibanjskih žrtava 1995. br.1, 10000 Zagreb</izvorni_sadrzaj>
    <derivirana_varijabla naziv="DomainObject.Predmet.StrankaFormatedWithAdressOIB_1"> FINA Regionalni centar Zagreb, OIB 85821130368, Trg svibanjskih žrtava 1995. br.1, 10000 Zagreb</derivirana_varijabla>
  </DomainObject.Predmet.StrankaFormatedWithAdressOIB>
  <DomainObject.Predmet.StrankaWithAdress>
    <izvorni_sadrzaj>FINA Regionalni centar Zagreb Trg svibanjskih žrtava 1995. br.1,10000 Zagreb</izvorni_sadrzaj>
    <derivirana_varijabla naziv="DomainObject.Predmet.StrankaWithAdress_1">FINA Regionalni centar Zagreb Trg svibanjskih žrtava 1995. br.1,10000 Zagreb</derivirana_varijabla>
  </DomainObject.Predmet.StrankaWithAdress>
  <DomainObject.Predmet.StrankaWithAdressOIB>
    <izvorni_sadrzaj>FINA Regionalni centar Zagreb, OIB 85821130368, Trg svibanjskih žrtava 1995. br.1,10000 Zagreb</izvorni_sadrzaj>
    <derivirana_varijabla naziv="DomainObject.Predmet.StrankaWithAdressOIB_1">FINA Regionalni centar Zagreb, OIB 85821130368, Trg svibanjskih žrtava 1995. br.1,10000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br.1, 10000 Zagreb</item>
    </izvorni_sadrzaj>
    <derivirana_varijabla naziv="DomainObject.Predmet.StrankaListFormatedWithAdress_1">
      <item>FINA Regionalni centar Zagreb, Trg svibanjskih žrtava 1995. br.1,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br.1, 10000 Zagreb</item>
    </izvorni_sadrzaj>
    <derivirana_varijabla naziv="DomainObject.Predmet.StrankaListFormatedWithAdressOIB_1">
      <item>FINA Regionalni centar Zagreb, OIB 85821130368, Trg svibanjskih žrtava 1995. br.1,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GRADEX d.o.o. zastupanog po punomoćniku Ladislav Prekupec</item>
    </izvorni_sadrzaj>
    <derivirana_varijabla naziv="DomainObject.Predmet.ProtuStrankaListFormated_1">
      <item>GRADEX d.o.o. zastupanog po punomoćniku Ladislav Prekupec</item>
    </derivirana_varijabla>
  </DomainObject.Predmet.ProtuStrankaListFormated>
  <DomainObject.Predmet.ProtuStrankaListFormatedOIB>
    <izvorni_sadrzaj>
      <item>GRADEX d.o.o., OIB 09305128808 zastupanog po punomoćniku Ladislav Prekupec</item>
    </izvorni_sadrzaj>
    <derivirana_varijabla naziv="DomainObject.Predmet.ProtuStrankaListFormatedOIB_1">
      <item>GRADEX d.o.o., OIB 09305128808 zastupanog po punomoćniku Ladislav Prekupec</item>
    </derivirana_varijabla>
  </DomainObject.Predmet.ProtuStrankaListFormatedOIB>
  <DomainObject.Predmet.ProtuStrankaListFormatedWithAdress>
    <izvorni_sadrzaj>
      <item>GRADEX d.o.o., Medulićeva 24, 10000 Zagreb zastupanog po punomoćniku Ladislav Prekupec</item>
    </izvorni_sadrzaj>
    <derivirana_varijabla naziv="DomainObject.Predmet.ProtuStrankaListFormatedWithAdress_1">
      <item>GRADEX d.o.o., Medulićeva 24, 10000 Zagreb zastupanog po punomoćniku Ladislav Prekupec</item>
    </derivirana_varijabla>
  </DomainObject.Predmet.ProtuStrankaListFormatedWithAdress>
  <DomainObject.Predmet.ProtuStrankaListFormatedWithAdressOIB>
    <izvorni_sadrzaj>
      <item>GRADEX d.o.o., OIB 09305128808, Medulićeva 24, 10000 Zagreb zastupanog po punomoćniku Ladislav Prekupec</item>
    </izvorni_sadrzaj>
    <derivirana_varijabla naziv="DomainObject.Predmet.ProtuStrankaListFormatedWithAdressOIB_1">
      <item>GRADEX d.o.o., OIB 09305128808, Medulićeva 24, 10000 Zagreb zastupanog po punomoćniku Ladislav Prekupec</item>
    </derivirana_varijabla>
  </DomainObject.Predmet.ProtuStrankaListFormatedWithAdressOIB>
  <DomainObject.Predmet.ProtuStrankaListNazivFormated>
    <izvorni_sadrzaj>
      <item>GRADEX d.o.o.</item>
    </izvorni_sadrzaj>
    <derivirana_varijabla naziv="DomainObject.Predmet.ProtuStrankaListNazivFormated_1">
      <item>GRADEX d.o.o.</item>
    </derivirana_varijabla>
  </DomainObject.Predmet.ProtuStrankaListNazivFormated>
  <DomainObject.Predmet.ProtuStrankaListNazivFormatedOIB>
    <izvorni_sadrzaj>
      <item>GRADEX d.o.o., OIB 09305128808</item>
    </izvorni_sadrzaj>
    <derivirana_varijabla naziv="DomainObject.Predmet.ProtuStrankaListNazivFormatedOIB_1">
      <item>GRADEX d.o.o., OIB 09305128808</item>
    </derivirana_varijabla>
  </DomainObject.Predmet.ProtuStrankaListNazivFormatedOIB>
  <DomainObject.Predmet.OstaliListFormated>
    <izvorni_sadrzaj>
      <item>Ladislav Prekupec punomoćnik sudionika u postupku GRADEX d.o.o.</item>
    </izvorni_sadrzaj>
    <derivirana_varijabla naziv="DomainObject.Predmet.OstaliListFormated_1">
      <item>Ladislav Prekupec punomoćnik sudionika u postupku GRADEX d.o.o.</item>
    </derivirana_varijabla>
  </DomainObject.Predmet.OstaliListFormated>
  <DomainObject.Predmet.OstaliListFormatedOIB>
    <izvorni_sadrzaj>
      <item>Ladislav Prekupec, OIB 67070804312 punomoćnik sudionika u postupku GRADEX d.o.o.</item>
    </izvorni_sadrzaj>
    <derivirana_varijabla naziv="DomainObject.Predmet.OstaliListFormatedOIB_1">
      <item>Ladislav Prekupec, OIB 67070804312 punomoćnik sudionika u postupku GRADEX d.o.o.</item>
    </derivirana_varijabla>
  </DomainObject.Predmet.OstaliListFormatedOIB>
  <DomainObject.Predmet.OstaliListFormatedWithAdress>
    <izvorni_sadrzaj>
      <item>Ladislav Prekupec, Isce 12c, 10000 Zagreb punomoćnik sudionika u postupku GRADEX d.o.o.</item>
    </izvorni_sadrzaj>
    <derivirana_varijabla naziv="DomainObject.Predmet.OstaliListFormatedWithAdress_1">
      <item>Ladislav Prekupec, Isce 12c, 10000 Zagreb punomoćnik sudionika u postupku GRADEX d.o.o.</item>
    </derivirana_varijabla>
  </DomainObject.Predmet.OstaliListFormatedWithAdress>
  <DomainObject.Predmet.OstaliListFormatedWithAdressOIB>
    <izvorni_sadrzaj>
      <item>Ladislav Prekupec, OIB 67070804312, Isce 12c, 10000 Zagreb punomoćnik sudionika u postupku GRADEX d.o.o.</item>
    </izvorni_sadrzaj>
    <derivirana_varijabla naziv="DomainObject.Predmet.OstaliListFormatedWithAdressOIB_1">
      <item>Ladislav Prekupec, OIB 67070804312, Isce 12c, 10000 Zagreb punomoćnik sudionika u postupku GRADEX d.o.o.</item>
    </derivirana_varijabla>
  </DomainObject.Predmet.OstaliListFormatedWithAdressOIB>
  <DomainObject.Predmet.OstaliListNazivFormated>
    <izvorni_sadrzaj>
      <item>Ladislav Prekupec</item>
    </izvorni_sadrzaj>
    <derivirana_varijabla naziv="DomainObject.Predmet.OstaliListNazivFormated_1">
      <item>Ladislav Prekupec</item>
    </derivirana_varijabla>
  </DomainObject.Predmet.OstaliListNazivFormated>
  <DomainObject.Predmet.OstaliListNazivFormatedOIB>
    <izvorni_sadrzaj>
      <item>Ladislav Prekupec, OIB 67070804312</item>
    </izvorni_sadrzaj>
    <derivirana_varijabla naziv="DomainObject.Predmet.OstaliListNazivFormatedOIB_1">
      <item>Ladislav Prekupec, OIB 67070804312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prosinca 2015.</izvorni_sadrzaj>
    <derivirana_varijabla naziv="DomainObject.Datum_1">10.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GRADEX d.o.o.</izvorni_sadrzaj>
    <derivirana_varijabla naziv="DomainObject.Predmet.ProtustrankaIDrugi_1">GRADEX d.o.o.</derivirana_varijabla>
  </DomainObject.Predmet.ProtustrankaIDrugi>
  <DomainObject.Predmet.StrankaIDrugiAdressOIB>
    <izvorni_sadrzaj>FINA Regionalni centar Zagreb, OIB 85821130368, Trg svibanjskih žrtava 1995. br.1, 10000 Zagreb</izvorni_sadrzaj>
    <derivirana_varijabla naziv="DomainObject.Predmet.StrankaIDrugiAdressOIB_1">FINA Regionalni centar Zagreb, OIB 85821130368, Trg svibanjskih žrtava 1995. br.1, 10000 Zagreb</derivirana_varijabla>
  </DomainObject.Predmet.StrankaIDrugiAdressOIB>
  <DomainObject.Predmet.ProtustrankaIDrugiAdressOIB>
    <izvorni_sadrzaj>GRADEX d.o.o., OIB 09305128808, Medulićeva 24, 10000 Zagreb</izvorni_sadrzaj>
    <derivirana_varijabla naziv="DomainObject.Predmet.ProtustrankaIDrugiAdressOIB_1">GRADEX d.o.o., OIB 09305128808, Medulićeva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GRADEX d.o.o.</item>
      <item>Ladislav Prekupec</item>
    </izvorni_sadrzaj>
    <derivirana_varijabla naziv="DomainObject.Predmet.SudioniciListNaziv_1">
      <item>FINA Regionalni centar Zagreb</item>
      <item>GRADEX d.o.o.</item>
      <item>Ladislav Prekupec</item>
    </derivirana_varijabla>
  </DomainObject.Predmet.SudioniciListNaziv>
  <DomainObject.Predmet.SudioniciListAdressOIB>
    <izvorni_sadrzaj>
      <item>FINA Regionalni centar Zagreb, OIB 85821130368, Trg svibanjskih žrtava 1995. br.1,10000 Zagreb</item>
      <item>GRADEX d.o.o., OIB 09305128808, Medulićeva 24,10000 Zagreb</item>
      <item>Ladislav Prekupec, OIB 67070804312, Isce 12c,10000 Zagreb</item>
    </izvorni_sadrzaj>
    <derivirana_varijabla naziv="DomainObject.Predmet.SudioniciListAdressOIB_1">
      <item>FINA Regionalni centar Zagreb, OIB 85821130368, Trg svibanjskih žrtava 1995. br.1,10000 Zagreb</item>
      <item>GRADEX d.o.o., OIB 09305128808, Medulićeva 24,10000 Zagreb</item>
      <item>Ladislav Prekupec, OIB 67070804312, Isce 12c,10000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09305128808</item>
      <item>, OIB 67070804312</item>
    </izvorni_sadrzaj>
    <derivirana_varijabla naziv="DomainObject.Predmet.SudioniciListNazivOIB_1">
      <item>, OIB 85821130368</item>
      <item>, OIB 09305128808</item>
      <item>, OIB 67070804312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239</properties:Words>
  <properties:Characters>1302</properties:Characters>
  <properties:Lines>44</properties:Lines>
  <properties:Paragraphs>17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2015-12-09T13:10:00Z</dcterms:created>
  <dc:creator>ilukac</dc:creator>
  <cp:lastModifiedBy>Anita Ban</cp:lastModifiedBy>
  <cp:lastPrinted>2015-11-18T13:13:00Z</cp:lastPrinted>
  <dcterms:modified xmlns:xsi="http://www.w3.org/2001/XMLSchema-instance" xsi:type="dcterms:W3CDTF">2015-12-10T07:11:00Z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