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04.03.2021.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Zagrebu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ST-1819/2020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71/15) Financijska agencija obavještava da dužnik URBAN RUSTIC JEDNOSTAVNO DRUŠTVO S OGRANIČENOM ODGOVORNOŠĆU ZA USLUGE, OIB: 29536206243, ŽUKOVEC 2, 10342 ŽUKOVEC u gornjem predmetu nije dostavio očitovanje o prijavljenim tražbinama koj</w:t>
      </w:r>
      <w:bookmarkStart w:id="0" w:name="_GoBack"/>
      <w:bookmarkEnd w:id="0"/>
      <w:r>
        <w:t>e je trebao dostaviti Financijskoj agenciji u skladu s odredbom članka 41. Stečajnog zakona.</w:t>
      </w:r>
    </w:p>
    <w:p w:rsidR="004A6106" w:rsidRDefault="004A6106" w:rsidP="004A6106">
      <w:pPr>
        <w:pStyle w:val="FINAPredloci-PotpisFine"/>
        <w:ind w:left="5245"/>
      </w:pPr>
      <w:r>
        <w:t>Financijska agencija</w:t>
      </w:r>
    </w:p>
    <w:p w:rsidR="004A6106" w:rsidRDefault="004A6106" w:rsidP="004A6106">
      <w:pPr>
        <w:pStyle w:val="FINAPredloci-PotpisFine"/>
        <w:ind w:left="5245"/>
      </w:pPr>
      <w:r>
        <w:t>Zastupana po</w:t>
      </w:r>
    </w:p>
    <w:p w:rsidR="004A6106" w:rsidRDefault="004A6106" w:rsidP="004A6106">
      <w:pPr>
        <w:pStyle w:val="FINAPredloci-PotpisFine"/>
        <w:ind w:left="5245"/>
      </w:pPr>
      <w:r>
        <w:t>Dušica Miholić</w:t>
      </w:r>
    </w:p>
    <w:p w:rsidR="004A6106" w:rsidRDefault="004A6106" w:rsidP="004A6106">
      <w:pPr>
        <w:pStyle w:val="FINAPredloci-PotpisFine"/>
        <w:ind w:left="5245"/>
      </w:pPr>
      <w:r>
        <w:t>(broj punomoći:39 Su-403/2020)</w:t>
      </w:r>
    </w:p>
    <w:p w:rsidR="004A6106" w:rsidRDefault="004A6106" w:rsidP="00601C40">
      <w:pPr>
        <w:pStyle w:val="FINAPredloci-PotpisFine"/>
        <w:ind w:left="5245"/>
      </w:pPr>
    </w:p>
    <w:sectPr w:rsidR="004A6106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4FD" w:rsidRDefault="00B444FD">
      <w:pPr>
        <w:spacing w:after="0" w:line="240" w:lineRule="auto"/>
      </w:pPr>
      <w:r>
        <w:separator/>
      </w:r>
    </w:p>
  </w:endnote>
  <w:endnote w:type="continuationSeparator" w:id="1">
    <w:p w:rsidR="00B444FD" w:rsidRDefault="00B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4FD" w:rsidRDefault="00B444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B444FD" w:rsidRDefault="00B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2E405D"/>
    <w:rsid w:val="00381967"/>
    <w:rsid w:val="00430664"/>
    <w:rsid w:val="004A6106"/>
    <w:rsid w:val="00570385"/>
    <w:rsid w:val="00575D2E"/>
    <w:rsid w:val="005C00B5"/>
    <w:rsid w:val="00601C40"/>
    <w:rsid w:val="007B1857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A55040"/>
    <w:rsid w:val="00B4145A"/>
    <w:rsid w:val="00B444FD"/>
    <w:rsid w:val="00B46AC2"/>
    <w:rsid w:val="00B905FF"/>
    <w:rsid w:val="00C3708E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2E405D"/>
  </w:style>
  <w:style w:type="paragraph" w:styleId="Zaglavlje">
    <w:name w:val="header"/>
    <w:basedOn w:val="Normal"/>
    <w:rsid w:val="002E40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2E405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2E405D"/>
    <w:pPr>
      <w:suppressLineNumbers/>
    </w:pPr>
  </w:style>
  <w:style w:type="character" w:customStyle="1" w:styleId="HeaderChar">
    <w:name w:val="Header Char"/>
    <w:rsid w:val="002E405D"/>
    <w:rPr>
      <w:sz w:val="22"/>
      <w:szCs w:val="22"/>
      <w:lang w:eastAsia="en-US"/>
    </w:rPr>
  </w:style>
  <w:style w:type="character" w:customStyle="1" w:styleId="FooterChar">
    <w:name w:val="Footer Char"/>
    <w:rsid w:val="002E405D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18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3</cp:revision>
  <dcterms:created xsi:type="dcterms:W3CDTF">2021-03-04T09:46:00Z</dcterms:created>
  <dcterms:modified xsi:type="dcterms:W3CDTF">2021-03-04T09:48:00Z</dcterms:modified>
</cp:coreProperties>
</file>