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048BC" w:rsidR="006F18F4" w:rsidP="00C048BC" w:rsidRDefault="00146699" w14:paraId="2879B772" w14:textId="73D24B0D">
      <w:pPr>
        <w:pStyle w:val="Zaglavlje"/>
        <w:tabs>
          <w:tab w:val="clear" w:pos="4153"/>
          <w:tab w:val="clear" w:pos="8306"/>
          <w:tab w:val="left" w:pos="4020"/>
        </w:tabs>
        <w15:collapsed w:val="false"/>
        <w:rPr>
          <w:rFonts w:ascii="Arial" w:hAnsi="Arial" w:cs="Arial"/>
          <w:sz w:val="24"/>
          <w:szCs w:val="24"/>
        </w:rPr>
      </w:pPr>
      <w:r w:rsidRPr="00C048BC">
        <w:rPr>
          <w:rFonts w:ascii="Arial" w:hAnsi="Arial" w:cs="Arial"/>
          <w:sz w:val="24"/>
          <w:szCs w:val="24"/>
        </w:rPr>
        <w:t xml:space="preserve">                                      </w:t>
      </w:r>
      <w:r w:rsidRPr="00C048BC">
        <w:rPr>
          <w:rFonts w:ascii="Arial" w:hAnsi="Arial" w:cs="Arial"/>
          <w:sz w:val="24"/>
          <w:szCs w:val="24"/>
        </w:rPr>
        <w:object w:dxaOrig="882" w:dyaOrig="1115" w14:anchorId="0D51436D">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5pt" id="_x0000_i1025" fillcolor="window" o:ole="">
            <v:imagedata o:title="" r:id="rId7"/>
          </v:shape>
          <o:OLEObject Type="Embed" ProgID="Word.Picture.8" ShapeID="_x0000_i1025" DrawAspect="Content" ObjectID="_1845109441" r:id="rId8"/>
        </w:object>
      </w:r>
      <w:r w:rsidRPr="00C048BC" w:rsidR="00650EA8">
        <w:rPr>
          <w:rFonts w:ascii="Arial" w:hAnsi="Arial" w:cs="Arial"/>
          <w:sz w:val="24"/>
          <w:szCs w:val="24"/>
        </w:rPr>
        <w:tab/>
      </w:r>
    </w:p>
    <w:p w:rsidRPr="00C048BC" w:rsidR="006F18F4" w:rsidP="00C048BC" w:rsidRDefault="006F18F4" w14:paraId="0E87460E" w14:textId="77777777">
      <w:pPr>
        <w:rPr>
          <w:rFonts w:ascii="Arial" w:hAnsi="Arial" w:cs="Arial"/>
          <w:sz w:val="24"/>
          <w:szCs w:val="24"/>
        </w:rPr>
      </w:pPr>
    </w:p>
    <w:tbl>
      <w:tblPr>
        <w:tblW w:w="0" w:type="auto"/>
        <w:tblInd w:w="250" w:type="dxa"/>
        <w:tblLayout w:type="fixed"/>
        <w:tblLook w:firstRow="0" w:lastRow="0" w:firstColumn="0" w:lastColumn="0" w:noHBand="0" w:noVBand="0" w:val="0000"/>
      </w:tblPr>
      <w:tblGrid>
        <w:gridCol w:w="5528"/>
        <w:gridCol w:w="3686"/>
      </w:tblGrid>
      <w:tr w:rsidRPr="00C048BC" w:rsidR="006F18F4" w14:paraId="1C62F637" w14:textId="77777777">
        <w:tc>
          <w:tcPr>
            <w:tcW w:w="5528" w:type="dxa"/>
          </w:tcPr>
          <w:p w:rsidRPr="00C048BC" w:rsidR="006F18F4" w:rsidP="00C048BC" w:rsidRDefault="002A38C9" w14:paraId="76973384" w14:textId="456851D6">
            <w:pPr>
              <w:pStyle w:val="Naslov1"/>
              <w:jc w:val="center"/>
              <w:rPr>
                <w:rFonts w:ascii="Arial" w:hAnsi="Arial" w:cs="Arial"/>
                <w:b w:val="false"/>
                <w:sz w:val="24"/>
                <w:szCs w:val="24"/>
              </w:rPr>
            </w:pPr>
            <w:r w:rsidRPr="00C048BC">
              <w:rPr>
                <w:rFonts w:ascii="Arial" w:hAnsi="Arial" w:cs="Arial"/>
                <w:b w:val="false"/>
                <w:sz w:val="24"/>
                <w:szCs w:val="24"/>
              </w:rPr>
              <w:t>Republika Hrvatska</w:t>
            </w:r>
          </w:p>
        </w:tc>
        <w:tc>
          <w:tcPr>
            <w:tcW w:w="3686" w:type="dxa"/>
          </w:tcPr>
          <w:p w:rsidRPr="00C048BC" w:rsidR="006F18F4" w:rsidP="00C048BC" w:rsidRDefault="006F18F4" w14:paraId="21A04425" w14:textId="77777777">
            <w:pPr>
              <w:rPr>
                <w:rFonts w:ascii="Arial" w:hAnsi="Arial" w:cs="Arial"/>
                <w:b/>
                <w:sz w:val="24"/>
                <w:szCs w:val="24"/>
              </w:rPr>
            </w:pPr>
          </w:p>
        </w:tc>
      </w:tr>
      <w:tr w:rsidRPr="00C048BC" w:rsidR="006F18F4" w14:paraId="7EB25B1C" w14:textId="77777777">
        <w:tc>
          <w:tcPr>
            <w:tcW w:w="5528" w:type="dxa"/>
          </w:tcPr>
          <w:p w:rsidRPr="00C048BC" w:rsidR="006F18F4" w:rsidP="00C048BC" w:rsidRDefault="006F18F4" w14:paraId="1B8C6D5B" w14:textId="77777777">
            <w:pPr>
              <w:pStyle w:val="Naslov1"/>
              <w:jc w:val="center"/>
              <w:rPr>
                <w:rFonts w:ascii="Arial" w:hAnsi="Arial" w:cs="Arial"/>
                <w:b w:val="false"/>
                <w:sz w:val="24"/>
                <w:szCs w:val="24"/>
              </w:rPr>
            </w:pPr>
            <w:r w:rsidRPr="00C048BC">
              <w:rPr>
                <w:rFonts w:ascii="Arial" w:hAnsi="Arial" w:cs="Arial"/>
                <w:b w:val="false"/>
                <w:sz w:val="24"/>
                <w:szCs w:val="24"/>
              </w:rPr>
              <w:t>V</w:t>
            </w:r>
            <w:r w:rsidRPr="00C048BC" w:rsidR="00146699">
              <w:rPr>
                <w:rFonts w:ascii="Arial" w:hAnsi="Arial" w:cs="Arial"/>
                <w:b w:val="false"/>
                <w:sz w:val="24"/>
                <w:szCs w:val="24"/>
              </w:rPr>
              <w:t>isoki prekršajni sud Republike Hrvatske</w:t>
            </w:r>
          </w:p>
        </w:tc>
        <w:tc>
          <w:tcPr>
            <w:tcW w:w="3686" w:type="dxa"/>
          </w:tcPr>
          <w:p w:rsidRPr="00C048BC" w:rsidR="006F18F4" w:rsidP="00C048BC" w:rsidRDefault="006F18F4" w14:paraId="754BF992" w14:textId="77777777">
            <w:pPr>
              <w:rPr>
                <w:rFonts w:ascii="Arial" w:hAnsi="Arial" w:cs="Arial"/>
                <w:b/>
                <w:sz w:val="24"/>
                <w:szCs w:val="24"/>
              </w:rPr>
            </w:pPr>
          </w:p>
        </w:tc>
      </w:tr>
      <w:tr w:rsidRPr="00C048BC" w:rsidR="006F18F4" w14:paraId="768697DC" w14:textId="77777777">
        <w:tc>
          <w:tcPr>
            <w:tcW w:w="5528" w:type="dxa"/>
          </w:tcPr>
          <w:p w:rsidRPr="00C048BC" w:rsidR="006F18F4" w:rsidP="00C048BC" w:rsidRDefault="00146699" w14:paraId="1B5E31CB" w14:textId="77777777">
            <w:pPr>
              <w:pStyle w:val="Naslov1"/>
              <w:jc w:val="center"/>
              <w:rPr>
                <w:rFonts w:ascii="Arial" w:hAnsi="Arial" w:cs="Arial"/>
                <w:b w:val="false"/>
                <w:sz w:val="24"/>
                <w:szCs w:val="24"/>
              </w:rPr>
            </w:pPr>
            <w:r w:rsidRPr="00C048BC">
              <w:rPr>
                <w:rFonts w:ascii="Arial" w:hAnsi="Arial" w:cs="Arial"/>
                <w:b w:val="false"/>
                <w:sz w:val="24"/>
                <w:szCs w:val="24"/>
              </w:rPr>
              <w:t>Zagreb</w:t>
            </w:r>
          </w:p>
        </w:tc>
        <w:tc>
          <w:tcPr>
            <w:tcW w:w="3686" w:type="dxa"/>
          </w:tcPr>
          <w:p w:rsidRPr="00C048BC" w:rsidR="006F18F4" w:rsidP="00C048BC" w:rsidRDefault="006F18F4" w14:paraId="07A8EC86" w14:textId="74BE51D7">
            <w:pPr>
              <w:jc w:val="center"/>
              <w:rPr>
                <w:rFonts w:ascii="Arial" w:hAnsi="Arial" w:cs="Arial"/>
                <w:sz w:val="24"/>
                <w:szCs w:val="24"/>
              </w:rPr>
            </w:pPr>
          </w:p>
        </w:tc>
      </w:tr>
    </w:tbl>
    <w:p w:rsidRPr="00C048BC" w:rsidR="00155FC4" w:rsidP="00C048BC" w:rsidRDefault="00C048BC" w14:paraId="6132A199" w14:textId="0A1ABE82">
      <w:pPr>
        <w:tabs>
          <w:tab w:val="left" w:pos="7078"/>
        </w:tabs>
        <w:jc w:val="both"/>
        <w:rPr>
          <w:rFonts w:ascii="Arial" w:hAnsi="Arial" w:cs="Arial"/>
          <w:sz w:val="24"/>
          <w:szCs w:val="24"/>
        </w:rPr>
      </w:pPr>
      <w:r>
        <w:rPr>
          <w:rFonts w:ascii="Arial" w:hAnsi="Arial" w:cs="Arial"/>
          <w:sz w:val="24"/>
          <w:szCs w:val="24"/>
        </w:rPr>
        <w:t xml:space="preserve">                                                                                                     </w:t>
      </w:r>
      <w:r w:rsidRPr="00C048BC">
        <w:rPr>
          <w:rFonts w:ascii="Arial" w:hAnsi="Arial" w:cs="Arial"/>
          <w:sz w:val="24"/>
          <w:szCs w:val="24"/>
        </w:rPr>
        <w:t>Broj: Ppž-2503/2025</w:t>
      </w:r>
    </w:p>
    <w:p w:rsidRPr="00C048BC" w:rsidR="00155FC4" w:rsidP="00C048BC" w:rsidRDefault="00155FC4" w14:paraId="6E6E5594" w14:textId="77777777">
      <w:pPr>
        <w:jc w:val="both"/>
        <w:rPr>
          <w:rFonts w:ascii="Arial" w:hAnsi="Arial" w:cs="Arial"/>
          <w:sz w:val="24"/>
          <w:szCs w:val="24"/>
        </w:rPr>
      </w:pPr>
    </w:p>
    <w:p w:rsidRPr="00C048BC" w:rsidR="00D42232" w:rsidP="00C048BC" w:rsidRDefault="00D42232" w14:paraId="19D5F74B" w14:textId="77777777">
      <w:pPr>
        <w:jc w:val="both"/>
        <w:rPr>
          <w:rFonts w:ascii="Arial" w:hAnsi="Arial" w:cs="Arial"/>
          <w:sz w:val="24"/>
          <w:szCs w:val="24"/>
        </w:rPr>
      </w:pPr>
    </w:p>
    <w:p w:rsidRPr="00C048BC" w:rsidR="006F18F4" w:rsidP="00C048BC" w:rsidRDefault="00773614" w14:paraId="407CBAB5" w14:textId="77777777">
      <w:pPr>
        <w:jc w:val="center"/>
        <w:rPr>
          <w:rFonts w:ascii="Arial" w:hAnsi="Arial" w:cs="Arial"/>
          <w:sz w:val="24"/>
          <w:szCs w:val="24"/>
        </w:rPr>
      </w:pPr>
      <w:r w:rsidRPr="00C048BC">
        <w:rPr>
          <w:rFonts w:ascii="Arial" w:hAnsi="Arial" w:cs="Arial"/>
          <w:sz w:val="24"/>
          <w:szCs w:val="24"/>
        </w:rPr>
        <w:t>U  I M E  R  E P U B L I K E    H R V A T S K E</w:t>
      </w:r>
    </w:p>
    <w:p w:rsidRPr="00C048BC" w:rsidR="00A52ABE" w:rsidP="00C048BC" w:rsidRDefault="00A52ABE" w14:paraId="0C139004" w14:textId="77777777">
      <w:pPr>
        <w:jc w:val="center"/>
        <w:rPr>
          <w:rFonts w:ascii="Arial" w:hAnsi="Arial" w:cs="Arial"/>
          <w:sz w:val="24"/>
          <w:szCs w:val="24"/>
        </w:rPr>
      </w:pPr>
    </w:p>
    <w:p w:rsidRPr="00C048BC" w:rsidR="006F18F4" w:rsidP="00C048BC" w:rsidRDefault="0025094E" w14:paraId="6588B042" w14:textId="18F5052F">
      <w:pPr>
        <w:pStyle w:val="Naslov3"/>
        <w:jc w:val="left"/>
        <w:rPr>
          <w:rFonts w:ascii="Arial" w:hAnsi="Arial" w:cs="Arial"/>
          <w:szCs w:val="24"/>
        </w:rPr>
      </w:pPr>
      <w:r w:rsidRPr="00C048BC">
        <w:rPr>
          <w:rFonts w:ascii="Arial" w:hAnsi="Arial" w:cs="Arial"/>
          <w:szCs w:val="24"/>
        </w:rPr>
        <w:t xml:space="preserve">                                                       P R E S U D A</w:t>
      </w:r>
    </w:p>
    <w:p w:rsidRPr="00C048BC" w:rsidR="006F18F4" w:rsidP="00C048BC" w:rsidRDefault="006F18F4" w14:paraId="47DEC6C4" w14:textId="77777777">
      <w:pPr>
        <w:rPr>
          <w:rFonts w:ascii="Arial" w:hAnsi="Arial" w:cs="Arial"/>
          <w:sz w:val="24"/>
          <w:szCs w:val="24"/>
        </w:rPr>
      </w:pPr>
    </w:p>
    <w:p w:rsidRPr="00C048BC" w:rsidR="00D42232" w:rsidP="00C048BC" w:rsidRDefault="00D42232" w14:paraId="487C3188" w14:textId="77777777">
      <w:pPr>
        <w:rPr>
          <w:rFonts w:ascii="Arial" w:hAnsi="Arial" w:cs="Arial"/>
          <w:b/>
          <w:sz w:val="24"/>
          <w:szCs w:val="24"/>
        </w:rPr>
      </w:pPr>
    </w:p>
    <w:p w:rsidRPr="00C048BC" w:rsidR="00E25D49" w:rsidP="00C048BC" w:rsidRDefault="006F18F4" w14:paraId="5F851090" w14:textId="359BC703">
      <w:pPr>
        <w:jc w:val="both"/>
        <w:rPr>
          <w:rFonts w:ascii="Arial" w:hAnsi="Arial" w:cs="Arial"/>
          <w:sz w:val="24"/>
          <w:szCs w:val="24"/>
        </w:rPr>
      </w:pPr>
      <w:r w:rsidRPr="00C048BC">
        <w:rPr>
          <w:rFonts w:ascii="Arial" w:hAnsi="Arial" w:cs="Arial"/>
          <w:b/>
          <w:sz w:val="24"/>
          <w:szCs w:val="24"/>
        </w:rPr>
        <w:tab/>
      </w:r>
      <w:r w:rsidRPr="00C048BC" w:rsidR="00E25D49">
        <w:rPr>
          <w:rFonts w:ascii="Arial" w:hAnsi="Arial" w:cs="Arial"/>
          <w:sz w:val="24"/>
          <w:szCs w:val="24"/>
        </w:rPr>
        <w:t xml:space="preserve">    Visoki prekršajni sud Republike Hrvatske, u vijeću sastavljenom od sudaca: </w:t>
      </w:r>
      <w:r w:rsidRPr="00C048BC" w:rsidR="00541619">
        <w:rPr>
          <w:rFonts w:ascii="Arial" w:hAnsi="Arial" w:cs="Arial"/>
          <w:sz w:val="24"/>
          <w:szCs w:val="24"/>
        </w:rPr>
        <w:t>Karmen Novak Hrgović</w:t>
      </w:r>
      <w:r w:rsidRPr="00C048BC" w:rsidR="00E25D49">
        <w:rPr>
          <w:rFonts w:ascii="Arial" w:hAnsi="Arial" w:cs="Arial"/>
          <w:sz w:val="24"/>
          <w:szCs w:val="24"/>
        </w:rPr>
        <w:t xml:space="preserve"> kao predsjedni</w:t>
      </w:r>
      <w:r w:rsidRPr="00C048BC" w:rsidR="00541619">
        <w:rPr>
          <w:rFonts w:ascii="Arial" w:hAnsi="Arial" w:cs="Arial"/>
          <w:sz w:val="24"/>
          <w:szCs w:val="24"/>
        </w:rPr>
        <w:t>ce</w:t>
      </w:r>
      <w:r w:rsidRPr="00C048BC" w:rsidR="00E25D49">
        <w:rPr>
          <w:rFonts w:ascii="Arial" w:hAnsi="Arial" w:cs="Arial"/>
          <w:sz w:val="24"/>
          <w:szCs w:val="24"/>
        </w:rPr>
        <w:t xml:space="preserve"> vijeća, te </w:t>
      </w:r>
      <w:r w:rsidRPr="00C048BC" w:rsidR="00382069">
        <w:rPr>
          <w:rFonts w:ascii="Arial" w:hAnsi="Arial" w:cs="Arial"/>
          <w:sz w:val="24"/>
          <w:szCs w:val="24"/>
        </w:rPr>
        <w:t>Nediljka Bobana</w:t>
      </w:r>
      <w:r w:rsidRPr="00C048BC" w:rsidR="00E25D49">
        <w:rPr>
          <w:rFonts w:ascii="Arial" w:hAnsi="Arial" w:cs="Arial"/>
          <w:sz w:val="24"/>
          <w:szCs w:val="24"/>
        </w:rPr>
        <w:t xml:space="preserve"> i </w:t>
      </w:r>
      <w:r w:rsidRPr="00C048BC" w:rsidR="00AD2D5E">
        <w:rPr>
          <w:rFonts w:ascii="Arial" w:hAnsi="Arial" w:cs="Arial"/>
          <w:sz w:val="24"/>
          <w:szCs w:val="24"/>
        </w:rPr>
        <w:t>Davorka Kučana</w:t>
      </w:r>
      <w:r w:rsidRPr="00C048BC" w:rsidR="00731B85">
        <w:rPr>
          <w:rFonts w:ascii="Arial" w:hAnsi="Arial" w:cs="Arial"/>
          <w:sz w:val="24"/>
          <w:szCs w:val="24"/>
        </w:rPr>
        <w:t xml:space="preserve"> kao</w:t>
      </w:r>
      <w:r w:rsidRPr="00C048BC" w:rsidR="00E25D49">
        <w:rPr>
          <w:rFonts w:ascii="Arial" w:hAnsi="Arial" w:cs="Arial"/>
          <w:sz w:val="24"/>
          <w:szCs w:val="24"/>
        </w:rPr>
        <w:t xml:space="preserve"> članova vijeća, uz  sudjelovanje sudske savjetnice</w:t>
      </w:r>
      <w:r w:rsidRPr="00C048BC" w:rsidR="00731B85">
        <w:rPr>
          <w:rFonts w:ascii="Arial" w:hAnsi="Arial" w:cs="Arial"/>
          <w:sz w:val="24"/>
          <w:szCs w:val="24"/>
        </w:rPr>
        <w:t xml:space="preserve"> Sofije Kovačević</w:t>
      </w:r>
      <w:r w:rsidRPr="00C048BC" w:rsidR="00E25D49">
        <w:rPr>
          <w:rFonts w:ascii="Arial" w:hAnsi="Arial" w:cs="Arial"/>
          <w:sz w:val="24"/>
          <w:szCs w:val="24"/>
        </w:rPr>
        <w:t xml:space="preserve"> kao zapisničarke,</w:t>
      </w:r>
      <w:r w:rsidRPr="00C048BC" w:rsidR="0011696D">
        <w:rPr>
          <w:rFonts w:ascii="Arial" w:hAnsi="Arial" w:cs="Arial"/>
          <w:sz w:val="24"/>
          <w:szCs w:val="24"/>
        </w:rPr>
        <w:t xml:space="preserve"> </w:t>
      </w:r>
      <w:r w:rsidRPr="00C048BC" w:rsidR="00E25D49">
        <w:rPr>
          <w:rFonts w:ascii="Arial" w:hAnsi="Arial" w:cs="Arial"/>
          <w:sz w:val="24"/>
          <w:szCs w:val="24"/>
        </w:rPr>
        <w:t>u prekršajnom predmetu protiv okrivljenika</w:t>
      </w:r>
      <w:r w:rsidRPr="00C048BC" w:rsidR="00E91C3A">
        <w:rPr>
          <w:rFonts w:ascii="Arial" w:hAnsi="Arial" w:cs="Arial"/>
          <w:sz w:val="24"/>
          <w:szCs w:val="24"/>
        </w:rPr>
        <w:t xml:space="preserve"> </w:t>
      </w:r>
      <w:r w:rsidRPr="00C048BC" w:rsidR="00DC1F04">
        <w:rPr>
          <w:rFonts w:ascii="Arial" w:hAnsi="Arial" w:cs="Arial"/>
          <w:sz w:val="24"/>
          <w:szCs w:val="24"/>
        </w:rPr>
        <w:t>Mirsada Osmanovića</w:t>
      </w:r>
      <w:r w:rsidRPr="00C048BC" w:rsidR="00264DCF">
        <w:rPr>
          <w:rFonts w:ascii="Arial" w:hAnsi="Arial" w:cs="Arial"/>
          <w:sz w:val="24"/>
          <w:szCs w:val="24"/>
        </w:rPr>
        <w:t>,</w:t>
      </w:r>
      <w:r w:rsidRPr="00C048BC" w:rsidR="00250DE1">
        <w:rPr>
          <w:rFonts w:ascii="Arial" w:hAnsi="Arial" w:cs="Arial"/>
          <w:sz w:val="24"/>
          <w:szCs w:val="24"/>
        </w:rPr>
        <w:t xml:space="preserve"> </w:t>
      </w:r>
      <w:r w:rsidRPr="00C048BC" w:rsidR="00DC1F04">
        <w:rPr>
          <w:rFonts w:ascii="Arial" w:hAnsi="Arial" w:cs="Arial"/>
          <w:sz w:val="24"/>
          <w:szCs w:val="24"/>
        </w:rPr>
        <w:t xml:space="preserve">kojeg brani Braslav Balen, odvjetnik iz Zagreba </w:t>
      </w:r>
      <w:r w:rsidRPr="00C048BC" w:rsidR="00E25D49">
        <w:rPr>
          <w:rFonts w:ascii="Arial" w:hAnsi="Arial" w:cs="Arial"/>
          <w:sz w:val="24"/>
          <w:szCs w:val="24"/>
        </w:rPr>
        <w:t>zbog prekršaja iz čl</w:t>
      </w:r>
      <w:r w:rsidRPr="00C048BC" w:rsidR="00C870CD">
        <w:rPr>
          <w:rFonts w:ascii="Arial" w:hAnsi="Arial" w:cs="Arial"/>
          <w:sz w:val="24"/>
          <w:szCs w:val="24"/>
        </w:rPr>
        <w:t xml:space="preserve">anka </w:t>
      </w:r>
      <w:r w:rsidRPr="00C048BC" w:rsidR="00C40B1E">
        <w:rPr>
          <w:rFonts w:ascii="Arial" w:hAnsi="Arial" w:cs="Arial"/>
          <w:sz w:val="24"/>
          <w:szCs w:val="24"/>
        </w:rPr>
        <w:t>2</w:t>
      </w:r>
      <w:r w:rsidRPr="00C048BC" w:rsidR="00DC1F04">
        <w:rPr>
          <w:rFonts w:ascii="Arial" w:hAnsi="Arial" w:cs="Arial"/>
          <w:sz w:val="24"/>
          <w:szCs w:val="24"/>
        </w:rPr>
        <w:t>16</w:t>
      </w:r>
      <w:r w:rsidRPr="00C048BC" w:rsidR="00BD7FB6">
        <w:rPr>
          <w:rFonts w:ascii="Arial" w:hAnsi="Arial" w:cs="Arial"/>
          <w:sz w:val="24"/>
          <w:szCs w:val="24"/>
        </w:rPr>
        <w:t xml:space="preserve">. stavak </w:t>
      </w:r>
      <w:r w:rsidRPr="00C048BC" w:rsidR="00DC1F04">
        <w:rPr>
          <w:rFonts w:ascii="Arial" w:hAnsi="Arial" w:cs="Arial"/>
          <w:sz w:val="24"/>
          <w:szCs w:val="24"/>
        </w:rPr>
        <w:t>3</w:t>
      </w:r>
      <w:r w:rsidRPr="00C048BC" w:rsidR="00BD7FB6">
        <w:rPr>
          <w:rFonts w:ascii="Arial" w:hAnsi="Arial" w:cs="Arial"/>
          <w:sz w:val="24"/>
          <w:szCs w:val="24"/>
        </w:rPr>
        <w:t>.</w:t>
      </w:r>
      <w:r w:rsidRPr="00C048BC" w:rsidR="00DC1F04">
        <w:rPr>
          <w:rFonts w:ascii="Arial" w:hAnsi="Arial" w:cs="Arial"/>
          <w:sz w:val="24"/>
          <w:szCs w:val="24"/>
        </w:rPr>
        <w:t xml:space="preserve"> te članka 163. stavak 8. </w:t>
      </w:r>
      <w:r w:rsidRPr="00C048BC" w:rsidR="00381FAC">
        <w:rPr>
          <w:rFonts w:ascii="Arial" w:hAnsi="Arial" w:cs="Arial"/>
          <w:sz w:val="24"/>
          <w:szCs w:val="24"/>
        </w:rPr>
        <w:t xml:space="preserve"> </w:t>
      </w:r>
      <w:r w:rsidRPr="00C048BC" w:rsidR="00E47082">
        <w:rPr>
          <w:rFonts w:ascii="Arial" w:hAnsi="Arial" w:cs="Arial"/>
          <w:sz w:val="24"/>
          <w:szCs w:val="24"/>
        </w:rPr>
        <w:t xml:space="preserve"> </w:t>
      </w:r>
      <w:r w:rsidRPr="00C048BC" w:rsidR="00E25D49">
        <w:rPr>
          <w:rFonts w:ascii="Arial" w:hAnsi="Arial" w:cs="Arial"/>
          <w:sz w:val="24"/>
          <w:szCs w:val="24"/>
        </w:rPr>
        <w:t>Zakona o sigurnosti prometa na cestama (NN br.67/2008, 48/10,74/11, 80/13, 158/13, 92/14, 64/15, 89/15, 108/17</w:t>
      </w:r>
      <w:r w:rsidRPr="00C048BC" w:rsidR="00CB036D">
        <w:rPr>
          <w:rFonts w:ascii="Arial" w:hAnsi="Arial" w:cs="Arial"/>
          <w:sz w:val="24"/>
          <w:szCs w:val="24"/>
        </w:rPr>
        <w:t>, 70/19</w:t>
      </w:r>
      <w:r w:rsidRPr="00C048BC" w:rsidR="008643F9">
        <w:rPr>
          <w:rFonts w:ascii="Arial" w:hAnsi="Arial" w:cs="Arial"/>
          <w:sz w:val="24"/>
          <w:szCs w:val="24"/>
        </w:rPr>
        <w:t>, 42/20</w:t>
      </w:r>
      <w:r w:rsidRPr="00C048BC" w:rsidR="00BA3DF2">
        <w:rPr>
          <w:rFonts w:ascii="Arial" w:hAnsi="Arial" w:cs="Arial"/>
          <w:sz w:val="24"/>
          <w:szCs w:val="24"/>
        </w:rPr>
        <w:t>, 85/22,</w:t>
      </w:r>
      <w:r w:rsidRPr="00C048BC" w:rsidR="00264DCF">
        <w:rPr>
          <w:rFonts w:ascii="Arial" w:hAnsi="Arial" w:cs="Arial"/>
          <w:sz w:val="24"/>
          <w:szCs w:val="24"/>
        </w:rPr>
        <w:t xml:space="preserve"> </w:t>
      </w:r>
      <w:r w:rsidRPr="00C048BC" w:rsidR="00BA3DF2">
        <w:rPr>
          <w:rFonts w:ascii="Arial" w:hAnsi="Arial" w:cs="Arial"/>
          <w:sz w:val="24"/>
          <w:szCs w:val="24"/>
        </w:rPr>
        <w:t>114/22</w:t>
      </w:r>
      <w:r w:rsidRPr="00C048BC" w:rsidR="002930EA">
        <w:rPr>
          <w:rFonts w:ascii="Arial" w:hAnsi="Arial" w:cs="Arial"/>
          <w:sz w:val="24"/>
          <w:szCs w:val="24"/>
        </w:rPr>
        <w:t>, 133/23</w:t>
      </w:r>
      <w:r w:rsidRPr="00C048BC" w:rsidR="00381FAC">
        <w:rPr>
          <w:rFonts w:ascii="Arial" w:hAnsi="Arial" w:cs="Arial"/>
          <w:sz w:val="24"/>
          <w:szCs w:val="24"/>
        </w:rPr>
        <w:t>, 145/24</w:t>
      </w:r>
      <w:r w:rsidRPr="00C048BC" w:rsidR="00E25D49">
        <w:rPr>
          <w:rFonts w:ascii="Arial" w:hAnsi="Arial" w:cs="Arial"/>
          <w:sz w:val="24"/>
          <w:szCs w:val="24"/>
        </w:rPr>
        <w:t>)</w:t>
      </w:r>
      <w:r w:rsidRPr="00C048BC" w:rsidR="00381FAC">
        <w:rPr>
          <w:rFonts w:ascii="Arial" w:hAnsi="Arial" w:cs="Arial"/>
          <w:sz w:val="24"/>
          <w:szCs w:val="24"/>
        </w:rPr>
        <w:t xml:space="preserve"> </w:t>
      </w:r>
      <w:r w:rsidRPr="00C048BC" w:rsidR="00E25D49">
        <w:rPr>
          <w:rFonts w:ascii="Arial" w:hAnsi="Arial" w:cs="Arial"/>
          <w:sz w:val="24"/>
          <w:szCs w:val="24"/>
        </w:rPr>
        <w:t xml:space="preserve"> rješavajući o </w:t>
      </w:r>
      <w:r w:rsidRPr="00C048BC" w:rsidR="00496D8D">
        <w:rPr>
          <w:rFonts w:ascii="Arial" w:hAnsi="Arial" w:cs="Arial"/>
          <w:sz w:val="24"/>
          <w:szCs w:val="24"/>
        </w:rPr>
        <w:t>žalbi</w:t>
      </w:r>
      <w:r w:rsidRPr="00C048BC" w:rsidR="00E25D49">
        <w:rPr>
          <w:rFonts w:ascii="Arial" w:hAnsi="Arial" w:cs="Arial"/>
          <w:sz w:val="24"/>
          <w:szCs w:val="24"/>
        </w:rPr>
        <w:t xml:space="preserve"> okrivljen</w:t>
      </w:r>
      <w:r w:rsidRPr="00C048BC" w:rsidR="00C83181">
        <w:rPr>
          <w:rFonts w:ascii="Arial" w:hAnsi="Arial" w:cs="Arial"/>
          <w:sz w:val="24"/>
          <w:szCs w:val="24"/>
        </w:rPr>
        <w:t xml:space="preserve">ika </w:t>
      </w:r>
      <w:r w:rsidRPr="00C048BC" w:rsidR="00DC1F04">
        <w:rPr>
          <w:rFonts w:ascii="Arial" w:hAnsi="Arial" w:cs="Arial"/>
          <w:sz w:val="24"/>
          <w:szCs w:val="24"/>
        </w:rPr>
        <w:t>Mirsada Osmanovića</w:t>
      </w:r>
      <w:r w:rsidRPr="00C048BC" w:rsidR="00D93193">
        <w:rPr>
          <w:rFonts w:ascii="Arial" w:hAnsi="Arial" w:cs="Arial"/>
          <w:sz w:val="24"/>
          <w:szCs w:val="24"/>
        </w:rPr>
        <w:t>,</w:t>
      </w:r>
      <w:r w:rsidRPr="00C048BC" w:rsidR="00E25D49">
        <w:rPr>
          <w:rFonts w:ascii="Arial" w:hAnsi="Arial" w:cs="Arial"/>
          <w:sz w:val="24"/>
          <w:szCs w:val="24"/>
        </w:rPr>
        <w:t xml:space="preserve"> podneseno</w:t>
      </w:r>
      <w:r w:rsidRPr="00C048BC" w:rsidR="00911071">
        <w:rPr>
          <w:rFonts w:ascii="Arial" w:hAnsi="Arial" w:cs="Arial"/>
          <w:sz w:val="24"/>
          <w:szCs w:val="24"/>
        </w:rPr>
        <w:t>j</w:t>
      </w:r>
      <w:r w:rsidRPr="00C048BC" w:rsidR="00E25D49">
        <w:rPr>
          <w:rFonts w:ascii="Arial" w:hAnsi="Arial" w:cs="Arial"/>
          <w:sz w:val="24"/>
          <w:szCs w:val="24"/>
        </w:rPr>
        <w:t xml:space="preserve"> protiv pre</w:t>
      </w:r>
      <w:r w:rsidRPr="00C048BC" w:rsidR="00496D8D">
        <w:rPr>
          <w:rFonts w:ascii="Arial" w:hAnsi="Arial" w:cs="Arial"/>
          <w:sz w:val="24"/>
          <w:szCs w:val="24"/>
        </w:rPr>
        <w:t xml:space="preserve">sude Općinskog </w:t>
      </w:r>
      <w:r w:rsidRPr="00C048BC" w:rsidR="00DC1F04">
        <w:rPr>
          <w:rFonts w:ascii="Arial" w:hAnsi="Arial" w:cs="Arial"/>
          <w:sz w:val="24"/>
          <w:szCs w:val="24"/>
        </w:rPr>
        <w:t xml:space="preserve">prekršajnog </w:t>
      </w:r>
      <w:r w:rsidRPr="00C048BC" w:rsidR="00496D8D">
        <w:rPr>
          <w:rFonts w:ascii="Arial" w:hAnsi="Arial" w:cs="Arial"/>
          <w:sz w:val="24"/>
          <w:szCs w:val="24"/>
        </w:rPr>
        <w:t xml:space="preserve">suda u </w:t>
      </w:r>
      <w:r w:rsidRPr="00C048BC" w:rsidR="00DC1F04">
        <w:rPr>
          <w:rFonts w:ascii="Arial" w:hAnsi="Arial" w:cs="Arial"/>
          <w:sz w:val="24"/>
          <w:szCs w:val="24"/>
        </w:rPr>
        <w:t>Zagrebu</w:t>
      </w:r>
      <w:r w:rsidRPr="00C048BC" w:rsidR="00D46762">
        <w:rPr>
          <w:rFonts w:ascii="Arial" w:hAnsi="Arial" w:cs="Arial"/>
          <w:sz w:val="24"/>
          <w:szCs w:val="24"/>
        </w:rPr>
        <w:t xml:space="preserve"> </w:t>
      </w:r>
      <w:r w:rsidRPr="00C048BC" w:rsidR="005F07B4">
        <w:rPr>
          <w:rFonts w:ascii="Arial" w:hAnsi="Arial" w:cs="Arial"/>
          <w:sz w:val="24"/>
          <w:szCs w:val="24"/>
        </w:rPr>
        <w:t xml:space="preserve">od </w:t>
      </w:r>
      <w:r w:rsidRPr="00C048BC" w:rsidR="00DC1F04">
        <w:rPr>
          <w:rFonts w:ascii="Arial" w:hAnsi="Arial" w:cs="Arial"/>
          <w:sz w:val="24"/>
          <w:szCs w:val="24"/>
        </w:rPr>
        <w:t>19</w:t>
      </w:r>
      <w:r w:rsidRPr="00C048BC" w:rsidR="00E25D49">
        <w:rPr>
          <w:rFonts w:ascii="Arial" w:hAnsi="Arial" w:cs="Arial"/>
          <w:sz w:val="24"/>
          <w:szCs w:val="24"/>
        </w:rPr>
        <w:t xml:space="preserve">. </w:t>
      </w:r>
      <w:r w:rsidRPr="00C048BC" w:rsidR="00C40B1E">
        <w:rPr>
          <w:rFonts w:ascii="Arial" w:hAnsi="Arial" w:cs="Arial"/>
          <w:sz w:val="24"/>
          <w:szCs w:val="24"/>
        </w:rPr>
        <w:t>veljače</w:t>
      </w:r>
      <w:r w:rsidRPr="00C048BC" w:rsidR="00496D8D">
        <w:rPr>
          <w:rFonts w:ascii="Arial" w:hAnsi="Arial" w:cs="Arial"/>
          <w:sz w:val="24"/>
          <w:szCs w:val="24"/>
        </w:rPr>
        <w:t xml:space="preserve"> </w:t>
      </w:r>
      <w:r w:rsidRPr="00C048BC" w:rsidR="00E25D49">
        <w:rPr>
          <w:rFonts w:ascii="Arial" w:hAnsi="Arial" w:cs="Arial"/>
          <w:sz w:val="24"/>
          <w:szCs w:val="24"/>
        </w:rPr>
        <w:t>20</w:t>
      </w:r>
      <w:r w:rsidRPr="00C048BC" w:rsidR="00AD2D5E">
        <w:rPr>
          <w:rFonts w:ascii="Arial" w:hAnsi="Arial" w:cs="Arial"/>
          <w:sz w:val="24"/>
          <w:szCs w:val="24"/>
        </w:rPr>
        <w:t>2</w:t>
      </w:r>
      <w:r w:rsidRPr="00C048BC" w:rsidR="00C40B1E">
        <w:rPr>
          <w:rFonts w:ascii="Arial" w:hAnsi="Arial" w:cs="Arial"/>
          <w:sz w:val="24"/>
          <w:szCs w:val="24"/>
        </w:rPr>
        <w:t>5</w:t>
      </w:r>
      <w:r w:rsidRPr="00C048BC" w:rsidR="00E25D49">
        <w:rPr>
          <w:rFonts w:ascii="Arial" w:hAnsi="Arial" w:cs="Arial"/>
          <w:sz w:val="24"/>
          <w:szCs w:val="24"/>
        </w:rPr>
        <w:t>.</w:t>
      </w:r>
      <w:r w:rsidRPr="00C048BC" w:rsidR="00A82CDA">
        <w:rPr>
          <w:rFonts w:ascii="Arial" w:hAnsi="Arial" w:cs="Arial"/>
          <w:sz w:val="24"/>
          <w:szCs w:val="24"/>
        </w:rPr>
        <w:t xml:space="preserve"> </w:t>
      </w:r>
      <w:r w:rsidRPr="00C048BC" w:rsidR="00E25D49">
        <w:rPr>
          <w:rFonts w:ascii="Arial" w:hAnsi="Arial" w:cs="Arial"/>
          <w:sz w:val="24"/>
          <w:szCs w:val="24"/>
        </w:rPr>
        <w:t xml:space="preserve">godine, broj: </w:t>
      </w:r>
      <w:r w:rsidRPr="00C048BC" w:rsidR="00496D8D">
        <w:rPr>
          <w:rFonts w:ascii="Arial" w:hAnsi="Arial" w:cs="Arial"/>
          <w:sz w:val="24"/>
          <w:szCs w:val="24"/>
        </w:rPr>
        <w:t>Pp</w:t>
      </w:r>
      <w:r w:rsidR="00C048BC">
        <w:rPr>
          <w:rFonts w:ascii="Arial" w:hAnsi="Arial" w:cs="Arial"/>
          <w:sz w:val="24"/>
          <w:szCs w:val="24"/>
        </w:rPr>
        <w:t>-</w:t>
      </w:r>
      <w:r w:rsidRPr="00C048BC" w:rsidR="00DC1F04">
        <w:rPr>
          <w:rFonts w:ascii="Arial" w:hAnsi="Arial" w:cs="Arial"/>
          <w:sz w:val="24"/>
          <w:szCs w:val="24"/>
        </w:rPr>
        <w:t>1254</w:t>
      </w:r>
      <w:r w:rsidRPr="00C048BC" w:rsidR="00BA3DF2">
        <w:rPr>
          <w:rFonts w:ascii="Arial" w:hAnsi="Arial" w:cs="Arial"/>
          <w:sz w:val="24"/>
          <w:szCs w:val="24"/>
        </w:rPr>
        <w:t>/</w:t>
      </w:r>
      <w:r w:rsidRPr="00C048BC" w:rsidR="00496D8D">
        <w:rPr>
          <w:rFonts w:ascii="Arial" w:hAnsi="Arial" w:cs="Arial"/>
          <w:sz w:val="24"/>
          <w:szCs w:val="24"/>
        </w:rPr>
        <w:t>20</w:t>
      </w:r>
      <w:r w:rsidRPr="00C048BC" w:rsidR="00DE5FD2">
        <w:rPr>
          <w:rFonts w:ascii="Arial" w:hAnsi="Arial" w:cs="Arial"/>
          <w:sz w:val="24"/>
          <w:szCs w:val="24"/>
        </w:rPr>
        <w:t>2</w:t>
      </w:r>
      <w:r w:rsidRPr="00C048BC" w:rsidR="00C40B1E">
        <w:rPr>
          <w:rFonts w:ascii="Arial" w:hAnsi="Arial" w:cs="Arial"/>
          <w:sz w:val="24"/>
          <w:szCs w:val="24"/>
        </w:rPr>
        <w:t>5</w:t>
      </w:r>
      <w:r w:rsidRPr="00C048BC" w:rsidR="00E25D49">
        <w:rPr>
          <w:rFonts w:ascii="Arial" w:hAnsi="Arial" w:cs="Arial"/>
          <w:sz w:val="24"/>
          <w:szCs w:val="24"/>
        </w:rPr>
        <w:t>, u sjednic</w:t>
      </w:r>
      <w:r w:rsidRPr="00C048BC" w:rsidR="007A563B">
        <w:rPr>
          <w:rFonts w:ascii="Arial" w:hAnsi="Arial" w:cs="Arial"/>
          <w:sz w:val="24"/>
          <w:szCs w:val="24"/>
        </w:rPr>
        <w:t>i</w:t>
      </w:r>
      <w:r w:rsidRPr="00C048BC" w:rsidR="00E25D49">
        <w:rPr>
          <w:rFonts w:ascii="Arial" w:hAnsi="Arial" w:cs="Arial"/>
          <w:sz w:val="24"/>
          <w:szCs w:val="24"/>
        </w:rPr>
        <w:t xml:space="preserve"> vijeća održan</w:t>
      </w:r>
      <w:r w:rsidRPr="00C048BC" w:rsidR="007A563B">
        <w:rPr>
          <w:rFonts w:ascii="Arial" w:hAnsi="Arial" w:cs="Arial"/>
          <w:sz w:val="24"/>
          <w:szCs w:val="24"/>
        </w:rPr>
        <w:t>oj</w:t>
      </w:r>
      <w:r w:rsidRPr="00C048BC" w:rsidR="00E25D49">
        <w:rPr>
          <w:rFonts w:ascii="Arial" w:hAnsi="Arial" w:cs="Arial"/>
          <w:sz w:val="24"/>
          <w:szCs w:val="24"/>
        </w:rPr>
        <w:t xml:space="preserve"> dana </w:t>
      </w:r>
      <w:r w:rsidRPr="00C048BC" w:rsidR="009D3FEE">
        <w:rPr>
          <w:rFonts w:ascii="Arial" w:hAnsi="Arial" w:cs="Arial"/>
          <w:sz w:val="24"/>
          <w:szCs w:val="24"/>
        </w:rPr>
        <w:t>1. srpnja 2026.</w:t>
      </w:r>
      <w:r w:rsidRPr="00C048BC" w:rsidR="00DC1F04">
        <w:rPr>
          <w:rFonts w:ascii="Arial" w:hAnsi="Arial" w:cs="Arial"/>
          <w:sz w:val="24"/>
          <w:szCs w:val="24"/>
        </w:rPr>
        <w:t xml:space="preserve">           </w:t>
      </w:r>
      <w:r w:rsidRPr="00C048BC" w:rsidR="00E25D49">
        <w:rPr>
          <w:rFonts w:ascii="Arial" w:hAnsi="Arial" w:cs="Arial"/>
          <w:sz w:val="24"/>
          <w:szCs w:val="24"/>
        </w:rPr>
        <w:t xml:space="preserve"> godine,</w:t>
      </w:r>
    </w:p>
    <w:p w:rsidRPr="00C048BC" w:rsidR="00F81DCA" w:rsidP="00C048BC" w:rsidRDefault="00E25D49" w14:paraId="503B6356" w14:textId="7A6A986C">
      <w:pPr>
        <w:jc w:val="both"/>
        <w:rPr>
          <w:rFonts w:ascii="Arial" w:hAnsi="Arial" w:cs="Arial"/>
          <w:b/>
          <w:sz w:val="24"/>
          <w:szCs w:val="24"/>
        </w:rPr>
      </w:pPr>
      <w:r w:rsidRPr="00C048BC">
        <w:rPr>
          <w:rFonts w:ascii="Arial" w:hAnsi="Arial" w:cs="Arial"/>
          <w:b/>
          <w:sz w:val="24"/>
          <w:szCs w:val="24"/>
        </w:rPr>
        <w:t xml:space="preserve">                                                                                                      </w:t>
      </w:r>
      <w:r w:rsidRPr="00C048BC">
        <w:rPr>
          <w:rFonts w:ascii="Arial" w:hAnsi="Arial" w:cs="Arial"/>
          <w:sz w:val="24"/>
          <w:szCs w:val="24"/>
        </w:rPr>
        <w:t xml:space="preserve">       </w:t>
      </w:r>
      <w:r w:rsidRPr="00C048BC" w:rsidR="008A53DF">
        <w:rPr>
          <w:rFonts w:ascii="Arial" w:hAnsi="Arial" w:cs="Arial"/>
          <w:b/>
          <w:sz w:val="24"/>
          <w:szCs w:val="24"/>
        </w:rPr>
        <w:t xml:space="preserve">                                                    </w:t>
      </w:r>
    </w:p>
    <w:p w:rsidRPr="00C048BC" w:rsidR="00F81DCA" w:rsidP="00C048BC" w:rsidRDefault="008A53DF" w14:paraId="115EC518" w14:textId="77777777">
      <w:pPr>
        <w:jc w:val="both"/>
        <w:rPr>
          <w:rFonts w:ascii="Arial" w:hAnsi="Arial" w:cs="Arial"/>
          <w:sz w:val="24"/>
          <w:szCs w:val="24"/>
        </w:rPr>
      </w:pPr>
      <w:r w:rsidRPr="00C048BC">
        <w:rPr>
          <w:rFonts w:ascii="Arial" w:hAnsi="Arial" w:cs="Arial"/>
          <w:b/>
          <w:sz w:val="24"/>
          <w:szCs w:val="24"/>
        </w:rPr>
        <w:t xml:space="preserve">                                                         </w:t>
      </w:r>
      <w:r w:rsidRPr="00C048BC" w:rsidR="0025094E">
        <w:rPr>
          <w:rFonts w:ascii="Arial" w:hAnsi="Arial" w:cs="Arial"/>
          <w:sz w:val="24"/>
          <w:szCs w:val="24"/>
        </w:rPr>
        <w:t>p r e s u d i o</w:t>
      </w:r>
      <w:r w:rsidRPr="00C048BC">
        <w:rPr>
          <w:rFonts w:ascii="Arial" w:hAnsi="Arial" w:cs="Arial"/>
          <w:sz w:val="24"/>
          <w:szCs w:val="24"/>
        </w:rPr>
        <w:t xml:space="preserve">   j e</w:t>
      </w:r>
    </w:p>
    <w:p w:rsidRPr="00C048BC" w:rsidR="00B47B15" w:rsidP="00C048BC" w:rsidRDefault="00B47B15" w14:paraId="7BBBDDF1" w14:textId="77777777">
      <w:pPr>
        <w:jc w:val="both"/>
        <w:rPr>
          <w:rFonts w:ascii="Arial" w:hAnsi="Arial" w:cs="Arial"/>
          <w:sz w:val="24"/>
          <w:szCs w:val="24"/>
        </w:rPr>
      </w:pPr>
    </w:p>
    <w:p w:rsidRPr="00C048BC" w:rsidR="009204CE" w:rsidP="00C048BC" w:rsidRDefault="008A53DF" w14:paraId="7FB14609" w14:textId="71764A4D">
      <w:pPr>
        <w:jc w:val="both"/>
        <w:rPr>
          <w:rFonts w:ascii="Arial" w:hAnsi="Arial" w:cs="Arial"/>
          <w:sz w:val="24"/>
          <w:szCs w:val="24"/>
        </w:rPr>
      </w:pPr>
      <w:r w:rsidRPr="00C048BC">
        <w:rPr>
          <w:rFonts w:ascii="Arial" w:hAnsi="Arial" w:cs="Arial"/>
          <w:sz w:val="24"/>
          <w:szCs w:val="24"/>
        </w:rPr>
        <w:t xml:space="preserve"> </w:t>
      </w:r>
      <w:r w:rsidR="00C048BC">
        <w:rPr>
          <w:rFonts w:ascii="Arial" w:hAnsi="Arial" w:cs="Arial"/>
          <w:sz w:val="24"/>
          <w:szCs w:val="24"/>
        </w:rPr>
        <w:t xml:space="preserve">I. </w:t>
      </w:r>
      <w:r w:rsidRPr="00C048BC" w:rsidR="009F273A">
        <w:rPr>
          <w:rFonts w:ascii="Arial" w:hAnsi="Arial" w:cs="Arial"/>
          <w:sz w:val="24"/>
          <w:szCs w:val="24"/>
        </w:rPr>
        <w:t xml:space="preserve">Odbija se </w:t>
      </w:r>
      <w:r w:rsidRPr="00C048BC" w:rsidR="00496D8D">
        <w:rPr>
          <w:rFonts w:ascii="Arial" w:hAnsi="Arial" w:cs="Arial"/>
          <w:sz w:val="24"/>
          <w:szCs w:val="24"/>
        </w:rPr>
        <w:t>žalba</w:t>
      </w:r>
      <w:r w:rsidRPr="00C048BC" w:rsidR="009F273A">
        <w:rPr>
          <w:rFonts w:ascii="Arial" w:hAnsi="Arial" w:cs="Arial"/>
          <w:sz w:val="24"/>
          <w:szCs w:val="24"/>
        </w:rPr>
        <w:t xml:space="preserve"> </w:t>
      </w:r>
      <w:r w:rsidRPr="00C048BC" w:rsidR="00B42F22">
        <w:rPr>
          <w:rFonts w:ascii="Arial" w:hAnsi="Arial" w:cs="Arial"/>
          <w:sz w:val="24"/>
          <w:szCs w:val="24"/>
        </w:rPr>
        <w:t xml:space="preserve">okrivljenika </w:t>
      </w:r>
      <w:r w:rsidRPr="00C048BC" w:rsidR="00DC1F04">
        <w:rPr>
          <w:rFonts w:ascii="Arial" w:hAnsi="Arial" w:cs="Arial"/>
          <w:sz w:val="24"/>
          <w:szCs w:val="24"/>
        </w:rPr>
        <w:t>Mirsada Osmanovića</w:t>
      </w:r>
      <w:r w:rsidRPr="00C048BC" w:rsidR="002930EA">
        <w:rPr>
          <w:rFonts w:ascii="Arial" w:hAnsi="Arial" w:cs="Arial"/>
          <w:sz w:val="24"/>
          <w:szCs w:val="24"/>
        </w:rPr>
        <w:t xml:space="preserve"> </w:t>
      </w:r>
      <w:r w:rsidRPr="00C048BC" w:rsidR="009F273A">
        <w:rPr>
          <w:rFonts w:ascii="Arial" w:hAnsi="Arial" w:cs="Arial"/>
          <w:sz w:val="24"/>
          <w:szCs w:val="24"/>
        </w:rPr>
        <w:t>kao neosnovan</w:t>
      </w:r>
      <w:r w:rsidRPr="00C048BC" w:rsidR="00496D8D">
        <w:rPr>
          <w:rFonts w:ascii="Arial" w:hAnsi="Arial" w:cs="Arial"/>
          <w:sz w:val="24"/>
          <w:szCs w:val="24"/>
        </w:rPr>
        <w:t>a</w:t>
      </w:r>
      <w:r w:rsidRPr="00C048BC" w:rsidR="009F273A">
        <w:rPr>
          <w:rFonts w:ascii="Arial" w:hAnsi="Arial" w:cs="Arial"/>
          <w:sz w:val="24"/>
          <w:szCs w:val="24"/>
        </w:rPr>
        <w:t xml:space="preserve"> i potvrđuje se pobijan</w:t>
      </w:r>
      <w:r w:rsidRPr="00C048BC" w:rsidR="00496D8D">
        <w:rPr>
          <w:rFonts w:ascii="Arial" w:hAnsi="Arial" w:cs="Arial"/>
          <w:sz w:val="24"/>
          <w:szCs w:val="24"/>
        </w:rPr>
        <w:t>a</w:t>
      </w:r>
      <w:r w:rsidRPr="00C048BC" w:rsidR="009F273A">
        <w:rPr>
          <w:rFonts w:ascii="Arial" w:hAnsi="Arial" w:cs="Arial"/>
          <w:sz w:val="24"/>
          <w:szCs w:val="24"/>
        </w:rPr>
        <w:t xml:space="preserve"> pre</w:t>
      </w:r>
      <w:r w:rsidRPr="00C048BC" w:rsidR="00496D8D">
        <w:rPr>
          <w:rFonts w:ascii="Arial" w:hAnsi="Arial" w:cs="Arial"/>
          <w:sz w:val="24"/>
          <w:szCs w:val="24"/>
        </w:rPr>
        <w:t>suda.</w:t>
      </w:r>
      <w:r w:rsidRPr="00C048BC" w:rsidR="00972F34">
        <w:rPr>
          <w:rFonts w:ascii="Arial" w:hAnsi="Arial" w:cs="Arial"/>
          <w:sz w:val="24"/>
          <w:szCs w:val="24"/>
        </w:rPr>
        <w:t xml:space="preserve"> </w:t>
      </w:r>
    </w:p>
    <w:p w:rsidRPr="00C048BC" w:rsidR="00430EC6" w:rsidP="00C048BC" w:rsidRDefault="00430EC6" w14:paraId="4ED8BFAE" w14:textId="77777777">
      <w:pPr>
        <w:ind w:left="1080"/>
        <w:jc w:val="both"/>
        <w:rPr>
          <w:rFonts w:ascii="Arial" w:hAnsi="Arial" w:cs="Arial"/>
          <w:sz w:val="24"/>
          <w:szCs w:val="24"/>
        </w:rPr>
      </w:pPr>
    </w:p>
    <w:p w:rsidRPr="00C048BC" w:rsidR="009204CE" w:rsidP="00C048BC" w:rsidRDefault="009204CE" w14:paraId="6C3E4C27" w14:textId="77777777">
      <w:pPr>
        <w:jc w:val="both"/>
        <w:rPr>
          <w:rFonts w:ascii="Arial" w:hAnsi="Arial" w:cs="Arial"/>
          <w:sz w:val="24"/>
          <w:szCs w:val="24"/>
        </w:rPr>
      </w:pPr>
    </w:p>
    <w:p w:rsidRPr="00C048BC" w:rsidR="00E25D49" w:rsidP="00C048BC" w:rsidRDefault="00C048BC" w14:paraId="2CFC5B1F" w14:textId="3FFD3F68">
      <w:pPr>
        <w:jc w:val="both"/>
        <w:rPr>
          <w:rFonts w:ascii="Arial" w:hAnsi="Arial" w:cs="Arial"/>
          <w:sz w:val="24"/>
          <w:szCs w:val="24"/>
        </w:rPr>
      </w:pPr>
      <w:r>
        <w:rPr>
          <w:rFonts w:ascii="Arial" w:hAnsi="Arial" w:cs="Arial"/>
          <w:sz w:val="24"/>
          <w:szCs w:val="24"/>
        </w:rPr>
        <w:t>II.</w:t>
      </w:r>
      <w:r w:rsidRPr="00C048BC" w:rsidR="00E25D49">
        <w:rPr>
          <w:rFonts w:ascii="Arial" w:hAnsi="Arial" w:cs="Arial"/>
          <w:sz w:val="24"/>
          <w:szCs w:val="24"/>
        </w:rPr>
        <w:t xml:space="preserve">Temeljem članka 138. stavka 2. točke 3. c)  Prekršajnog zakona („Narodne novine“, broj: 107/07.,39/13, 157/13- nastavno PZ) okrivljenik </w:t>
      </w:r>
      <w:r w:rsidRPr="00C048BC" w:rsidR="00DC1F04">
        <w:rPr>
          <w:rFonts w:ascii="Arial" w:hAnsi="Arial" w:cs="Arial"/>
          <w:sz w:val="24"/>
          <w:szCs w:val="24"/>
        </w:rPr>
        <w:t>Mirsad Osmanović</w:t>
      </w:r>
      <w:r w:rsidRPr="00C048BC" w:rsidR="007A563B">
        <w:rPr>
          <w:rFonts w:ascii="Arial" w:hAnsi="Arial" w:cs="Arial"/>
          <w:sz w:val="24"/>
          <w:szCs w:val="24"/>
        </w:rPr>
        <w:t xml:space="preserve"> </w:t>
      </w:r>
      <w:r w:rsidRPr="00C048BC" w:rsidR="00E25D49">
        <w:rPr>
          <w:rFonts w:ascii="Arial" w:hAnsi="Arial" w:cs="Arial"/>
          <w:sz w:val="24"/>
          <w:szCs w:val="24"/>
        </w:rPr>
        <w:t xml:space="preserve">je obvezan naknaditi trošak žalbenog postupka u paušalnom iznosu od </w:t>
      </w:r>
      <w:r w:rsidRPr="00C048BC" w:rsidR="00DC1F04">
        <w:rPr>
          <w:rFonts w:ascii="Arial" w:hAnsi="Arial" w:cs="Arial"/>
          <w:sz w:val="24"/>
          <w:szCs w:val="24"/>
        </w:rPr>
        <w:t>100,</w:t>
      </w:r>
      <w:r w:rsidRPr="00C048BC" w:rsidR="001D16BB">
        <w:rPr>
          <w:rFonts w:ascii="Arial" w:hAnsi="Arial" w:cs="Arial"/>
          <w:sz w:val="24"/>
          <w:szCs w:val="24"/>
        </w:rPr>
        <w:t>00</w:t>
      </w:r>
      <w:r w:rsidRPr="00C048BC" w:rsidR="00FF36E1">
        <w:rPr>
          <w:rFonts w:ascii="Arial" w:hAnsi="Arial" w:cs="Arial"/>
          <w:sz w:val="24"/>
          <w:szCs w:val="24"/>
        </w:rPr>
        <w:t xml:space="preserve"> (</w:t>
      </w:r>
      <w:r w:rsidRPr="00C048BC" w:rsidR="00DC1F04">
        <w:rPr>
          <w:rFonts w:ascii="Arial" w:hAnsi="Arial" w:cs="Arial"/>
          <w:sz w:val="24"/>
          <w:szCs w:val="24"/>
        </w:rPr>
        <w:t>sto</w:t>
      </w:r>
      <w:r w:rsidRPr="00C048BC" w:rsidR="00FF36E1">
        <w:rPr>
          <w:rFonts w:ascii="Arial" w:hAnsi="Arial" w:cs="Arial"/>
          <w:sz w:val="24"/>
          <w:szCs w:val="24"/>
        </w:rPr>
        <w:t>)</w:t>
      </w:r>
      <w:r w:rsidRPr="00C048BC" w:rsidR="001D16BB">
        <w:rPr>
          <w:rFonts w:ascii="Arial" w:hAnsi="Arial" w:cs="Arial"/>
          <w:sz w:val="24"/>
          <w:szCs w:val="24"/>
        </w:rPr>
        <w:t xml:space="preserve"> eura</w:t>
      </w:r>
      <w:r w:rsidRPr="00C048BC" w:rsidR="00E25D49">
        <w:rPr>
          <w:rFonts w:ascii="Arial" w:hAnsi="Arial" w:cs="Arial"/>
          <w:sz w:val="24"/>
          <w:szCs w:val="24"/>
        </w:rPr>
        <w:t xml:space="preserve">, u roku od </w:t>
      </w:r>
      <w:r w:rsidRPr="00C048BC" w:rsidR="00D93193">
        <w:rPr>
          <w:rFonts w:ascii="Arial" w:hAnsi="Arial" w:cs="Arial"/>
          <w:sz w:val="24"/>
          <w:szCs w:val="24"/>
        </w:rPr>
        <w:t>30</w:t>
      </w:r>
      <w:r w:rsidRPr="00C048BC" w:rsidR="002930EA">
        <w:rPr>
          <w:rFonts w:ascii="Arial" w:hAnsi="Arial" w:cs="Arial"/>
          <w:sz w:val="24"/>
          <w:szCs w:val="24"/>
        </w:rPr>
        <w:t xml:space="preserve"> (</w:t>
      </w:r>
      <w:r w:rsidRPr="00C048BC" w:rsidR="00D93193">
        <w:rPr>
          <w:rFonts w:ascii="Arial" w:hAnsi="Arial" w:cs="Arial"/>
          <w:sz w:val="24"/>
          <w:szCs w:val="24"/>
        </w:rPr>
        <w:t>trideset</w:t>
      </w:r>
      <w:r w:rsidRPr="00C048BC" w:rsidR="002930EA">
        <w:rPr>
          <w:rFonts w:ascii="Arial" w:hAnsi="Arial" w:cs="Arial"/>
          <w:sz w:val="24"/>
          <w:szCs w:val="24"/>
        </w:rPr>
        <w:t xml:space="preserve">) </w:t>
      </w:r>
      <w:r w:rsidRPr="00C048BC" w:rsidR="00541619">
        <w:rPr>
          <w:rFonts w:ascii="Arial" w:hAnsi="Arial" w:cs="Arial"/>
          <w:sz w:val="24"/>
          <w:szCs w:val="24"/>
        </w:rPr>
        <w:t xml:space="preserve"> dana</w:t>
      </w:r>
      <w:r w:rsidRPr="00C048BC" w:rsidR="00E25D49">
        <w:rPr>
          <w:rFonts w:ascii="Arial" w:hAnsi="Arial" w:cs="Arial"/>
          <w:sz w:val="24"/>
          <w:szCs w:val="24"/>
        </w:rPr>
        <w:t xml:space="preserve"> od primitka ove presude.</w:t>
      </w:r>
    </w:p>
    <w:p w:rsidRPr="00C048BC" w:rsidR="00E25D49" w:rsidP="00C048BC" w:rsidRDefault="00E25D49" w14:paraId="68407DEA" w14:textId="77777777">
      <w:pPr>
        <w:jc w:val="both"/>
        <w:rPr>
          <w:rFonts w:ascii="Arial" w:hAnsi="Arial" w:cs="Arial"/>
          <w:b/>
          <w:sz w:val="24"/>
          <w:szCs w:val="24"/>
        </w:rPr>
      </w:pPr>
      <w:r w:rsidRPr="00C048BC">
        <w:rPr>
          <w:rFonts w:ascii="Arial" w:hAnsi="Arial" w:cs="Arial"/>
          <w:b/>
          <w:sz w:val="24"/>
          <w:szCs w:val="24"/>
        </w:rPr>
        <w:t xml:space="preserve">                                                         </w:t>
      </w:r>
    </w:p>
    <w:p w:rsidRPr="00C048BC" w:rsidR="00033513" w:rsidP="00C048BC" w:rsidRDefault="009F273A" w14:paraId="481D2853" w14:textId="01F7014D">
      <w:pPr>
        <w:jc w:val="both"/>
        <w:rPr>
          <w:rFonts w:ascii="Arial" w:hAnsi="Arial" w:cs="Arial"/>
          <w:sz w:val="24"/>
          <w:szCs w:val="24"/>
        </w:rPr>
      </w:pPr>
      <w:r w:rsidRPr="00C048BC">
        <w:rPr>
          <w:rFonts w:ascii="Arial" w:hAnsi="Arial" w:cs="Arial"/>
          <w:sz w:val="24"/>
          <w:szCs w:val="24"/>
        </w:rPr>
        <w:t xml:space="preserve">                                                     </w:t>
      </w:r>
      <w:r w:rsidRPr="00C048BC" w:rsidR="00ED42CD">
        <w:rPr>
          <w:rFonts w:ascii="Arial" w:hAnsi="Arial" w:cs="Arial"/>
          <w:sz w:val="24"/>
          <w:szCs w:val="24"/>
        </w:rPr>
        <w:t>Obrazloženje</w:t>
      </w:r>
    </w:p>
    <w:p w:rsidRPr="00C048BC" w:rsidR="00033513" w:rsidP="00C048BC" w:rsidRDefault="00033513" w14:paraId="21A0CE52" w14:textId="77777777">
      <w:pPr>
        <w:ind w:left="2880" w:firstLine="720"/>
        <w:jc w:val="both"/>
        <w:rPr>
          <w:rFonts w:ascii="Arial" w:hAnsi="Arial" w:cs="Arial"/>
          <w:sz w:val="24"/>
          <w:szCs w:val="24"/>
        </w:rPr>
      </w:pPr>
    </w:p>
    <w:p w:rsidRPr="00C048BC" w:rsidR="00394080" w:rsidP="00C048BC" w:rsidRDefault="00394080" w14:paraId="3117F549" w14:textId="77777777">
      <w:pPr>
        <w:jc w:val="both"/>
        <w:rPr>
          <w:rFonts w:ascii="Arial" w:hAnsi="Arial" w:cs="Arial"/>
          <w:b/>
          <w:sz w:val="24"/>
          <w:szCs w:val="24"/>
        </w:rPr>
      </w:pPr>
    </w:p>
    <w:p w:rsidRPr="00C048BC" w:rsidR="009E280B" w:rsidP="00C048BC" w:rsidRDefault="00C048BC" w14:paraId="7F29AEA8" w14:textId="1053169D">
      <w:pPr>
        <w:jc w:val="both"/>
        <w:rPr>
          <w:rFonts w:ascii="Arial" w:hAnsi="Arial" w:cs="Arial"/>
          <w:sz w:val="24"/>
          <w:szCs w:val="24"/>
        </w:rPr>
      </w:pPr>
      <w:r>
        <w:rPr>
          <w:rFonts w:ascii="Arial" w:hAnsi="Arial" w:cs="Arial"/>
          <w:sz w:val="24"/>
          <w:szCs w:val="24"/>
        </w:rPr>
        <w:t xml:space="preserve">1. </w:t>
      </w:r>
      <w:r w:rsidRPr="00C048BC" w:rsidR="009E280B">
        <w:rPr>
          <w:rFonts w:ascii="Arial" w:hAnsi="Arial" w:cs="Arial"/>
          <w:sz w:val="24"/>
          <w:szCs w:val="24"/>
        </w:rPr>
        <w:t>Pobijan</w:t>
      </w:r>
      <w:r w:rsidRPr="00C048BC" w:rsidR="00496D8D">
        <w:rPr>
          <w:rFonts w:ascii="Arial" w:hAnsi="Arial" w:cs="Arial"/>
          <w:sz w:val="24"/>
          <w:szCs w:val="24"/>
        </w:rPr>
        <w:t>o</w:t>
      </w:r>
      <w:r w:rsidRPr="00C048BC" w:rsidR="009E280B">
        <w:rPr>
          <w:rFonts w:ascii="Arial" w:hAnsi="Arial" w:cs="Arial"/>
          <w:sz w:val="24"/>
          <w:szCs w:val="24"/>
        </w:rPr>
        <w:t>m p</w:t>
      </w:r>
      <w:r w:rsidRPr="00C048BC" w:rsidR="006846FF">
        <w:rPr>
          <w:rFonts w:ascii="Arial" w:hAnsi="Arial" w:cs="Arial"/>
          <w:sz w:val="24"/>
          <w:szCs w:val="24"/>
        </w:rPr>
        <w:t>re</w:t>
      </w:r>
      <w:r w:rsidRPr="00C048BC" w:rsidR="00496D8D">
        <w:rPr>
          <w:rFonts w:ascii="Arial" w:hAnsi="Arial" w:cs="Arial"/>
          <w:sz w:val="24"/>
          <w:szCs w:val="24"/>
        </w:rPr>
        <w:t xml:space="preserve">sudom </w:t>
      </w:r>
      <w:r w:rsidRPr="00C048BC" w:rsidR="009E280B">
        <w:rPr>
          <w:rFonts w:ascii="Arial" w:hAnsi="Arial" w:cs="Arial"/>
          <w:sz w:val="24"/>
          <w:szCs w:val="24"/>
        </w:rPr>
        <w:t>proglašen j</w:t>
      </w:r>
      <w:r w:rsidRPr="00C048BC" w:rsidR="00430EC6">
        <w:rPr>
          <w:rFonts w:ascii="Arial" w:hAnsi="Arial" w:cs="Arial"/>
          <w:sz w:val="24"/>
          <w:szCs w:val="24"/>
        </w:rPr>
        <w:t>e k</w:t>
      </w:r>
      <w:r w:rsidRPr="00C048BC" w:rsidR="008E0326">
        <w:rPr>
          <w:rFonts w:ascii="Arial" w:hAnsi="Arial" w:cs="Arial"/>
          <w:sz w:val="24"/>
          <w:szCs w:val="24"/>
        </w:rPr>
        <w:t xml:space="preserve">rivim okrivljenik </w:t>
      </w:r>
      <w:r w:rsidRPr="00C048BC" w:rsidR="00DC1F04">
        <w:rPr>
          <w:rFonts w:ascii="Arial" w:hAnsi="Arial" w:cs="Arial"/>
          <w:sz w:val="24"/>
          <w:szCs w:val="24"/>
        </w:rPr>
        <w:t>Mirsad Osmanović</w:t>
      </w:r>
      <w:r w:rsidRPr="00C048BC" w:rsidR="001D16BB">
        <w:rPr>
          <w:rFonts w:ascii="Arial" w:hAnsi="Arial" w:cs="Arial"/>
          <w:sz w:val="24"/>
          <w:szCs w:val="24"/>
        </w:rPr>
        <w:t xml:space="preserve"> </w:t>
      </w:r>
      <w:r w:rsidRPr="00C048BC" w:rsidR="00D93193">
        <w:rPr>
          <w:rFonts w:ascii="Arial" w:hAnsi="Arial" w:cs="Arial"/>
          <w:sz w:val="24"/>
          <w:szCs w:val="24"/>
        </w:rPr>
        <w:t>te je</w:t>
      </w:r>
      <w:r w:rsidRPr="00C048BC" w:rsidR="00463204">
        <w:rPr>
          <w:rFonts w:ascii="Arial" w:hAnsi="Arial" w:cs="Arial"/>
          <w:sz w:val="24"/>
          <w:szCs w:val="24"/>
        </w:rPr>
        <w:t xml:space="preserve"> ka</w:t>
      </w:r>
      <w:r w:rsidRPr="00C048BC" w:rsidR="009E280B">
        <w:rPr>
          <w:rFonts w:ascii="Arial" w:hAnsi="Arial" w:cs="Arial"/>
          <w:sz w:val="24"/>
          <w:szCs w:val="24"/>
        </w:rPr>
        <w:t>žnjen</w:t>
      </w:r>
      <w:r w:rsidRPr="00C048BC" w:rsidR="008E0326">
        <w:rPr>
          <w:rFonts w:ascii="Arial" w:hAnsi="Arial" w:cs="Arial"/>
          <w:sz w:val="24"/>
          <w:szCs w:val="24"/>
        </w:rPr>
        <w:t xml:space="preserve"> </w:t>
      </w:r>
      <w:r w:rsidRPr="00C048BC" w:rsidR="00BD7FB6">
        <w:rPr>
          <w:rFonts w:ascii="Arial" w:hAnsi="Arial" w:cs="Arial"/>
          <w:sz w:val="24"/>
          <w:szCs w:val="24"/>
        </w:rPr>
        <w:t xml:space="preserve"> </w:t>
      </w:r>
      <w:r w:rsidRPr="00C048BC" w:rsidR="007A563B">
        <w:rPr>
          <w:rFonts w:ascii="Arial" w:hAnsi="Arial" w:cs="Arial"/>
          <w:sz w:val="24"/>
          <w:szCs w:val="24"/>
        </w:rPr>
        <w:t xml:space="preserve"> kaznom </w:t>
      </w:r>
      <w:r w:rsidRPr="00C048BC" w:rsidR="00381FAC">
        <w:rPr>
          <w:rFonts w:ascii="Arial" w:hAnsi="Arial" w:cs="Arial"/>
          <w:sz w:val="24"/>
          <w:szCs w:val="24"/>
        </w:rPr>
        <w:t xml:space="preserve">zatvora u trajanju od </w:t>
      </w:r>
      <w:r w:rsidRPr="00C048BC" w:rsidR="00DC1F04">
        <w:rPr>
          <w:rFonts w:ascii="Arial" w:hAnsi="Arial" w:cs="Arial"/>
          <w:sz w:val="24"/>
          <w:szCs w:val="24"/>
        </w:rPr>
        <w:t>15</w:t>
      </w:r>
      <w:r w:rsidRPr="00C048BC" w:rsidR="00381FAC">
        <w:rPr>
          <w:rFonts w:ascii="Arial" w:hAnsi="Arial" w:cs="Arial"/>
          <w:sz w:val="24"/>
          <w:szCs w:val="24"/>
        </w:rPr>
        <w:t xml:space="preserve"> (</w:t>
      </w:r>
      <w:r w:rsidRPr="00C048BC" w:rsidR="00DC1F04">
        <w:rPr>
          <w:rFonts w:ascii="Arial" w:hAnsi="Arial" w:cs="Arial"/>
          <w:sz w:val="24"/>
          <w:szCs w:val="24"/>
        </w:rPr>
        <w:t>petnaest</w:t>
      </w:r>
      <w:r w:rsidRPr="00C048BC" w:rsidR="00381FAC">
        <w:rPr>
          <w:rFonts w:ascii="Arial" w:hAnsi="Arial" w:cs="Arial"/>
          <w:sz w:val="24"/>
          <w:szCs w:val="24"/>
        </w:rPr>
        <w:t>) dana</w:t>
      </w:r>
      <w:r w:rsidRPr="00C048BC" w:rsidR="00362773">
        <w:rPr>
          <w:rFonts w:ascii="Arial" w:hAnsi="Arial" w:cs="Arial"/>
          <w:sz w:val="24"/>
          <w:szCs w:val="24"/>
        </w:rPr>
        <w:t>,</w:t>
      </w:r>
      <w:r w:rsidRPr="00C048BC" w:rsidR="007A563B">
        <w:rPr>
          <w:rFonts w:ascii="Arial" w:hAnsi="Arial" w:cs="Arial"/>
          <w:sz w:val="24"/>
          <w:szCs w:val="24"/>
        </w:rPr>
        <w:t xml:space="preserve"> zbog</w:t>
      </w:r>
      <w:r w:rsidRPr="00C048BC" w:rsidR="00D93193">
        <w:rPr>
          <w:rFonts w:ascii="Arial" w:hAnsi="Arial" w:cs="Arial"/>
          <w:sz w:val="24"/>
          <w:szCs w:val="24"/>
        </w:rPr>
        <w:t xml:space="preserve"> djela prekršaja iz članka </w:t>
      </w:r>
      <w:r w:rsidRPr="00C048BC" w:rsidR="00C40B1E">
        <w:rPr>
          <w:rFonts w:ascii="Arial" w:hAnsi="Arial" w:cs="Arial"/>
          <w:sz w:val="24"/>
          <w:szCs w:val="24"/>
        </w:rPr>
        <w:t>2</w:t>
      </w:r>
      <w:r w:rsidRPr="00C048BC" w:rsidR="00DC1F04">
        <w:rPr>
          <w:rFonts w:ascii="Arial" w:hAnsi="Arial" w:cs="Arial"/>
          <w:sz w:val="24"/>
          <w:szCs w:val="24"/>
        </w:rPr>
        <w:t>16</w:t>
      </w:r>
      <w:r w:rsidRPr="00C048BC" w:rsidR="00E91C3A">
        <w:rPr>
          <w:rFonts w:ascii="Arial" w:hAnsi="Arial" w:cs="Arial"/>
          <w:sz w:val="24"/>
          <w:szCs w:val="24"/>
        </w:rPr>
        <w:t xml:space="preserve">. stavak </w:t>
      </w:r>
      <w:r w:rsidRPr="00C048BC" w:rsidR="00DC1F04">
        <w:rPr>
          <w:rFonts w:ascii="Arial" w:hAnsi="Arial" w:cs="Arial"/>
          <w:sz w:val="24"/>
          <w:szCs w:val="24"/>
        </w:rPr>
        <w:t>3</w:t>
      </w:r>
      <w:r w:rsidRPr="00C048BC" w:rsidR="00E91C3A">
        <w:rPr>
          <w:rFonts w:ascii="Arial" w:hAnsi="Arial" w:cs="Arial"/>
          <w:sz w:val="24"/>
          <w:szCs w:val="24"/>
        </w:rPr>
        <w:t xml:space="preserve">. </w:t>
      </w:r>
      <w:r w:rsidRPr="00C048BC" w:rsidR="009E280B">
        <w:rPr>
          <w:rFonts w:ascii="Arial" w:hAnsi="Arial" w:cs="Arial"/>
          <w:sz w:val="24"/>
          <w:szCs w:val="24"/>
        </w:rPr>
        <w:t>Zakona o sigurnosti prometa</w:t>
      </w:r>
      <w:r w:rsidRPr="00C048BC" w:rsidR="00B42F22">
        <w:rPr>
          <w:rFonts w:ascii="Arial" w:hAnsi="Arial" w:cs="Arial"/>
          <w:sz w:val="24"/>
          <w:szCs w:val="24"/>
        </w:rPr>
        <w:t xml:space="preserve"> na cestama</w:t>
      </w:r>
      <w:r w:rsidRPr="00C048BC" w:rsidR="00DC1F04">
        <w:rPr>
          <w:rFonts w:ascii="Arial" w:hAnsi="Arial" w:cs="Arial"/>
          <w:sz w:val="24"/>
          <w:szCs w:val="24"/>
        </w:rPr>
        <w:t xml:space="preserve"> te novčanom kaznom u iznosu od 130,00 (sto trideset) eura, zbog djela prekršaja iz članka 163. stavak 8. Zakona o sigurnosti prometa na cestama</w:t>
      </w:r>
      <w:r w:rsidRPr="00C048BC" w:rsidR="00B42F22">
        <w:rPr>
          <w:rFonts w:ascii="Arial" w:hAnsi="Arial" w:cs="Arial"/>
          <w:sz w:val="24"/>
          <w:szCs w:val="24"/>
        </w:rPr>
        <w:t xml:space="preserve">, </w:t>
      </w:r>
      <w:r w:rsidRPr="00C048BC" w:rsidR="00075A62">
        <w:rPr>
          <w:rFonts w:ascii="Arial" w:hAnsi="Arial" w:cs="Arial"/>
          <w:sz w:val="24"/>
          <w:szCs w:val="24"/>
        </w:rPr>
        <w:t>č</w:t>
      </w:r>
      <w:r w:rsidRPr="00C048BC" w:rsidR="00B42F22">
        <w:rPr>
          <w:rFonts w:ascii="Arial" w:hAnsi="Arial" w:cs="Arial"/>
          <w:sz w:val="24"/>
          <w:szCs w:val="24"/>
        </w:rPr>
        <w:t>injenično opisan</w:t>
      </w:r>
      <w:r w:rsidRPr="00C048BC" w:rsidR="00DC1F04">
        <w:rPr>
          <w:rFonts w:ascii="Arial" w:hAnsi="Arial" w:cs="Arial"/>
          <w:sz w:val="24"/>
          <w:szCs w:val="24"/>
        </w:rPr>
        <w:t>ih</w:t>
      </w:r>
      <w:r w:rsidRPr="00C048BC" w:rsidR="009E280B">
        <w:rPr>
          <w:rFonts w:ascii="Arial" w:hAnsi="Arial" w:cs="Arial"/>
          <w:sz w:val="24"/>
          <w:szCs w:val="24"/>
        </w:rPr>
        <w:t xml:space="preserve"> u izreci </w:t>
      </w:r>
      <w:r w:rsidRPr="00C048BC" w:rsidR="00890B05">
        <w:rPr>
          <w:rFonts w:ascii="Arial" w:hAnsi="Arial" w:cs="Arial"/>
          <w:sz w:val="24"/>
          <w:szCs w:val="24"/>
        </w:rPr>
        <w:t>pobijane presude</w:t>
      </w:r>
      <w:r w:rsidRPr="00C048BC" w:rsidR="009E280B">
        <w:rPr>
          <w:rFonts w:ascii="Arial" w:hAnsi="Arial" w:cs="Arial"/>
          <w:sz w:val="24"/>
          <w:szCs w:val="24"/>
        </w:rPr>
        <w:t>.</w:t>
      </w:r>
    </w:p>
    <w:p w:rsidRPr="00C048BC" w:rsidR="00650EA8" w:rsidP="00C048BC" w:rsidRDefault="00650EA8" w14:paraId="7D1E6B9F" w14:textId="77777777">
      <w:pPr>
        <w:ind w:left="720"/>
        <w:jc w:val="both"/>
        <w:rPr>
          <w:rFonts w:ascii="Arial" w:hAnsi="Arial" w:cs="Arial"/>
          <w:sz w:val="24"/>
          <w:szCs w:val="24"/>
        </w:rPr>
      </w:pPr>
    </w:p>
    <w:p w:rsidRPr="00C048BC" w:rsidR="00EB26D9" w:rsidP="00C048BC" w:rsidRDefault="00C048BC" w14:paraId="1313B810" w14:textId="7047BF7E">
      <w:pPr>
        <w:jc w:val="both"/>
        <w:rPr>
          <w:rFonts w:ascii="Arial" w:hAnsi="Arial" w:cs="Arial"/>
          <w:sz w:val="24"/>
          <w:szCs w:val="24"/>
        </w:rPr>
      </w:pPr>
      <w:r>
        <w:rPr>
          <w:rFonts w:ascii="Arial" w:hAnsi="Arial" w:cs="Arial"/>
          <w:sz w:val="24"/>
          <w:szCs w:val="24"/>
        </w:rPr>
        <w:lastRenderedPageBreak/>
        <w:t xml:space="preserve">2. </w:t>
      </w:r>
      <w:r w:rsidRPr="00C048BC" w:rsidR="00650EA8">
        <w:rPr>
          <w:rFonts w:ascii="Arial" w:hAnsi="Arial" w:cs="Arial"/>
          <w:sz w:val="24"/>
          <w:szCs w:val="24"/>
        </w:rPr>
        <w:t>U izrečenu kaznu zatvora, uračunato je vrijeme koje je okrivljenik proveo u zadržavanju</w:t>
      </w:r>
      <w:r w:rsidRPr="00C048BC" w:rsidR="00EB26D9">
        <w:rPr>
          <w:rFonts w:ascii="Arial" w:hAnsi="Arial" w:cs="Arial"/>
          <w:sz w:val="24"/>
          <w:szCs w:val="24"/>
        </w:rPr>
        <w:t xml:space="preserve"> kao </w:t>
      </w:r>
      <w:r w:rsidRPr="00C048BC" w:rsidR="00C40B1E">
        <w:rPr>
          <w:rFonts w:ascii="Arial" w:hAnsi="Arial" w:cs="Arial"/>
          <w:sz w:val="24"/>
          <w:szCs w:val="24"/>
        </w:rPr>
        <w:t>1</w:t>
      </w:r>
      <w:r w:rsidRPr="00C048BC" w:rsidR="00DC1F04">
        <w:rPr>
          <w:rFonts w:ascii="Arial" w:hAnsi="Arial" w:cs="Arial"/>
          <w:sz w:val="24"/>
          <w:szCs w:val="24"/>
        </w:rPr>
        <w:t>5</w:t>
      </w:r>
      <w:r w:rsidRPr="00C048BC" w:rsidR="00C40B1E">
        <w:rPr>
          <w:rFonts w:ascii="Arial" w:hAnsi="Arial" w:cs="Arial"/>
          <w:sz w:val="24"/>
          <w:szCs w:val="24"/>
        </w:rPr>
        <w:t xml:space="preserve"> (</w:t>
      </w:r>
      <w:r w:rsidRPr="00C048BC" w:rsidR="00DC1F04">
        <w:rPr>
          <w:rFonts w:ascii="Arial" w:hAnsi="Arial" w:cs="Arial"/>
          <w:sz w:val="24"/>
          <w:szCs w:val="24"/>
        </w:rPr>
        <w:t>petnaest</w:t>
      </w:r>
      <w:r w:rsidRPr="00C048BC" w:rsidR="00C40B1E">
        <w:rPr>
          <w:rFonts w:ascii="Arial" w:hAnsi="Arial" w:cs="Arial"/>
          <w:sz w:val="24"/>
          <w:szCs w:val="24"/>
        </w:rPr>
        <w:t>)</w:t>
      </w:r>
      <w:r w:rsidRPr="00C048BC" w:rsidR="00EB26D9">
        <w:rPr>
          <w:rFonts w:ascii="Arial" w:hAnsi="Arial" w:cs="Arial"/>
          <w:sz w:val="24"/>
          <w:szCs w:val="24"/>
        </w:rPr>
        <w:t xml:space="preserve"> dan</w:t>
      </w:r>
      <w:r w:rsidRPr="00C048BC" w:rsidR="00C40B1E">
        <w:rPr>
          <w:rFonts w:ascii="Arial" w:hAnsi="Arial" w:cs="Arial"/>
          <w:sz w:val="24"/>
          <w:szCs w:val="24"/>
        </w:rPr>
        <w:t>a</w:t>
      </w:r>
      <w:r w:rsidRPr="00C048BC" w:rsidR="00EB26D9">
        <w:rPr>
          <w:rFonts w:ascii="Arial" w:hAnsi="Arial" w:cs="Arial"/>
          <w:sz w:val="24"/>
          <w:szCs w:val="24"/>
        </w:rPr>
        <w:t xml:space="preserve"> kazne zatvora, pa okrivljenik</w:t>
      </w:r>
      <w:r w:rsidRPr="00C048BC" w:rsidR="00DC1F04">
        <w:rPr>
          <w:rFonts w:ascii="Arial" w:hAnsi="Arial" w:cs="Arial"/>
          <w:sz w:val="24"/>
          <w:szCs w:val="24"/>
        </w:rPr>
        <w:t xml:space="preserve"> više nema ništa za izdržati</w:t>
      </w:r>
      <w:r w:rsidRPr="00C048BC" w:rsidR="00EB26D9">
        <w:rPr>
          <w:rFonts w:ascii="Arial" w:hAnsi="Arial" w:cs="Arial"/>
          <w:sz w:val="24"/>
          <w:szCs w:val="24"/>
        </w:rPr>
        <w:t>.</w:t>
      </w:r>
    </w:p>
    <w:p w:rsidRPr="00C048BC" w:rsidR="00C40B1E" w:rsidP="00C048BC" w:rsidRDefault="00C40B1E" w14:paraId="7688F6AE" w14:textId="77777777">
      <w:pPr>
        <w:pStyle w:val="Odlomakpopisa"/>
        <w:rPr>
          <w:rFonts w:ascii="Arial" w:hAnsi="Arial" w:cs="Arial"/>
          <w:sz w:val="24"/>
          <w:szCs w:val="24"/>
        </w:rPr>
      </w:pPr>
    </w:p>
    <w:p w:rsidRPr="00C048BC" w:rsidR="00C40B1E" w:rsidP="00C048BC" w:rsidRDefault="00C048BC" w14:paraId="7F6C6C3D" w14:textId="164B05E8">
      <w:pPr>
        <w:jc w:val="both"/>
        <w:rPr>
          <w:rFonts w:ascii="Arial" w:hAnsi="Arial" w:cs="Arial"/>
          <w:sz w:val="24"/>
          <w:szCs w:val="24"/>
        </w:rPr>
      </w:pPr>
      <w:r>
        <w:rPr>
          <w:rFonts w:ascii="Arial" w:hAnsi="Arial" w:cs="Arial"/>
          <w:sz w:val="24"/>
          <w:szCs w:val="24"/>
        </w:rPr>
        <w:t xml:space="preserve">3. </w:t>
      </w:r>
      <w:r w:rsidRPr="00C048BC" w:rsidR="00C40B1E">
        <w:rPr>
          <w:rFonts w:ascii="Arial" w:hAnsi="Arial" w:cs="Arial"/>
          <w:sz w:val="24"/>
          <w:szCs w:val="24"/>
        </w:rPr>
        <w:t xml:space="preserve">Pobijanom presudom okrivljenik je </w:t>
      </w:r>
      <w:r w:rsidRPr="00C048BC" w:rsidR="00DC1F04">
        <w:rPr>
          <w:rFonts w:ascii="Arial" w:hAnsi="Arial" w:cs="Arial"/>
          <w:sz w:val="24"/>
          <w:szCs w:val="24"/>
        </w:rPr>
        <w:t>obvezan na naknadu troškova prekršajnog postupka u iznosu od 40,00 (četrdeset) eura.</w:t>
      </w:r>
    </w:p>
    <w:p w:rsidRPr="00C048BC" w:rsidR="00EB26D9" w:rsidP="00C048BC" w:rsidRDefault="00EB26D9" w14:paraId="7D816A40" w14:textId="77777777">
      <w:pPr>
        <w:pStyle w:val="Odlomakpopisa"/>
        <w:rPr>
          <w:rFonts w:ascii="Arial" w:hAnsi="Arial" w:cs="Arial"/>
          <w:sz w:val="24"/>
          <w:szCs w:val="24"/>
        </w:rPr>
      </w:pPr>
    </w:p>
    <w:p w:rsidRPr="00C048BC" w:rsidR="00264DCF" w:rsidP="00C048BC" w:rsidRDefault="00C048BC" w14:paraId="68D61075" w14:textId="7A234A70">
      <w:pPr>
        <w:jc w:val="both"/>
        <w:rPr>
          <w:rFonts w:ascii="Arial" w:hAnsi="Arial" w:cs="Arial"/>
          <w:sz w:val="24"/>
          <w:szCs w:val="24"/>
        </w:rPr>
      </w:pPr>
      <w:r>
        <w:rPr>
          <w:rFonts w:ascii="Arial" w:hAnsi="Arial" w:cs="Arial"/>
          <w:sz w:val="24"/>
          <w:szCs w:val="24"/>
        </w:rPr>
        <w:t xml:space="preserve">4. </w:t>
      </w:r>
      <w:r w:rsidRPr="00C048BC" w:rsidR="00C40B1E">
        <w:rPr>
          <w:rFonts w:ascii="Arial" w:hAnsi="Arial" w:cs="Arial"/>
          <w:sz w:val="24"/>
          <w:szCs w:val="24"/>
        </w:rPr>
        <w:t xml:space="preserve">Istom </w:t>
      </w:r>
      <w:r w:rsidRPr="00C048BC" w:rsidR="00CF4A17">
        <w:rPr>
          <w:rFonts w:ascii="Arial" w:hAnsi="Arial" w:cs="Arial"/>
          <w:sz w:val="24"/>
          <w:szCs w:val="24"/>
        </w:rPr>
        <w:t xml:space="preserve">presudom, trajno </w:t>
      </w:r>
      <w:r w:rsidRPr="00C048BC" w:rsidR="00B645D9">
        <w:rPr>
          <w:rFonts w:ascii="Arial" w:hAnsi="Arial" w:cs="Arial"/>
          <w:sz w:val="24"/>
          <w:szCs w:val="24"/>
        </w:rPr>
        <w:t xml:space="preserve">je </w:t>
      </w:r>
      <w:r w:rsidRPr="00C048BC" w:rsidR="00DC1F04">
        <w:rPr>
          <w:rFonts w:ascii="Arial" w:hAnsi="Arial" w:cs="Arial"/>
          <w:sz w:val="24"/>
          <w:szCs w:val="24"/>
        </w:rPr>
        <w:t xml:space="preserve">bez naknade </w:t>
      </w:r>
      <w:r w:rsidRPr="00C048BC" w:rsidR="00CF4A17">
        <w:rPr>
          <w:rFonts w:ascii="Arial" w:hAnsi="Arial" w:cs="Arial"/>
          <w:sz w:val="24"/>
          <w:szCs w:val="24"/>
        </w:rPr>
        <w:t xml:space="preserve">oduzet osobni automobil registarskih oznaka </w:t>
      </w:r>
      <w:r w:rsidRPr="00C048BC" w:rsidR="00DC1F04">
        <w:rPr>
          <w:rFonts w:ascii="Arial" w:hAnsi="Arial" w:cs="Arial"/>
          <w:sz w:val="24"/>
          <w:szCs w:val="24"/>
        </w:rPr>
        <w:t>SK</w:t>
      </w:r>
      <w:r w:rsidRPr="00C048BC" w:rsidR="00C40B1E">
        <w:rPr>
          <w:rFonts w:ascii="Arial" w:hAnsi="Arial" w:cs="Arial"/>
          <w:sz w:val="24"/>
          <w:szCs w:val="24"/>
        </w:rPr>
        <w:t xml:space="preserve"> </w:t>
      </w:r>
      <w:r w:rsidRPr="00C048BC" w:rsidR="00DC1F04">
        <w:rPr>
          <w:rFonts w:ascii="Arial" w:hAnsi="Arial" w:cs="Arial"/>
          <w:sz w:val="24"/>
          <w:szCs w:val="24"/>
        </w:rPr>
        <w:t>913</w:t>
      </w:r>
      <w:r w:rsidRPr="00C048BC" w:rsidR="00C40B1E">
        <w:rPr>
          <w:rFonts w:ascii="Arial" w:hAnsi="Arial" w:cs="Arial"/>
          <w:sz w:val="24"/>
          <w:szCs w:val="24"/>
        </w:rPr>
        <w:t xml:space="preserve"> </w:t>
      </w:r>
      <w:r w:rsidRPr="00C048BC" w:rsidR="00DC1F04">
        <w:rPr>
          <w:rFonts w:ascii="Arial" w:hAnsi="Arial" w:cs="Arial"/>
          <w:sz w:val="24"/>
          <w:szCs w:val="24"/>
        </w:rPr>
        <w:t>LI</w:t>
      </w:r>
      <w:r w:rsidRPr="00C048BC" w:rsidR="00CF4A17">
        <w:rPr>
          <w:rFonts w:ascii="Arial" w:hAnsi="Arial" w:cs="Arial"/>
          <w:sz w:val="24"/>
          <w:szCs w:val="24"/>
        </w:rPr>
        <w:t xml:space="preserve">, marke </w:t>
      </w:r>
      <w:r w:rsidRPr="00C048BC" w:rsidR="00C40B1E">
        <w:rPr>
          <w:rFonts w:ascii="Arial" w:hAnsi="Arial" w:cs="Arial"/>
          <w:sz w:val="24"/>
          <w:szCs w:val="24"/>
        </w:rPr>
        <w:t>BMW „</w:t>
      </w:r>
      <w:r w:rsidRPr="00C048BC" w:rsidR="00DC1F04">
        <w:rPr>
          <w:rFonts w:ascii="Arial" w:hAnsi="Arial" w:cs="Arial"/>
          <w:sz w:val="24"/>
          <w:szCs w:val="24"/>
        </w:rPr>
        <w:t>320</w:t>
      </w:r>
      <w:r w:rsidRPr="00C048BC" w:rsidR="00C40B1E">
        <w:rPr>
          <w:rFonts w:ascii="Arial" w:hAnsi="Arial" w:cs="Arial"/>
          <w:sz w:val="24"/>
          <w:szCs w:val="24"/>
        </w:rPr>
        <w:t xml:space="preserve">“, </w:t>
      </w:r>
      <w:r w:rsidRPr="00C048BC" w:rsidR="00B645D9">
        <w:rPr>
          <w:rFonts w:ascii="Arial" w:hAnsi="Arial" w:cs="Arial"/>
          <w:sz w:val="24"/>
          <w:szCs w:val="24"/>
        </w:rPr>
        <w:t xml:space="preserve">vlasništvo </w:t>
      </w:r>
      <w:r w:rsidRPr="00C048BC" w:rsidR="00DC1F04">
        <w:rPr>
          <w:rFonts w:ascii="Arial" w:hAnsi="Arial" w:cs="Arial"/>
          <w:sz w:val="24"/>
          <w:szCs w:val="24"/>
        </w:rPr>
        <w:t>Marija Šehića OIB 0215515</w:t>
      </w:r>
      <w:r w:rsidRPr="00C048BC" w:rsidR="00725B4F">
        <w:rPr>
          <w:rFonts w:ascii="Arial" w:hAnsi="Arial" w:cs="Arial"/>
          <w:sz w:val="24"/>
          <w:szCs w:val="24"/>
        </w:rPr>
        <w:t>9932</w:t>
      </w:r>
      <w:r w:rsidRPr="00C048BC" w:rsidR="00B645D9">
        <w:rPr>
          <w:rFonts w:ascii="Arial" w:hAnsi="Arial" w:cs="Arial"/>
          <w:sz w:val="24"/>
          <w:szCs w:val="24"/>
        </w:rPr>
        <w:t xml:space="preserve">, s prebivalištem u </w:t>
      </w:r>
      <w:r w:rsidRPr="00C048BC" w:rsidR="00725B4F">
        <w:rPr>
          <w:rFonts w:ascii="Arial" w:hAnsi="Arial" w:cs="Arial"/>
          <w:sz w:val="24"/>
          <w:szCs w:val="24"/>
        </w:rPr>
        <w:t>Petrinji</w:t>
      </w:r>
      <w:r w:rsidRPr="00C048BC" w:rsidR="00B645D9">
        <w:rPr>
          <w:rFonts w:ascii="Arial" w:hAnsi="Arial" w:cs="Arial"/>
          <w:sz w:val="24"/>
          <w:szCs w:val="24"/>
        </w:rPr>
        <w:t xml:space="preserve">, </w:t>
      </w:r>
      <w:r w:rsidRPr="00C048BC" w:rsidR="00725B4F">
        <w:rPr>
          <w:rFonts w:ascii="Arial" w:hAnsi="Arial" w:cs="Arial"/>
          <w:sz w:val="24"/>
          <w:szCs w:val="24"/>
        </w:rPr>
        <w:t>Đure Tiljka 9</w:t>
      </w:r>
      <w:r w:rsidRPr="00C048BC" w:rsidR="00B645D9">
        <w:rPr>
          <w:rFonts w:ascii="Arial" w:hAnsi="Arial" w:cs="Arial"/>
          <w:sz w:val="24"/>
          <w:szCs w:val="24"/>
        </w:rPr>
        <w:t>.</w:t>
      </w:r>
      <w:r w:rsidRPr="00C048BC" w:rsidR="00CF4A17">
        <w:rPr>
          <w:rFonts w:ascii="Arial" w:hAnsi="Arial" w:cs="Arial"/>
          <w:sz w:val="24"/>
          <w:szCs w:val="24"/>
        </w:rPr>
        <w:t xml:space="preserve"> </w:t>
      </w:r>
      <w:r w:rsidRPr="00C048BC" w:rsidR="00EB26D9">
        <w:rPr>
          <w:rFonts w:ascii="Arial" w:hAnsi="Arial" w:cs="Arial"/>
          <w:sz w:val="24"/>
          <w:szCs w:val="24"/>
        </w:rPr>
        <w:t xml:space="preserve">  </w:t>
      </w:r>
      <w:r w:rsidRPr="00C048BC" w:rsidR="00650EA8">
        <w:rPr>
          <w:rFonts w:ascii="Arial" w:hAnsi="Arial" w:cs="Arial"/>
          <w:sz w:val="24"/>
          <w:szCs w:val="24"/>
        </w:rPr>
        <w:t xml:space="preserve"> </w:t>
      </w:r>
    </w:p>
    <w:p w:rsidRPr="00C048BC" w:rsidR="009E280B" w:rsidP="00C048BC" w:rsidRDefault="005F07B4" w14:paraId="77425867" w14:textId="77777777">
      <w:pPr>
        <w:jc w:val="both"/>
        <w:rPr>
          <w:rFonts w:ascii="Arial" w:hAnsi="Arial" w:cs="Arial"/>
          <w:sz w:val="24"/>
          <w:szCs w:val="24"/>
        </w:rPr>
      </w:pPr>
      <w:r w:rsidRPr="00C048BC">
        <w:rPr>
          <w:rFonts w:ascii="Arial" w:hAnsi="Arial" w:cs="Arial"/>
          <w:sz w:val="24"/>
          <w:szCs w:val="24"/>
        </w:rPr>
        <w:t xml:space="preserve">            </w:t>
      </w:r>
      <w:r w:rsidRPr="00C048BC" w:rsidR="00E91C3A">
        <w:rPr>
          <w:rFonts w:ascii="Arial" w:hAnsi="Arial" w:cs="Arial"/>
          <w:sz w:val="24"/>
          <w:szCs w:val="24"/>
        </w:rPr>
        <w:t xml:space="preserve">           </w:t>
      </w:r>
    </w:p>
    <w:p w:rsidRPr="00C048BC" w:rsidR="00D46762" w:rsidP="00C048BC" w:rsidRDefault="00C048BC" w14:paraId="474669F1" w14:textId="06211EAB">
      <w:pPr>
        <w:jc w:val="both"/>
        <w:rPr>
          <w:rFonts w:ascii="Arial" w:hAnsi="Arial" w:cs="Arial"/>
          <w:sz w:val="24"/>
          <w:szCs w:val="24"/>
        </w:rPr>
      </w:pPr>
      <w:r>
        <w:rPr>
          <w:rFonts w:ascii="Arial" w:hAnsi="Arial" w:cs="Arial"/>
          <w:sz w:val="24"/>
          <w:szCs w:val="24"/>
        </w:rPr>
        <w:t xml:space="preserve">5. </w:t>
      </w:r>
      <w:r w:rsidRPr="00C048BC" w:rsidR="000D4DE1">
        <w:rPr>
          <w:rFonts w:ascii="Arial" w:hAnsi="Arial" w:cs="Arial"/>
          <w:sz w:val="24"/>
          <w:szCs w:val="24"/>
        </w:rPr>
        <w:t>Protiv navede</w:t>
      </w:r>
      <w:r w:rsidRPr="00C048BC" w:rsidR="00341556">
        <w:rPr>
          <w:rFonts w:ascii="Arial" w:hAnsi="Arial" w:cs="Arial"/>
          <w:sz w:val="24"/>
          <w:szCs w:val="24"/>
        </w:rPr>
        <w:t xml:space="preserve">ne presude okrivljenik je pravodobno </w:t>
      </w:r>
      <w:r w:rsidRPr="00C048BC" w:rsidR="000D4DE1">
        <w:rPr>
          <w:rFonts w:ascii="Arial" w:hAnsi="Arial" w:cs="Arial"/>
          <w:sz w:val="24"/>
          <w:szCs w:val="24"/>
        </w:rPr>
        <w:t xml:space="preserve">podnio </w:t>
      </w:r>
      <w:r w:rsidRPr="00C048BC" w:rsidR="00341556">
        <w:rPr>
          <w:rFonts w:ascii="Arial" w:hAnsi="Arial" w:cs="Arial"/>
          <w:sz w:val="24"/>
          <w:szCs w:val="24"/>
        </w:rPr>
        <w:t>žalbu</w:t>
      </w:r>
      <w:r w:rsidRPr="00C048BC" w:rsidR="000D4DE1">
        <w:rPr>
          <w:rFonts w:ascii="Arial" w:hAnsi="Arial" w:cs="Arial"/>
          <w:sz w:val="24"/>
          <w:szCs w:val="24"/>
        </w:rPr>
        <w:t xml:space="preserve"> </w:t>
      </w:r>
      <w:r w:rsidRPr="00C048BC" w:rsidR="00CF4A17">
        <w:rPr>
          <w:rFonts w:ascii="Arial" w:hAnsi="Arial" w:cs="Arial"/>
          <w:sz w:val="24"/>
          <w:szCs w:val="24"/>
        </w:rPr>
        <w:t xml:space="preserve">u kojoj u osnovi navodi da </w:t>
      </w:r>
      <w:r w:rsidRPr="00C048BC" w:rsidR="00725B4F">
        <w:rPr>
          <w:rFonts w:ascii="Arial" w:hAnsi="Arial" w:cs="Arial"/>
          <w:sz w:val="24"/>
          <w:szCs w:val="24"/>
        </w:rPr>
        <w:t>oduzeti automobil nije njegovo vlasništvo već njegovog dugogodišnjeg prijastelja Marija Šehića a kojem nije bilo poznato da okrivljenik ima izrečenu zaštitnu mjeru zabrane upravljanja motornim vozilima i isto da nije mogao saznati pošto nema pravo pristupa policijskim i sudskim evidencijama. Pravo vlasništva se prema Ustavu RH može ograničiti iznimno u interesu Republike Hrvatske a što ovdje nije slučaj.</w:t>
      </w:r>
    </w:p>
    <w:p w:rsidRPr="00C048BC" w:rsidR="00D46762" w:rsidP="00C048BC" w:rsidRDefault="00D46762" w14:paraId="735B2C92" w14:textId="77777777">
      <w:pPr>
        <w:jc w:val="both"/>
        <w:rPr>
          <w:rFonts w:ascii="Arial" w:hAnsi="Arial" w:cs="Arial"/>
          <w:sz w:val="24"/>
          <w:szCs w:val="24"/>
        </w:rPr>
      </w:pPr>
      <w:r w:rsidRPr="00C048BC">
        <w:rPr>
          <w:rFonts w:ascii="Arial" w:hAnsi="Arial" w:cs="Arial"/>
          <w:sz w:val="24"/>
          <w:szCs w:val="24"/>
        </w:rPr>
        <w:t xml:space="preserve">    </w:t>
      </w:r>
    </w:p>
    <w:p w:rsidRPr="00C048BC" w:rsidR="000D4DE1" w:rsidP="00C048BC" w:rsidRDefault="00C048BC" w14:paraId="0BC9DE12" w14:textId="34F223EE">
      <w:pPr>
        <w:jc w:val="both"/>
        <w:rPr>
          <w:rFonts w:ascii="Arial" w:hAnsi="Arial" w:cs="Arial"/>
          <w:sz w:val="24"/>
          <w:szCs w:val="24"/>
        </w:rPr>
      </w:pPr>
      <w:r>
        <w:rPr>
          <w:rFonts w:ascii="Arial" w:hAnsi="Arial" w:cs="Arial"/>
          <w:sz w:val="24"/>
          <w:szCs w:val="24"/>
        </w:rPr>
        <w:t xml:space="preserve">6. </w:t>
      </w:r>
      <w:r w:rsidRPr="00C048BC" w:rsidR="00425FDA">
        <w:rPr>
          <w:rFonts w:ascii="Arial" w:hAnsi="Arial" w:cs="Arial"/>
          <w:sz w:val="24"/>
          <w:szCs w:val="24"/>
        </w:rPr>
        <w:t xml:space="preserve">Podnositelj </w:t>
      </w:r>
      <w:r w:rsidRPr="00C048BC" w:rsidR="00341556">
        <w:rPr>
          <w:rFonts w:ascii="Arial" w:hAnsi="Arial" w:cs="Arial"/>
          <w:sz w:val="24"/>
          <w:szCs w:val="24"/>
        </w:rPr>
        <w:t>žalbe</w:t>
      </w:r>
      <w:r w:rsidRPr="00C048BC" w:rsidR="00425FDA">
        <w:rPr>
          <w:rFonts w:ascii="Arial" w:hAnsi="Arial" w:cs="Arial"/>
          <w:sz w:val="24"/>
          <w:szCs w:val="24"/>
        </w:rPr>
        <w:t xml:space="preserve"> </w:t>
      </w:r>
      <w:r w:rsidRPr="00C048BC" w:rsidR="000D4DE1">
        <w:rPr>
          <w:rFonts w:ascii="Arial" w:hAnsi="Arial" w:cs="Arial"/>
          <w:sz w:val="24"/>
          <w:szCs w:val="24"/>
        </w:rPr>
        <w:t xml:space="preserve">predlaže da se iz razloga navedenih u </w:t>
      </w:r>
      <w:r w:rsidRPr="00C048BC" w:rsidR="00341556">
        <w:rPr>
          <w:rFonts w:ascii="Arial" w:hAnsi="Arial" w:cs="Arial"/>
          <w:sz w:val="24"/>
          <w:szCs w:val="24"/>
        </w:rPr>
        <w:t>žalbi</w:t>
      </w:r>
      <w:r w:rsidRPr="00C048BC" w:rsidR="000D4DE1">
        <w:rPr>
          <w:rFonts w:ascii="Arial" w:hAnsi="Arial" w:cs="Arial"/>
          <w:sz w:val="24"/>
          <w:szCs w:val="24"/>
        </w:rPr>
        <w:t xml:space="preserve">, </w:t>
      </w:r>
      <w:r w:rsidRPr="00C048BC" w:rsidR="00341556">
        <w:rPr>
          <w:rFonts w:ascii="Arial" w:hAnsi="Arial" w:cs="Arial"/>
          <w:sz w:val="24"/>
          <w:szCs w:val="24"/>
        </w:rPr>
        <w:t>žalba</w:t>
      </w:r>
      <w:r w:rsidRPr="00C048BC" w:rsidR="000D4DE1">
        <w:rPr>
          <w:rFonts w:ascii="Arial" w:hAnsi="Arial" w:cs="Arial"/>
          <w:sz w:val="24"/>
          <w:szCs w:val="24"/>
        </w:rPr>
        <w:t xml:space="preserve"> prihvati. </w:t>
      </w:r>
    </w:p>
    <w:p w:rsidRPr="00C048BC" w:rsidR="000D4DE1" w:rsidP="00C048BC" w:rsidRDefault="000D4DE1" w14:paraId="5A5903EC" w14:textId="77777777">
      <w:pPr>
        <w:jc w:val="both"/>
        <w:rPr>
          <w:rFonts w:ascii="Arial" w:hAnsi="Arial" w:cs="Arial"/>
          <w:sz w:val="24"/>
          <w:szCs w:val="24"/>
        </w:rPr>
      </w:pPr>
    </w:p>
    <w:p w:rsidRPr="00C048BC" w:rsidR="000D4DE1" w:rsidP="00C048BC" w:rsidRDefault="00C048BC" w14:paraId="23F85518" w14:textId="4102F5A7">
      <w:pPr>
        <w:jc w:val="both"/>
        <w:rPr>
          <w:rFonts w:ascii="Arial" w:hAnsi="Arial" w:cs="Arial"/>
          <w:sz w:val="24"/>
          <w:szCs w:val="24"/>
        </w:rPr>
      </w:pPr>
      <w:r>
        <w:rPr>
          <w:rFonts w:ascii="Arial" w:hAnsi="Arial" w:cs="Arial"/>
          <w:sz w:val="24"/>
          <w:szCs w:val="24"/>
        </w:rPr>
        <w:t xml:space="preserve">7. </w:t>
      </w:r>
      <w:r w:rsidRPr="00C048BC" w:rsidR="00341556">
        <w:rPr>
          <w:rFonts w:ascii="Arial" w:hAnsi="Arial" w:cs="Arial"/>
          <w:sz w:val="24"/>
          <w:szCs w:val="24"/>
        </w:rPr>
        <w:t>Žalba</w:t>
      </w:r>
      <w:r w:rsidRPr="00C048BC" w:rsidR="000D4DE1">
        <w:rPr>
          <w:rFonts w:ascii="Arial" w:hAnsi="Arial" w:cs="Arial"/>
          <w:sz w:val="24"/>
          <w:szCs w:val="24"/>
        </w:rPr>
        <w:t xml:space="preserve">  </w:t>
      </w:r>
      <w:r w:rsidRPr="00C048BC" w:rsidR="00E3335A">
        <w:rPr>
          <w:rFonts w:ascii="Arial" w:hAnsi="Arial" w:cs="Arial"/>
          <w:sz w:val="24"/>
          <w:szCs w:val="24"/>
        </w:rPr>
        <w:t>ni</w:t>
      </w:r>
      <w:r w:rsidRPr="00C048BC" w:rsidR="000D4DE1">
        <w:rPr>
          <w:rFonts w:ascii="Arial" w:hAnsi="Arial" w:cs="Arial"/>
          <w:sz w:val="24"/>
          <w:szCs w:val="24"/>
        </w:rPr>
        <w:t>je osnovan</w:t>
      </w:r>
      <w:r w:rsidRPr="00C048BC" w:rsidR="00341556">
        <w:rPr>
          <w:rFonts w:ascii="Arial" w:hAnsi="Arial" w:cs="Arial"/>
          <w:sz w:val="24"/>
          <w:szCs w:val="24"/>
        </w:rPr>
        <w:t>a</w:t>
      </w:r>
      <w:r w:rsidRPr="00C048BC" w:rsidR="000D4DE1">
        <w:rPr>
          <w:rFonts w:ascii="Arial" w:hAnsi="Arial" w:cs="Arial"/>
          <w:sz w:val="24"/>
          <w:szCs w:val="24"/>
        </w:rPr>
        <w:t>.</w:t>
      </w:r>
      <w:r w:rsidRPr="00C048BC" w:rsidR="000D4DE1">
        <w:rPr>
          <w:rFonts w:ascii="Arial" w:hAnsi="Arial" w:cs="Arial"/>
          <w:sz w:val="24"/>
          <w:szCs w:val="24"/>
        </w:rPr>
        <w:tab/>
      </w:r>
    </w:p>
    <w:p w:rsidRPr="00C048BC" w:rsidR="006C7517" w:rsidP="00C048BC" w:rsidRDefault="006C7517" w14:paraId="08E543D4" w14:textId="77777777">
      <w:pPr>
        <w:jc w:val="both"/>
        <w:rPr>
          <w:rFonts w:ascii="Arial" w:hAnsi="Arial" w:cs="Arial"/>
          <w:sz w:val="24"/>
          <w:szCs w:val="24"/>
        </w:rPr>
      </w:pPr>
    </w:p>
    <w:p w:rsidRPr="00C048BC" w:rsidR="00A13A54" w:rsidP="00C048BC" w:rsidRDefault="00C048BC" w14:paraId="4D81DE1D" w14:textId="5154520C">
      <w:pPr>
        <w:jc w:val="both"/>
        <w:rPr>
          <w:rFonts w:ascii="Arial" w:hAnsi="Arial" w:cs="Arial"/>
          <w:sz w:val="24"/>
          <w:szCs w:val="24"/>
        </w:rPr>
      </w:pPr>
      <w:r>
        <w:rPr>
          <w:rFonts w:ascii="Arial" w:hAnsi="Arial" w:cs="Arial"/>
          <w:sz w:val="24"/>
          <w:szCs w:val="24"/>
        </w:rPr>
        <w:t xml:space="preserve">8. </w:t>
      </w:r>
      <w:r w:rsidRPr="00C048BC" w:rsidR="000D4DE1">
        <w:rPr>
          <w:rFonts w:ascii="Arial" w:hAnsi="Arial" w:cs="Arial"/>
          <w:sz w:val="24"/>
          <w:szCs w:val="24"/>
        </w:rPr>
        <w:t>Visoki prekršajni sud Republike Hrvatske (dalje: Sud), na temelju čl. 202. st. 1. Prekršajnog zakona, ispitivao je pobijan</w:t>
      </w:r>
      <w:r w:rsidRPr="00C048BC" w:rsidR="00341556">
        <w:rPr>
          <w:rFonts w:ascii="Arial" w:hAnsi="Arial" w:cs="Arial"/>
          <w:sz w:val="24"/>
          <w:szCs w:val="24"/>
        </w:rPr>
        <w:t>u presudu</w:t>
      </w:r>
      <w:r w:rsidRPr="00C048BC" w:rsidR="000D4DE1">
        <w:rPr>
          <w:rFonts w:ascii="Arial" w:hAnsi="Arial" w:cs="Arial"/>
          <w:sz w:val="24"/>
          <w:szCs w:val="24"/>
        </w:rPr>
        <w:t xml:space="preserve"> iz osnova i razloga iz kojih se ist</w:t>
      </w:r>
      <w:r w:rsidRPr="00C048BC" w:rsidR="00341556">
        <w:rPr>
          <w:rFonts w:ascii="Arial" w:hAnsi="Arial" w:cs="Arial"/>
          <w:sz w:val="24"/>
          <w:szCs w:val="24"/>
        </w:rPr>
        <w:t>a</w:t>
      </w:r>
      <w:r w:rsidRPr="00C048BC" w:rsidR="000D4DE1">
        <w:rPr>
          <w:rFonts w:ascii="Arial" w:hAnsi="Arial" w:cs="Arial"/>
          <w:sz w:val="24"/>
          <w:szCs w:val="24"/>
        </w:rPr>
        <w:t xml:space="preserve"> pobija žalbom, a po službenoj dužnosti ispitao je jesu li </w:t>
      </w:r>
      <w:r w:rsidRPr="00C048BC" w:rsidR="00341556">
        <w:rPr>
          <w:rFonts w:ascii="Arial" w:hAnsi="Arial" w:cs="Arial"/>
          <w:sz w:val="24"/>
          <w:szCs w:val="24"/>
        </w:rPr>
        <w:t>presudom</w:t>
      </w:r>
      <w:r w:rsidRPr="00C048BC" w:rsidR="000D4DE1">
        <w:rPr>
          <w:rFonts w:ascii="Arial" w:hAnsi="Arial" w:cs="Arial"/>
          <w:sz w:val="24"/>
          <w:szCs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C048BC" w:rsidR="00B645D9" w:rsidP="00C048BC" w:rsidRDefault="00B645D9" w14:paraId="0A32CAD1" w14:textId="77777777">
      <w:pPr>
        <w:jc w:val="both"/>
        <w:rPr>
          <w:rFonts w:ascii="Arial" w:hAnsi="Arial" w:cs="Arial"/>
          <w:sz w:val="24"/>
          <w:szCs w:val="24"/>
        </w:rPr>
      </w:pPr>
    </w:p>
    <w:p w:rsidRPr="00C048BC" w:rsidR="002D27A3" w:rsidP="00C048BC" w:rsidRDefault="00C048BC" w14:paraId="752D4F48" w14:textId="5BB7FC67">
      <w:pPr>
        <w:jc w:val="both"/>
        <w:rPr>
          <w:rFonts w:ascii="Arial" w:hAnsi="Arial" w:cs="Arial"/>
          <w:sz w:val="24"/>
          <w:szCs w:val="24"/>
        </w:rPr>
      </w:pPr>
      <w:r>
        <w:rPr>
          <w:rFonts w:ascii="Arial" w:hAnsi="Arial" w:cs="Arial"/>
          <w:sz w:val="24"/>
          <w:szCs w:val="24"/>
        </w:rPr>
        <w:t xml:space="preserve">9. </w:t>
      </w:r>
      <w:r w:rsidRPr="00C048BC" w:rsidR="00337B67">
        <w:rPr>
          <w:rFonts w:ascii="Arial" w:hAnsi="Arial" w:cs="Arial"/>
          <w:sz w:val="24"/>
          <w:szCs w:val="24"/>
        </w:rPr>
        <w:t>U</w:t>
      </w:r>
      <w:r w:rsidRPr="00C048BC" w:rsidR="002D27A3">
        <w:rPr>
          <w:rFonts w:ascii="Arial" w:hAnsi="Arial" w:cs="Arial"/>
          <w:sz w:val="24"/>
          <w:szCs w:val="24"/>
        </w:rPr>
        <w:t xml:space="preserve">vidom u stanje spisa, vidljivo je da je prvostupanjski sud ispitao okrivljenika a </w:t>
      </w:r>
      <w:r w:rsidRPr="00C048BC" w:rsidR="00B645D9">
        <w:rPr>
          <w:rFonts w:ascii="Arial" w:hAnsi="Arial" w:cs="Arial"/>
          <w:sz w:val="24"/>
          <w:szCs w:val="24"/>
        </w:rPr>
        <w:t xml:space="preserve">u postupku je proveo i pisane dokaze koji prileže spisu pa </w:t>
      </w:r>
      <w:r w:rsidRPr="00C048BC" w:rsidR="002D27A3">
        <w:rPr>
          <w:rFonts w:ascii="Arial" w:hAnsi="Arial" w:cs="Arial"/>
          <w:sz w:val="24"/>
          <w:szCs w:val="24"/>
        </w:rPr>
        <w:t xml:space="preserve"> je pravilno prvostupanjski sud okrivljenika proglasio krivim iz razloga koje navodi u obrazloženju pobijane presude a što u potpunosti prihvaća i ovaj sud.</w:t>
      </w:r>
    </w:p>
    <w:p w:rsidRPr="00C048BC" w:rsidR="002D27A3" w:rsidP="00C048BC" w:rsidRDefault="002D27A3" w14:paraId="664777D0" w14:textId="77777777">
      <w:pPr>
        <w:pStyle w:val="Odlomakpopisa"/>
        <w:rPr>
          <w:rFonts w:ascii="Arial" w:hAnsi="Arial" w:cs="Arial"/>
          <w:sz w:val="24"/>
          <w:szCs w:val="24"/>
        </w:rPr>
      </w:pPr>
    </w:p>
    <w:p w:rsidRPr="00C048BC" w:rsidR="002D27A3" w:rsidP="00C048BC" w:rsidRDefault="00C048BC" w14:paraId="5ECC4DBD" w14:textId="5CD8ACD3">
      <w:pPr>
        <w:jc w:val="both"/>
        <w:rPr>
          <w:rFonts w:ascii="Arial" w:hAnsi="Arial" w:cs="Arial"/>
          <w:sz w:val="24"/>
          <w:szCs w:val="24"/>
        </w:rPr>
      </w:pPr>
      <w:r>
        <w:rPr>
          <w:rFonts w:ascii="Arial" w:hAnsi="Arial" w:cs="Arial"/>
          <w:sz w:val="24"/>
          <w:szCs w:val="24"/>
        </w:rPr>
        <w:t xml:space="preserve">10. </w:t>
      </w:r>
      <w:r w:rsidRPr="00C048BC" w:rsidR="002D27A3">
        <w:rPr>
          <w:rFonts w:ascii="Arial" w:hAnsi="Arial" w:cs="Arial"/>
          <w:sz w:val="24"/>
          <w:szCs w:val="24"/>
        </w:rPr>
        <w:t xml:space="preserve">Odlučujući o vrsti i visini kazne, pravilno se prvostupanjski sud odlučuje za kaznu zatvora za djelo prekršaja iz članka </w:t>
      </w:r>
      <w:r w:rsidRPr="00C048BC" w:rsidR="00B645D9">
        <w:rPr>
          <w:rFonts w:ascii="Arial" w:hAnsi="Arial" w:cs="Arial"/>
          <w:sz w:val="24"/>
          <w:szCs w:val="24"/>
        </w:rPr>
        <w:t>2</w:t>
      </w:r>
      <w:r w:rsidRPr="00C048BC" w:rsidR="00725B4F">
        <w:rPr>
          <w:rFonts w:ascii="Arial" w:hAnsi="Arial" w:cs="Arial"/>
          <w:sz w:val="24"/>
          <w:szCs w:val="24"/>
        </w:rPr>
        <w:t>16</w:t>
      </w:r>
      <w:r w:rsidRPr="00C048BC" w:rsidR="002D27A3">
        <w:rPr>
          <w:rFonts w:ascii="Arial" w:hAnsi="Arial" w:cs="Arial"/>
          <w:sz w:val="24"/>
          <w:szCs w:val="24"/>
        </w:rPr>
        <w:t xml:space="preserve">. stavak </w:t>
      </w:r>
      <w:r w:rsidRPr="00C048BC" w:rsidR="00725B4F">
        <w:rPr>
          <w:rFonts w:ascii="Arial" w:hAnsi="Arial" w:cs="Arial"/>
          <w:sz w:val="24"/>
          <w:szCs w:val="24"/>
        </w:rPr>
        <w:t>3</w:t>
      </w:r>
      <w:r w:rsidRPr="00C048BC" w:rsidR="002D27A3">
        <w:rPr>
          <w:rFonts w:ascii="Arial" w:hAnsi="Arial" w:cs="Arial"/>
          <w:sz w:val="24"/>
          <w:szCs w:val="24"/>
        </w:rPr>
        <w:t xml:space="preserve">. Zakona o sigurnosti prometa na cestama, budući je okrivljenik višestruko prekršajno kažnjavan za navedeno djelo prekršaja  a što nije djelovalo na okrivljenika </w:t>
      </w:r>
      <w:r w:rsidRPr="00C048BC" w:rsidR="00B645D9">
        <w:rPr>
          <w:rFonts w:ascii="Arial" w:hAnsi="Arial" w:cs="Arial"/>
          <w:sz w:val="24"/>
          <w:szCs w:val="24"/>
        </w:rPr>
        <w:t>već je nastavio sa činjenjem istovrsnog djela prekršaja</w:t>
      </w:r>
      <w:r w:rsidRPr="00C048BC" w:rsidR="00725B4F">
        <w:rPr>
          <w:rFonts w:ascii="Arial" w:hAnsi="Arial" w:cs="Arial"/>
          <w:sz w:val="24"/>
          <w:szCs w:val="24"/>
        </w:rPr>
        <w:t>, dok je za djelo prekršaja pod točkom II izrečena fiksna kazna</w:t>
      </w:r>
      <w:r w:rsidRPr="00C048BC" w:rsidR="00B645D9">
        <w:rPr>
          <w:rFonts w:ascii="Arial" w:hAnsi="Arial" w:cs="Arial"/>
          <w:sz w:val="24"/>
          <w:szCs w:val="24"/>
        </w:rPr>
        <w:t>.</w:t>
      </w:r>
    </w:p>
    <w:p w:rsidRPr="00C048BC" w:rsidR="007A563B" w:rsidP="00C048BC" w:rsidRDefault="007A563B" w14:paraId="5ECF2A11" w14:textId="77777777">
      <w:pPr>
        <w:ind w:left="720"/>
        <w:jc w:val="both"/>
        <w:rPr>
          <w:rFonts w:ascii="Arial" w:hAnsi="Arial" w:cs="Arial"/>
          <w:sz w:val="24"/>
          <w:szCs w:val="24"/>
        </w:rPr>
      </w:pPr>
    </w:p>
    <w:p w:rsidRPr="00C048BC" w:rsidR="007A563B" w:rsidP="00C048BC" w:rsidRDefault="00C048BC" w14:paraId="4C8DC948" w14:textId="276C8E8B">
      <w:pPr>
        <w:jc w:val="both"/>
        <w:rPr>
          <w:rFonts w:ascii="Arial" w:hAnsi="Arial" w:cs="Arial"/>
          <w:sz w:val="24"/>
          <w:szCs w:val="24"/>
        </w:rPr>
      </w:pPr>
      <w:r>
        <w:rPr>
          <w:rFonts w:ascii="Arial" w:hAnsi="Arial" w:cs="Arial"/>
          <w:sz w:val="24"/>
          <w:szCs w:val="24"/>
        </w:rPr>
        <w:t xml:space="preserve">11. </w:t>
      </w:r>
      <w:r w:rsidRPr="00C048BC" w:rsidR="007A563B">
        <w:rPr>
          <w:rFonts w:ascii="Arial" w:hAnsi="Arial" w:cs="Arial"/>
          <w:sz w:val="24"/>
          <w:szCs w:val="24"/>
        </w:rPr>
        <w:t xml:space="preserve">Odlučujući o </w:t>
      </w:r>
      <w:r w:rsidRPr="00C048BC" w:rsidR="0016079A">
        <w:rPr>
          <w:rFonts w:ascii="Arial" w:hAnsi="Arial" w:cs="Arial"/>
          <w:sz w:val="24"/>
          <w:szCs w:val="24"/>
        </w:rPr>
        <w:t>trajnom oduzimanju vozila</w:t>
      </w:r>
      <w:r w:rsidRPr="00C048BC" w:rsidR="007A563B">
        <w:rPr>
          <w:rFonts w:ascii="Arial" w:hAnsi="Arial" w:cs="Arial"/>
          <w:sz w:val="24"/>
          <w:szCs w:val="24"/>
        </w:rPr>
        <w:t xml:space="preserve">, vidljivo je da je </w:t>
      </w:r>
      <w:r w:rsidRPr="00C048BC" w:rsidR="0016079A">
        <w:rPr>
          <w:rFonts w:ascii="Arial" w:hAnsi="Arial" w:cs="Arial"/>
          <w:sz w:val="24"/>
          <w:szCs w:val="24"/>
        </w:rPr>
        <w:t xml:space="preserve">prvostupanjski sud uzeo u obzir da je okrivljenik </w:t>
      </w:r>
      <w:r w:rsidRPr="00C048BC" w:rsidR="00CB3954">
        <w:rPr>
          <w:rFonts w:ascii="Arial" w:hAnsi="Arial" w:cs="Arial"/>
          <w:sz w:val="24"/>
          <w:szCs w:val="24"/>
        </w:rPr>
        <w:t>više</w:t>
      </w:r>
      <w:r w:rsidRPr="00C048BC" w:rsidR="0016079A">
        <w:rPr>
          <w:rFonts w:ascii="Arial" w:hAnsi="Arial" w:cs="Arial"/>
          <w:sz w:val="24"/>
          <w:szCs w:val="24"/>
        </w:rPr>
        <w:t xml:space="preserve"> puta teže kažnjavan unatrag tri godine </w:t>
      </w:r>
      <w:r w:rsidRPr="00C048BC" w:rsidR="00725B4F">
        <w:rPr>
          <w:rFonts w:ascii="Arial" w:hAnsi="Arial" w:cs="Arial"/>
          <w:sz w:val="24"/>
          <w:szCs w:val="24"/>
        </w:rPr>
        <w:t>i to</w:t>
      </w:r>
      <w:r w:rsidRPr="00C048BC" w:rsidR="00C230C3">
        <w:rPr>
          <w:rFonts w:ascii="Arial" w:hAnsi="Arial" w:cs="Arial"/>
          <w:sz w:val="24"/>
          <w:szCs w:val="24"/>
        </w:rPr>
        <w:t xml:space="preserve"> između ostalog </w:t>
      </w:r>
      <w:r w:rsidRPr="00C048BC" w:rsidR="00725B4F">
        <w:rPr>
          <w:rFonts w:ascii="Arial" w:hAnsi="Arial" w:cs="Arial"/>
          <w:sz w:val="24"/>
          <w:szCs w:val="24"/>
        </w:rPr>
        <w:t xml:space="preserve"> radi istovrsnog djela prekršaja iz članka 216. stavak 3. Zakona o sigurnosti prometa na cestama</w:t>
      </w:r>
      <w:r w:rsidRPr="00C048BC" w:rsidR="0016079A">
        <w:rPr>
          <w:rFonts w:ascii="Arial" w:hAnsi="Arial" w:cs="Arial"/>
          <w:sz w:val="24"/>
          <w:szCs w:val="24"/>
        </w:rPr>
        <w:t xml:space="preserve"> pri čemu je </w:t>
      </w:r>
      <w:r w:rsidRPr="00C048BC" w:rsidR="00C230C3">
        <w:rPr>
          <w:rFonts w:ascii="Arial" w:hAnsi="Arial" w:cs="Arial"/>
          <w:sz w:val="24"/>
          <w:szCs w:val="24"/>
        </w:rPr>
        <w:t xml:space="preserve">okrivljenik </w:t>
      </w:r>
      <w:r w:rsidRPr="00C048BC" w:rsidR="0016079A">
        <w:rPr>
          <w:rFonts w:ascii="Arial" w:hAnsi="Arial" w:cs="Arial"/>
          <w:sz w:val="24"/>
          <w:szCs w:val="24"/>
        </w:rPr>
        <w:t>pokazao izuzetnu upornost u počinjenju prekršaja i da je oduzimanje vozila od općeg interesa zajednice</w:t>
      </w:r>
      <w:r w:rsidRPr="00C048BC" w:rsidR="00C230C3">
        <w:rPr>
          <w:rFonts w:ascii="Arial" w:hAnsi="Arial" w:cs="Arial"/>
          <w:sz w:val="24"/>
          <w:szCs w:val="24"/>
        </w:rPr>
        <w:t xml:space="preserve"> jer čak niti bezuvjetna kazna zatvora nije djelovala na okrivljenika a niti poništenje vozačke </w:t>
      </w:r>
      <w:r w:rsidRPr="00C048BC" w:rsidR="00C230C3">
        <w:rPr>
          <w:rFonts w:ascii="Arial" w:hAnsi="Arial" w:cs="Arial"/>
          <w:sz w:val="24"/>
          <w:szCs w:val="24"/>
        </w:rPr>
        <w:lastRenderedPageBreak/>
        <w:t xml:space="preserve">dozvole radi negativnih prekršajnih bodova. </w:t>
      </w:r>
      <w:r w:rsidRPr="00C048BC" w:rsidR="0070791C">
        <w:rPr>
          <w:rFonts w:ascii="Arial" w:hAnsi="Arial" w:cs="Arial"/>
          <w:sz w:val="24"/>
          <w:szCs w:val="24"/>
        </w:rPr>
        <w:t xml:space="preserve">Ovaj sud žalbeni navod u kojem sada okrivljenik u žalbi navodi da njegov prijatelj nije imao saznanja da mu je poništena vozačka dozvola, smatra pokušajem da se izbjegne trajno oduzimanje predmeta prekršaja budući je okrivljenik bio svjestan te mogućnosti s obzirom na povijest počinjenja djela prekršaja i na bezuvjetnu kaznu zatvora koju je dobio radi ovog djela prekršaja kao i poništenje vozačke dozvole. Također nema povrede Ustava RH, budući u ovom slučaju preteže interes zajednice, odnosno Republike Hrvatske da se zaštiti od bezobzirnog ponašanja okrivljenika u prometu na cestama.        </w:t>
      </w:r>
    </w:p>
    <w:p w:rsidRPr="00C048BC" w:rsidR="00D46762" w:rsidP="00C048BC" w:rsidRDefault="00D46762" w14:paraId="766FB9B4" w14:textId="77777777">
      <w:pPr>
        <w:jc w:val="both"/>
        <w:rPr>
          <w:rFonts w:ascii="Arial" w:hAnsi="Arial" w:cs="Arial"/>
          <w:sz w:val="24"/>
          <w:szCs w:val="24"/>
        </w:rPr>
      </w:pPr>
    </w:p>
    <w:p w:rsidRPr="00C048BC" w:rsidR="000943A0" w:rsidP="00C048BC" w:rsidRDefault="000943A0" w14:paraId="37341378" w14:textId="77777777">
      <w:pPr>
        <w:jc w:val="both"/>
        <w:rPr>
          <w:rFonts w:ascii="Arial" w:hAnsi="Arial" w:cs="Arial"/>
          <w:sz w:val="24"/>
          <w:szCs w:val="24"/>
        </w:rPr>
      </w:pPr>
    </w:p>
    <w:p w:rsidRPr="00C048BC" w:rsidR="00E25D49" w:rsidP="00C048BC" w:rsidRDefault="00C048BC" w14:paraId="63DBBDC8" w14:textId="0D7F656D">
      <w:pPr>
        <w:jc w:val="both"/>
        <w:rPr>
          <w:rFonts w:ascii="Arial" w:hAnsi="Arial" w:cs="Arial"/>
          <w:sz w:val="24"/>
          <w:szCs w:val="24"/>
        </w:rPr>
      </w:pPr>
      <w:r>
        <w:rPr>
          <w:rFonts w:ascii="Arial" w:hAnsi="Arial" w:cs="Arial"/>
          <w:sz w:val="24"/>
          <w:szCs w:val="24"/>
        </w:rPr>
        <w:t xml:space="preserve">12. </w:t>
      </w:r>
      <w:r w:rsidRPr="00C048BC" w:rsidR="00E25D49">
        <w:rPr>
          <w:rFonts w:ascii="Arial" w:hAnsi="Arial" w:cs="Arial"/>
          <w:sz w:val="24"/>
          <w:szCs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 u rasponu od </w:t>
      </w:r>
      <w:r w:rsidRPr="00C048BC" w:rsidR="00A90473">
        <w:rPr>
          <w:rFonts w:ascii="Arial" w:hAnsi="Arial" w:cs="Arial"/>
          <w:sz w:val="24"/>
          <w:szCs w:val="24"/>
        </w:rPr>
        <w:t>13,27 do 663,61 eura</w:t>
      </w:r>
      <w:r w:rsidRPr="00C048BC" w:rsidR="00E25D49">
        <w:rPr>
          <w:rFonts w:ascii="Arial" w:hAnsi="Arial" w:cs="Arial"/>
          <w:sz w:val="24"/>
          <w:szCs w:val="24"/>
        </w:rPr>
        <w:t xml:space="preserve">, a s obzirom na složenost i trajanje postupka, te imovno stanje okrivljenika.  </w:t>
      </w:r>
    </w:p>
    <w:p w:rsidRPr="00C048BC" w:rsidR="006C7517" w:rsidP="00C048BC" w:rsidRDefault="006C7517" w14:paraId="000C7DAC" w14:textId="77777777">
      <w:pPr>
        <w:jc w:val="both"/>
        <w:rPr>
          <w:rFonts w:ascii="Arial" w:hAnsi="Arial" w:cs="Arial"/>
          <w:sz w:val="24"/>
          <w:szCs w:val="24"/>
        </w:rPr>
      </w:pPr>
    </w:p>
    <w:p w:rsidRPr="00C048BC" w:rsidR="009A7221" w:rsidP="00C048BC" w:rsidRDefault="00C048BC" w14:paraId="7A3DE50E" w14:textId="326B8F49">
      <w:pPr>
        <w:jc w:val="both"/>
        <w:rPr>
          <w:rFonts w:ascii="Arial" w:hAnsi="Arial" w:cs="Arial"/>
          <w:sz w:val="24"/>
          <w:szCs w:val="24"/>
        </w:rPr>
      </w:pPr>
      <w:r>
        <w:rPr>
          <w:rFonts w:ascii="Arial" w:hAnsi="Arial" w:cs="Arial"/>
          <w:sz w:val="24"/>
          <w:szCs w:val="24"/>
        </w:rPr>
        <w:t xml:space="preserve">13. </w:t>
      </w:r>
      <w:r w:rsidRPr="00C048BC" w:rsidR="00BF5696">
        <w:rPr>
          <w:rFonts w:ascii="Arial" w:hAnsi="Arial" w:cs="Arial"/>
          <w:sz w:val="24"/>
          <w:szCs w:val="24"/>
        </w:rPr>
        <w:t>Zbog izloženih razloga trebalo je riješiti kao u izreci.</w:t>
      </w:r>
    </w:p>
    <w:p w:rsidRPr="00C048BC" w:rsidR="00DC4527" w:rsidP="00C048BC" w:rsidRDefault="00DC4527" w14:paraId="3389456C" w14:textId="77777777">
      <w:pPr>
        <w:jc w:val="both"/>
        <w:rPr>
          <w:rFonts w:ascii="Arial" w:hAnsi="Arial" w:cs="Arial"/>
          <w:sz w:val="24"/>
          <w:szCs w:val="24"/>
        </w:rPr>
      </w:pPr>
    </w:p>
    <w:p w:rsidRPr="00C048BC" w:rsidR="00DC4527" w:rsidP="00C048BC" w:rsidRDefault="00DC4527" w14:paraId="343900C0" w14:textId="426A62D7">
      <w:pPr>
        <w:jc w:val="both"/>
        <w:rPr>
          <w:rFonts w:ascii="Arial" w:hAnsi="Arial" w:cs="Arial"/>
          <w:sz w:val="24"/>
          <w:szCs w:val="24"/>
        </w:rPr>
      </w:pPr>
      <w:r w:rsidRPr="00C048BC">
        <w:rPr>
          <w:rFonts w:ascii="Arial" w:hAnsi="Arial" w:cs="Arial"/>
          <w:sz w:val="24"/>
          <w:szCs w:val="24"/>
        </w:rPr>
        <w:t xml:space="preserve">                           </w:t>
      </w:r>
      <w:r w:rsidRPr="00C048BC" w:rsidR="0091623A">
        <w:rPr>
          <w:rFonts w:ascii="Arial" w:hAnsi="Arial" w:cs="Arial"/>
          <w:sz w:val="24"/>
          <w:szCs w:val="24"/>
        </w:rPr>
        <w:t xml:space="preserve">      </w:t>
      </w:r>
      <w:r w:rsidRPr="00C048BC" w:rsidR="000729BC">
        <w:rPr>
          <w:rFonts w:ascii="Arial" w:hAnsi="Arial" w:cs="Arial"/>
          <w:sz w:val="24"/>
          <w:szCs w:val="24"/>
        </w:rPr>
        <w:t xml:space="preserve"> </w:t>
      </w:r>
      <w:r w:rsidRPr="00C048BC" w:rsidR="006655A1">
        <w:rPr>
          <w:rFonts w:ascii="Arial" w:hAnsi="Arial" w:cs="Arial"/>
          <w:sz w:val="24"/>
          <w:szCs w:val="24"/>
        </w:rPr>
        <w:t>U</w:t>
      </w:r>
      <w:r w:rsidRPr="00C048BC" w:rsidR="00C575AD">
        <w:rPr>
          <w:rFonts w:ascii="Arial" w:hAnsi="Arial" w:cs="Arial"/>
          <w:sz w:val="24"/>
          <w:szCs w:val="24"/>
        </w:rPr>
        <w:t xml:space="preserve"> Za</w:t>
      </w:r>
      <w:r w:rsidRPr="00C048BC" w:rsidR="00D64149">
        <w:rPr>
          <w:rFonts w:ascii="Arial" w:hAnsi="Arial" w:cs="Arial"/>
          <w:sz w:val="24"/>
          <w:szCs w:val="24"/>
        </w:rPr>
        <w:t>grebu</w:t>
      </w:r>
      <w:r w:rsidRPr="00C048BC" w:rsidR="00E25D49">
        <w:rPr>
          <w:rFonts w:ascii="Arial" w:hAnsi="Arial" w:cs="Arial"/>
          <w:sz w:val="24"/>
          <w:szCs w:val="24"/>
        </w:rPr>
        <w:t xml:space="preserve"> </w:t>
      </w:r>
      <w:r w:rsidRPr="00C048BC" w:rsidR="009D3FEE">
        <w:rPr>
          <w:rFonts w:ascii="Arial" w:hAnsi="Arial" w:cs="Arial"/>
          <w:sz w:val="24"/>
          <w:szCs w:val="24"/>
        </w:rPr>
        <w:t>1. srpnja 2026. godine</w:t>
      </w:r>
    </w:p>
    <w:p w:rsidRPr="00C048BC" w:rsidR="00023E67" w:rsidP="00C048BC" w:rsidRDefault="00023E67" w14:paraId="09DE884A" w14:textId="77777777">
      <w:pPr>
        <w:jc w:val="both"/>
        <w:rPr>
          <w:rFonts w:ascii="Arial" w:hAnsi="Arial" w:cs="Arial"/>
          <w:sz w:val="24"/>
          <w:szCs w:val="24"/>
        </w:rPr>
      </w:pPr>
    </w:p>
    <w:p w:rsidRPr="00C048BC" w:rsidR="00E25D49" w:rsidP="00C048BC" w:rsidRDefault="00E25D49" w14:paraId="391F3DC0" w14:textId="55DA522C">
      <w:pPr>
        <w:jc w:val="both"/>
        <w:rPr>
          <w:rFonts w:ascii="Arial" w:hAnsi="Arial" w:cs="Arial"/>
          <w:sz w:val="24"/>
          <w:szCs w:val="24"/>
        </w:rPr>
      </w:pPr>
      <w:r w:rsidRPr="00C048BC">
        <w:rPr>
          <w:rFonts w:ascii="Arial" w:hAnsi="Arial" w:cs="Arial"/>
          <w:sz w:val="24"/>
          <w:szCs w:val="24"/>
        </w:rPr>
        <w:t xml:space="preserve">Zapisničarka:                                                            </w:t>
      </w:r>
      <w:r w:rsidR="00C048BC">
        <w:rPr>
          <w:rFonts w:ascii="Arial" w:hAnsi="Arial" w:cs="Arial"/>
          <w:sz w:val="24"/>
          <w:szCs w:val="24"/>
        </w:rPr>
        <w:t xml:space="preserve">          </w:t>
      </w:r>
      <w:r w:rsidRPr="00C048BC">
        <w:rPr>
          <w:rFonts w:ascii="Arial" w:hAnsi="Arial" w:cs="Arial"/>
          <w:sz w:val="24"/>
          <w:szCs w:val="24"/>
        </w:rPr>
        <w:t>Predsjedni</w:t>
      </w:r>
      <w:r w:rsidRPr="00C048BC" w:rsidR="003E2A22">
        <w:rPr>
          <w:rFonts w:ascii="Arial" w:hAnsi="Arial" w:cs="Arial"/>
          <w:sz w:val="24"/>
          <w:szCs w:val="24"/>
        </w:rPr>
        <w:t>ca</w:t>
      </w:r>
      <w:r w:rsidRPr="00C048BC">
        <w:rPr>
          <w:rFonts w:ascii="Arial" w:hAnsi="Arial" w:cs="Arial"/>
          <w:sz w:val="24"/>
          <w:szCs w:val="24"/>
        </w:rPr>
        <w:t xml:space="preserve">  vijeća:</w:t>
      </w:r>
    </w:p>
    <w:p w:rsidRPr="00C048BC" w:rsidR="00C362EE" w:rsidP="00C048BC" w:rsidRDefault="00C362EE" w14:paraId="7E90B16F" w14:textId="77777777">
      <w:pPr>
        <w:jc w:val="both"/>
        <w:rPr>
          <w:rFonts w:ascii="Arial" w:hAnsi="Arial" w:cs="Arial"/>
          <w:sz w:val="24"/>
          <w:szCs w:val="24"/>
        </w:rPr>
      </w:pPr>
    </w:p>
    <w:p w:rsidRPr="00C048BC" w:rsidR="00E25D49" w:rsidP="00C048BC" w:rsidRDefault="00EE542B" w14:paraId="0FF3E27E" w14:textId="7764A9F6">
      <w:pPr>
        <w:jc w:val="both"/>
        <w:rPr>
          <w:rFonts w:ascii="Arial" w:hAnsi="Arial" w:cs="Arial"/>
          <w:sz w:val="24"/>
          <w:szCs w:val="24"/>
        </w:rPr>
      </w:pPr>
      <w:r w:rsidRPr="00C048BC">
        <w:rPr>
          <w:rFonts w:ascii="Arial" w:hAnsi="Arial" w:cs="Arial"/>
          <w:sz w:val="24"/>
          <w:szCs w:val="24"/>
        </w:rPr>
        <w:t>Sofija Kovačević</w:t>
      </w:r>
      <w:r w:rsidR="00C048BC">
        <w:rPr>
          <w:rFonts w:ascii="Arial" w:hAnsi="Arial" w:cs="Arial"/>
          <w:sz w:val="24"/>
          <w:szCs w:val="24"/>
        </w:rPr>
        <w:t>,v.r.</w:t>
      </w:r>
      <w:r w:rsidRPr="00C048BC" w:rsidR="00C362EE">
        <w:rPr>
          <w:rFonts w:ascii="Arial" w:hAnsi="Arial" w:cs="Arial"/>
          <w:sz w:val="24"/>
          <w:szCs w:val="24"/>
        </w:rPr>
        <w:t xml:space="preserve">                   </w:t>
      </w:r>
      <w:r w:rsidRPr="00C048BC">
        <w:rPr>
          <w:rFonts w:ascii="Arial" w:hAnsi="Arial" w:cs="Arial"/>
          <w:sz w:val="24"/>
          <w:szCs w:val="24"/>
        </w:rPr>
        <w:t xml:space="preserve">           </w:t>
      </w:r>
      <w:r w:rsidR="00C048BC">
        <w:rPr>
          <w:rFonts w:ascii="Arial" w:hAnsi="Arial" w:cs="Arial"/>
          <w:sz w:val="24"/>
          <w:szCs w:val="24"/>
        </w:rPr>
        <w:t xml:space="preserve">                           </w:t>
      </w:r>
      <w:r w:rsidRPr="00C048BC" w:rsidR="003E2A22">
        <w:rPr>
          <w:rFonts w:ascii="Arial" w:hAnsi="Arial" w:cs="Arial"/>
          <w:sz w:val="24"/>
          <w:szCs w:val="24"/>
        </w:rPr>
        <w:t>Karmen Novak Hrgović</w:t>
      </w:r>
      <w:r w:rsidRPr="00C048BC" w:rsidR="00E25D49">
        <w:rPr>
          <w:rFonts w:ascii="Arial" w:hAnsi="Arial" w:cs="Arial"/>
          <w:sz w:val="24"/>
          <w:szCs w:val="24"/>
        </w:rPr>
        <w:t>,v.r.</w:t>
      </w:r>
    </w:p>
    <w:p w:rsidRPr="00C048BC" w:rsidR="00FB7099" w:rsidP="00C048BC" w:rsidRDefault="00FB7099" w14:paraId="1A44B64C" w14:textId="77777777">
      <w:pPr>
        <w:jc w:val="both"/>
        <w:rPr>
          <w:rFonts w:ascii="Arial" w:hAnsi="Arial" w:cs="Arial"/>
          <w:b/>
          <w:sz w:val="24"/>
          <w:szCs w:val="24"/>
        </w:rPr>
      </w:pPr>
    </w:p>
    <w:p w:rsidRPr="00C048BC" w:rsidR="00394080" w:rsidP="00C048BC" w:rsidRDefault="00DC4527" w14:paraId="59122FC4" w14:textId="77777777">
      <w:pPr>
        <w:jc w:val="both"/>
        <w:rPr>
          <w:rFonts w:ascii="Arial" w:hAnsi="Arial" w:cs="Arial"/>
          <w:sz w:val="24"/>
          <w:szCs w:val="24"/>
        </w:rPr>
      </w:pPr>
      <w:r w:rsidRPr="00C048BC">
        <w:rPr>
          <w:rFonts w:ascii="Arial" w:hAnsi="Arial" w:cs="Arial"/>
          <w:b/>
          <w:sz w:val="24"/>
          <w:szCs w:val="24"/>
        </w:rPr>
        <w:t xml:space="preserve">                  </w:t>
      </w:r>
      <w:r w:rsidRPr="00C048BC" w:rsidR="00D64149">
        <w:rPr>
          <w:rFonts w:ascii="Arial" w:hAnsi="Arial" w:cs="Arial"/>
          <w:sz w:val="24"/>
          <w:szCs w:val="24"/>
        </w:rPr>
        <w:t>Presuda</w:t>
      </w:r>
      <w:r w:rsidRPr="00C048BC">
        <w:rPr>
          <w:rFonts w:ascii="Arial" w:hAnsi="Arial" w:cs="Arial"/>
          <w:sz w:val="24"/>
          <w:szCs w:val="24"/>
        </w:rPr>
        <w:t xml:space="preserve"> se</w:t>
      </w:r>
      <w:r w:rsidRPr="00C048BC" w:rsidR="0091623A">
        <w:rPr>
          <w:rFonts w:ascii="Arial" w:hAnsi="Arial" w:cs="Arial"/>
          <w:sz w:val="24"/>
          <w:szCs w:val="24"/>
        </w:rPr>
        <w:t xml:space="preserve"> dostavlja </w:t>
      </w:r>
      <w:r w:rsidRPr="00C048BC" w:rsidR="00341556">
        <w:rPr>
          <w:rFonts w:ascii="Arial" w:hAnsi="Arial" w:cs="Arial"/>
          <w:sz w:val="24"/>
          <w:szCs w:val="24"/>
        </w:rPr>
        <w:t xml:space="preserve">Općinskom </w:t>
      </w:r>
      <w:r w:rsidRPr="00C048BC" w:rsidR="0070791C">
        <w:rPr>
          <w:rFonts w:ascii="Arial" w:hAnsi="Arial" w:cs="Arial"/>
          <w:sz w:val="24"/>
          <w:szCs w:val="24"/>
        </w:rPr>
        <w:t xml:space="preserve">prekršajnom </w:t>
      </w:r>
      <w:r w:rsidRPr="00C048BC" w:rsidR="00341556">
        <w:rPr>
          <w:rFonts w:ascii="Arial" w:hAnsi="Arial" w:cs="Arial"/>
          <w:sz w:val="24"/>
          <w:szCs w:val="24"/>
        </w:rPr>
        <w:t xml:space="preserve">sudu u </w:t>
      </w:r>
      <w:r w:rsidRPr="00C048BC" w:rsidR="0070791C">
        <w:rPr>
          <w:rFonts w:ascii="Arial" w:hAnsi="Arial" w:cs="Arial"/>
          <w:sz w:val="24"/>
          <w:szCs w:val="24"/>
        </w:rPr>
        <w:t>Zagrebu</w:t>
      </w:r>
      <w:r w:rsidRPr="00C048BC" w:rsidR="00D46762">
        <w:rPr>
          <w:rFonts w:ascii="Arial" w:hAnsi="Arial" w:cs="Arial"/>
          <w:sz w:val="24"/>
          <w:szCs w:val="24"/>
        </w:rPr>
        <w:t xml:space="preserve"> </w:t>
      </w:r>
      <w:r w:rsidRPr="00C048BC" w:rsidR="00972F34">
        <w:rPr>
          <w:rFonts w:ascii="Arial" w:hAnsi="Arial" w:cs="Arial"/>
          <w:sz w:val="24"/>
          <w:szCs w:val="24"/>
        </w:rPr>
        <w:t xml:space="preserve">u </w:t>
      </w:r>
      <w:r w:rsidRPr="00C048BC" w:rsidR="00CB3954">
        <w:rPr>
          <w:rFonts w:ascii="Arial" w:hAnsi="Arial" w:cs="Arial"/>
          <w:sz w:val="24"/>
          <w:szCs w:val="24"/>
        </w:rPr>
        <w:t>5</w:t>
      </w:r>
      <w:r w:rsidRPr="00C048BC" w:rsidR="00665C0A">
        <w:rPr>
          <w:rFonts w:ascii="Arial" w:hAnsi="Arial" w:cs="Arial"/>
          <w:sz w:val="24"/>
          <w:szCs w:val="24"/>
        </w:rPr>
        <w:t xml:space="preserve"> (</w:t>
      </w:r>
      <w:r w:rsidRPr="00C048BC" w:rsidR="00CB3954">
        <w:rPr>
          <w:rFonts w:ascii="Arial" w:hAnsi="Arial" w:cs="Arial"/>
          <w:sz w:val="24"/>
          <w:szCs w:val="24"/>
        </w:rPr>
        <w:t>pet</w:t>
      </w:r>
      <w:r w:rsidRPr="00C048BC">
        <w:rPr>
          <w:rFonts w:ascii="Arial" w:hAnsi="Arial" w:cs="Arial"/>
          <w:sz w:val="24"/>
          <w:szCs w:val="24"/>
        </w:rPr>
        <w:t>)</w:t>
      </w:r>
      <w:r w:rsidRPr="00C048BC" w:rsidR="00D64149">
        <w:rPr>
          <w:rFonts w:ascii="Arial" w:hAnsi="Arial" w:cs="Arial"/>
          <w:sz w:val="24"/>
          <w:szCs w:val="24"/>
        </w:rPr>
        <w:t xml:space="preserve"> </w:t>
      </w:r>
      <w:r w:rsidRPr="00C048BC" w:rsidR="00CA28A7">
        <w:rPr>
          <w:rFonts w:ascii="Arial" w:hAnsi="Arial" w:cs="Arial"/>
          <w:sz w:val="24"/>
          <w:szCs w:val="24"/>
        </w:rPr>
        <w:t>otprav</w:t>
      </w:r>
      <w:r w:rsidRPr="00C048BC" w:rsidR="00CB3954">
        <w:rPr>
          <w:rFonts w:ascii="Arial" w:hAnsi="Arial" w:cs="Arial"/>
          <w:sz w:val="24"/>
          <w:szCs w:val="24"/>
        </w:rPr>
        <w:t>a</w:t>
      </w:r>
      <w:r w:rsidRPr="00C048BC" w:rsidR="00CA28A7">
        <w:rPr>
          <w:rFonts w:ascii="Arial" w:hAnsi="Arial" w:cs="Arial"/>
          <w:sz w:val="24"/>
          <w:szCs w:val="24"/>
        </w:rPr>
        <w:t>ka za: s</w:t>
      </w:r>
      <w:r w:rsidRPr="00C048BC" w:rsidR="004C6E55">
        <w:rPr>
          <w:rFonts w:ascii="Arial" w:hAnsi="Arial" w:cs="Arial"/>
          <w:sz w:val="24"/>
          <w:szCs w:val="24"/>
        </w:rPr>
        <w:t>pis,</w:t>
      </w:r>
      <w:r w:rsidRPr="00C048BC" w:rsidR="00CA28A7">
        <w:rPr>
          <w:rFonts w:ascii="Arial" w:hAnsi="Arial" w:cs="Arial"/>
          <w:sz w:val="24"/>
          <w:szCs w:val="24"/>
        </w:rPr>
        <w:t xml:space="preserve"> </w:t>
      </w:r>
      <w:r w:rsidRPr="00C048BC" w:rsidR="00567743">
        <w:rPr>
          <w:rFonts w:ascii="Arial" w:hAnsi="Arial" w:cs="Arial"/>
          <w:sz w:val="24"/>
          <w:szCs w:val="24"/>
        </w:rPr>
        <w:t>okrivljenika</w:t>
      </w:r>
      <w:r w:rsidRPr="00C048BC" w:rsidR="0070791C">
        <w:rPr>
          <w:rFonts w:ascii="Arial" w:hAnsi="Arial" w:cs="Arial"/>
          <w:sz w:val="24"/>
          <w:szCs w:val="24"/>
        </w:rPr>
        <w:t>, branitelja</w:t>
      </w:r>
      <w:r w:rsidRPr="00C048BC" w:rsidR="00341556">
        <w:rPr>
          <w:rFonts w:ascii="Arial" w:hAnsi="Arial" w:cs="Arial"/>
          <w:sz w:val="24"/>
          <w:szCs w:val="24"/>
        </w:rPr>
        <w:t xml:space="preserve"> i tužitelja</w:t>
      </w:r>
      <w:r w:rsidRPr="00C048BC" w:rsidR="00954808">
        <w:rPr>
          <w:rFonts w:ascii="Arial" w:hAnsi="Arial" w:cs="Arial"/>
          <w:sz w:val="24"/>
          <w:szCs w:val="24"/>
        </w:rPr>
        <w:t>.</w:t>
      </w:r>
    </w:p>
    <w:p w:rsidRPr="00C048BC" w:rsidR="00394080" w:rsidP="00C048BC" w:rsidRDefault="00394080" w14:paraId="29BF47D9" w14:textId="77777777">
      <w:pPr>
        <w:jc w:val="both"/>
        <w:rPr>
          <w:rFonts w:ascii="Arial" w:hAnsi="Arial" w:cs="Arial"/>
          <w:b/>
          <w:sz w:val="24"/>
          <w:szCs w:val="24"/>
        </w:rPr>
      </w:pPr>
    </w:p>
    <w:p w:rsidRPr="00C048BC" w:rsidR="00337B67" w:rsidP="00C048BC" w:rsidRDefault="00337B67" w14:paraId="2A341AE9" w14:textId="77777777">
      <w:pPr>
        <w:jc w:val="both"/>
        <w:rPr>
          <w:rFonts w:ascii="Arial" w:hAnsi="Arial" w:cs="Arial"/>
          <w:b/>
          <w:sz w:val="24"/>
          <w:szCs w:val="24"/>
        </w:rPr>
      </w:pPr>
    </w:p>
    <w:p w:rsidRPr="00C048BC" w:rsidR="00972F34" w:rsidP="00C048BC" w:rsidRDefault="00972F34" w14:paraId="48CAB404" w14:textId="74F64CEF">
      <w:pPr>
        <w:jc w:val="both"/>
        <w:rPr>
          <w:rFonts w:ascii="Arial" w:hAnsi="Arial" w:cs="Arial"/>
          <w:sz w:val="24"/>
          <w:szCs w:val="24"/>
        </w:rPr>
      </w:pPr>
      <w:r w:rsidRPr="00C048BC">
        <w:rPr>
          <w:rFonts w:ascii="Arial" w:hAnsi="Arial" w:cs="Arial"/>
          <w:sz w:val="24"/>
          <w:szCs w:val="24"/>
        </w:rPr>
        <w:t xml:space="preserve">    </w:t>
      </w:r>
      <w:r w:rsidRPr="00C048BC">
        <w:rPr>
          <w:rFonts w:ascii="Arial" w:hAnsi="Arial" w:cs="Arial"/>
          <w:sz w:val="24"/>
          <w:szCs w:val="24"/>
        </w:rPr>
        <w:tab/>
      </w:r>
      <w:r w:rsidRPr="00C048BC">
        <w:rPr>
          <w:rFonts w:ascii="Arial" w:hAnsi="Arial" w:cs="Arial"/>
          <w:sz w:val="24"/>
          <w:szCs w:val="24"/>
        </w:rPr>
        <w:tab/>
      </w:r>
      <w:r w:rsidRPr="00C048BC">
        <w:rPr>
          <w:rFonts w:ascii="Arial" w:hAnsi="Arial" w:cs="Arial"/>
          <w:sz w:val="24"/>
          <w:szCs w:val="24"/>
        </w:rPr>
        <w:tab/>
        <w:t xml:space="preserve">                              </w:t>
      </w:r>
      <w:r w:rsidR="00C048BC">
        <w:rPr>
          <w:rFonts w:ascii="Arial" w:hAnsi="Arial" w:cs="Arial"/>
          <w:sz w:val="24"/>
          <w:szCs w:val="24"/>
        </w:rPr>
        <w:t xml:space="preserve">       </w:t>
      </w:r>
      <w:r w:rsidRPr="00C048BC">
        <w:rPr>
          <w:rFonts w:ascii="Arial" w:hAnsi="Arial" w:cs="Arial"/>
          <w:sz w:val="24"/>
          <w:szCs w:val="24"/>
        </w:rPr>
        <w:t>Za točnost otpravka-ovlašteni službenik</w:t>
      </w:r>
    </w:p>
    <w:p w:rsidRPr="00C048BC" w:rsidR="00972F34" w:rsidP="00C048BC" w:rsidRDefault="00972F34" w14:paraId="2368CC6E" w14:textId="2E144788">
      <w:pPr>
        <w:jc w:val="both"/>
        <w:rPr>
          <w:rFonts w:ascii="Arial" w:hAnsi="Arial" w:cs="Arial"/>
          <w:sz w:val="24"/>
          <w:szCs w:val="24"/>
        </w:rPr>
      </w:pPr>
      <w:r w:rsidRPr="00C048BC">
        <w:rPr>
          <w:rFonts w:ascii="Arial" w:hAnsi="Arial" w:cs="Arial"/>
          <w:sz w:val="24"/>
          <w:szCs w:val="24"/>
        </w:rPr>
        <w:t xml:space="preserve">                                    </w:t>
      </w:r>
      <w:r w:rsidRPr="00C048BC">
        <w:rPr>
          <w:rFonts w:ascii="Arial" w:hAnsi="Arial" w:cs="Arial"/>
          <w:sz w:val="24"/>
          <w:szCs w:val="24"/>
        </w:rPr>
        <w:tab/>
      </w:r>
      <w:r w:rsidRPr="00C048BC">
        <w:rPr>
          <w:rFonts w:ascii="Arial" w:hAnsi="Arial" w:cs="Arial"/>
          <w:sz w:val="24"/>
          <w:szCs w:val="24"/>
        </w:rPr>
        <w:tab/>
      </w:r>
      <w:r w:rsidRPr="00C048BC">
        <w:rPr>
          <w:rFonts w:ascii="Arial" w:hAnsi="Arial" w:cs="Arial"/>
          <w:sz w:val="24"/>
          <w:szCs w:val="24"/>
        </w:rPr>
        <w:tab/>
      </w:r>
      <w:r w:rsidR="00C048BC">
        <w:rPr>
          <w:rFonts w:ascii="Arial" w:hAnsi="Arial" w:cs="Arial"/>
          <w:sz w:val="24"/>
          <w:szCs w:val="24"/>
        </w:rPr>
        <w:t xml:space="preserve">    </w:t>
      </w:r>
      <w:r w:rsidRPr="00C048BC">
        <w:rPr>
          <w:rFonts w:ascii="Arial" w:hAnsi="Arial" w:cs="Arial"/>
          <w:sz w:val="24"/>
          <w:szCs w:val="24"/>
        </w:rPr>
        <w:t xml:space="preserve">Upraviteljica </w:t>
      </w:r>
      <w:r w:rsidR="00C048BC">
        <w:rPr>
          <w:rFonts w:ascii="Arial" w:hAnsi="Arial" w:cs="Arial"/>
          <w:sz w:val="24"/>
          <w:szCs w:val="24"/>
        </w:rPr>
        <w:t xml:space="preserve">zajedničke </w:t>
      </w:r>
      <w:r w:rsidRPr="00C048BC">
        <w:rPr>
          <w:rFonts w:ascii="Arial" w:hAnsi="Arial" w:cs="Arial"/>
          <w:sz w:val="24"/>
          <w:szCs w:val="24"/>
        </w:rPr>
        <w:t>sudske pisarnice:</w:t>
      </w:r>
    </w:p>
    <w:p w:rsidRPr="00C048BC" w:rsidR="00337B67" w:rsidP="00C048BC" w:rsidRDefault="00337B67" w14:paraId="06775CAD" w14:textId="77777777">
      <w:pPr>
        <w:jc w:val="both"/>
        <w:rPr>
          <w:rFonts w:ascii="Arial" w:hAnsi="Arial" w:cs="Arial"/>
          <w:sz w:val="24"/>
          <w:szCs w:val="24"/>
        </w:rPr>
      </w:pPr>
    </w:p>
    <w:p w:rsidRPr="00C048BC" w:rsidR="00394080" w:rsidP="00C048BC" w:rsidRDefault="00D36B08" w14:paraId="2C2AFB9E" w14:textId="71C452B4">
      <w:pPr>
        <w:jc w:val="both"/>
        <w:rPr>
          <w:rFonts w:ascii="Arial" w:hAnsi="Arial" w:cs="Arial"/>
          <w:sz w:val="24"/>
          <w:szCs w:val="24"/>
        </w:rPr>
      </w:pPr>
      <w:r w:rsidRPr="00C048BC">
        <w:rPr>
          <w:rFonts w:ascii="Arial" w:hAnsi="Arial" w:cs="Arial"/>
          <w:sz w:val="24"/>
          <w:szCs w:val="24"/>
        </w:rPr>
        <w:t xml:space="preserve"> </w:t>
      </w:r>
      <w:r w:rsidRPr="00C048BC" w:rsidR="00972F34">
        <w:rPr>
          <w:rFonts w:ascii="Arial" w:hAnsi="Arial" w:cs="Arial"/>
          <w:sz w:val="24"/>
          <w:szCs w:val="24"/>
        </w:rPr>
        <w:t xml:space="preserve">                                   </w:t>
      </w:r>
      <w:r w:rsidRPr="00C048BC" w:rsidR="00972F34">
        <w:rPr>
          <w:rFonts w:ascii="Arial" w:hAnsi="Arial" w:cs="Arial"/>
          <w:sz w:val="24"/>
          <w:szCs w:val="24"/>
        </w:rPr>
        <w:tab/>
      </w:r>
      <w:r w:rsidRPr="00C048BC" w:rsidR="00972F34">
        <w:rPr>
          <w:rFonts w:ascii="Arial" w:hAnsi="Arial" w:cs="Arial"/>
          <w:sz w:val="24"/>
          <w:szCs w:val="24"/>
        </w:rPr>
        <w:tab/>
      </w:r>
      <w:r w:rsidRPr="00C048BC" w:rsidR="00972F34">
        <w:rPr>
          <w:rFonts w:ascii="Arial" w:hAnsi="Arial" w:cs="Arial"/>
          <w:sz w:val="24"/>
          <w:szCs w:val="24"/>
        </w:rPr>
        <w:tab/>
        <w:t xml:space="preserve">              </w:t>
      </w:r>
      <w:r w:rsidR="00C048BC">
        <w:rPr>
          <w:rFonts w:ascii="Arial" w:hAnsi="Arial" w:cs="Arial"/>
          <w:sz w:val="24"/>
          <w:szCs w:val="24"/>
        </w:rPr>
        <w:t xml:space="preserve">                </w:t>
      </w:r>
      <w:r w:rsidRPr="00C048BC" w:rsidR="00972F34">
        <w:rPr>
          <w:rFonts w:ascii="Arial" w:hAnsi="Arial" w:cs="Arial"/>
          <w:sz w:val="24"/>
          <w:szCs w:val="24"/>
        </w:rPr>
        <w:t>Edita Vrkljan</w:t>
      </w:r>
    </w:p>
    <w:p w:rsidRPr="00C048BC" w:rsidR="00394080" w:rsidP="00C048BC" w:rsidRDefault="00DC4527" w14:paraId="08039AAB" w14:textId="77777777">
      <w:pPr>
        <w:jc w:val="both"/>
        <w:rPr>
          <w:rFonts w:ascii="Arial" w:hAnsi="Arial" w:cs="Arial"/>
          <w:b/>
          <w:sz w:val="24"/>
          <w:szCs w:val="24"/>
        </w:rPr>
      </w:pPr>
      <w:r w:rsidRPr="00C048BC">
        <w:rPr>
          <w:rFonts w:ascii="Arial" w:hAnsi="Arial" w:cs="Arial"/>
          <w:b/>
          <w:sz w:val="24"/>
          <w:szCs w:val="24"/>
        </w:rPr>
        <w:t xml:space="preserve">                                                </w:t>
      </w:r>
      <w:r w:rsidRPr="00C048BC" w:rsidR="00FB7099">
        <w:rPr>
          <w:rFonts w:ascii="Arial" w:hAnsi="Arial" w:cs="Arial"/>
          <w:b/>
          <w:sz w:val="24"/>
          <w:szCs w:val="24"/>
        </w:rPr>
        <w:t xml:space="preserve">               </w:t>
      </w:r>
    </w:p>
    <w:sectPr w:rsidRPr="00C048BC" w:rsidR="00394080" w:rsidSect="00C048BC">
      <w:headerReference w:type="default" r:id="rId9"/>
      <w:pgSz w:w="11906" w:h="16838"/>
      <w:pgMar w:top="1418" w:right="1418" w:bottom="1418" w:left="1418"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F2E1C" w:rsidRDefault="006F2E1C" w14:paraId="3DEBA5FB" w14:textId="77777777">
      <w:r>
        <w:separator/>
      </w:r>
    </w:p>
  </w:endnote>
  <w:endnote w:type="continuationSeparator" w:id="0">
    <w:p w:rsidR="006F2E1C" w:rsidRDefault="006F2E1C" w14:paraId="2BD42080"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F2E1C" w:rsidRDefault="006F2E1C" w14:paraId="24C8A754" w14:textId="77777777">
      <w:r>
        <w:separator/>
      </w:r>
    </w:p>
  </w:footnote>
  <w:footnote w:type="continuationSeparator" w:id="0">
    <w:p w:rsidR="006F2E1C" w:rsidRDefault="006F2E1C" w14:paraId="5222A50A"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048BC" w:rsidR="00DC4527" w:rsidRDefault="00DC4527" w14:paraId="4876D40B" w14:textId="77777777">
    <w:pPr>
      <w:pStyle w:val="Zaglavlje"/>
      <w:rPr>
        <w:rFonts w:ascii="Arial" w:hAnsi="Arial" w:cs="Arial"/>
        <w:snapToGrid w:val="false"/>
        <w:sz w:val="24"/>
        <w:szCs w:val="24"/>
        <w:lang w:eastAsia="en-US"/>
      </w:rPr>
    </w:pPr>
    <w:r>
      <w:rPr>
        <w:snapToGrid w:val="false"/>
        <w:lang w:eastAsia="en-US"/>
      </w:rPr>
      <w:tab/>
    </w:r>
    <w:r w:rsidRPr="00C048BC">
      <w:rPr>
        <w:rFonts w:ascii="Arial" w:hAnsi="Arial" w:cs="Arial"/>
        <w:snapToGrid w:val="false"/>
        <w:sz w:val="24"/>
        <w:szCs w:val="24"/>
        <w:lang w:eastAsia="en-US"/>
      </w:rPr>
      <w:t xml:space="preserve">- </w:t>
    </w:r>
    <w:r w:rsidRPr="00C048BC">
      <w:rPr>
        <w:rFonts w:ascii="Arial" w:hAnsi="Arial" w:cs="Arial"/>
        <w:snapToGrid w:val="false"/>
        <w:sz w:val="24"/>
        <w:szCs w:val="24"/>
        <w:lang w:eastAsia="en-US"/>
      </w:rPr>
      <w:fldChar w:fldCharType="begin"/>
    </w:r>
    <w:r w:rsidRPr="00C048BC">
      <w:rPr>
        <w:rFonts w:ascii="Arial" w:hAnsi="Arial" w:cs="Arial"/>
        <w:snapToGrid w:val="false"/>
        <w:sz w:val="24"/>
        <w:szCs w:val="24"/>
        <w:lang w:eastAsia="en-US"/>
      </w:rPr>
      <w:instrText xml:space="preserve"> PAGE </w:instrText>
    </w:r>
    <w:r w:rsidRPr="00C048BC">
      <w:rPr>
        <w:rFonts w:ascii="Arial" w:hAnsi="Arial" w:cs="Arial"/>
        <w:snapToGrid w:val="false"/>
        <w:sz w:val="24"/>
        <w:szCs w:val="24"/>
        <w:lang w:eastAsia="en-US"/>
      </w:rPr>
      <w:fldChar w:fldCharType="separate"/>
    </w:r>
    <w:r w:rsidRPr="00C048BC" w:rsidR="0070791C">
      <w:rPr>
        <w:rFonts w:ascii="Arial" w:hAnsi="Arial" w:cs="Arial"/>
        <w:noProof/>
        <w:snapToGrid w:val="false"/>
        <w:sz w:val="24"/>
        <w:szCs w:val="24"/>
        <w:lang w:eastAsia="en-US"/>
      </w:rPr>
      <w:t>2</w:t>
    </w:r>
    <w:r w:rsidRPr="00C048BC">
      <w:rPr>
        <w:rFonts w:ascii="Arial" w:hAnsi="Arial" w:cs="Arial"/>
        <w:snapToGrid w:val="false"/>
        <w:sz w:val="24"/>
        <w:szCs w:val="24"/>
        <w:lang w:eastAsia="en-US"/>
      </w:rPr>
      <w:fldChar w:fldCharType="end"/>
    </w:r>
    <w:r w:rsidRPr="00C048BC">
      <w:rPr>
        <w:rFonts w:ascii="Arial" w:hAnsi="Arial" w:cs="Arial"/>
        <w:snapToGrid w:val="false"/>
        <w:sz w:val="24"/>
        <w:szCs w:val="24"/>
        <w:lang w:eastAsia="en-US"/>
      </w:rPr>
      <w:t xml:space="preserve"> -</w:t>
    </w:r>
  </w:p>
  <w:p w:rsidRPr="00C048BC" w:rsidR="00DC4527" w:rsidRDefault="00DC4527" w14:paraId="11B19080" w14:textId="77777777">
    <w:pPr>
      <w:pStyle w:val="Zaglavlje"/>
      <w:jc w:val="right"/>
      <w:rPr>
        <w:rFonts w:ascii="Arial" w:hAnsi="Arial" w:cs="Arial"/>
        <w:sz w:val="24"/>
        <w:szCs w:val="24"/>
      </w:rPr>
    </w:pPr>
    <w:r w:rsidRPr="00C048BC">
      <w:rPr>
        <w:rFonts w:ascii="Arial" w:hAnsi="Arial" w:cs="Arial"/>
        <w:sz w:val="24"/>
        <w:szCs w:val="24"/>
      </w:rPr>
      <w:t>.</w:t>
    </w:r>
  </w:p>
  <w:p w:rsidRPr="00C048BC" w:rsidR="00E47082" w:rsidP="00A66AA0" w:rsidRDefault="00C048BC" w14:paraId="6401448E" w14:textId="65EF49C4">
    <w:pPr>
      <w:pStyle w:val="Zaglavlje"/>
      <w:tabs>
        <w:tab w:val="left" w:pos="7140"/>
      </w:tabs>
      <w:rPr>
        <w:rFonts w:ascii="Arial" w:hAnsi="Arial" w:cs="Arial"/>
        <w:sz w:val="24"/>
        <w:szCs w:val="24"/>
      </w:rPr>
    </w:pPr>
    <w:r>
      <w:rPr>
        <w:rFonts w:ascii="Arial" w:hAnsi="Arial" w:cs="Arial"/>
        <w:sz w:val="24"/>
        <w:szCs w:val="24"/>
      </w:rPr>
      <w:t xml:space="preserve">                                                                                                       </w:t>
    </w:r>
    <w:r w:rsidRPr="00C048BC" w:rsidR="00945FDF">
      <w:rPr>
        <w:rFonts w:ascii="Arial" w:hAnsi="Arial" w:cs="Arial"/>
        <w:sz w:val="24"/>
        <w:szCs w:val="24"/>
      </w:rPr>
      <w:t>Broj:P</w:t>
    </w:r>
    <w:r w:rsidRPr="00C048BC" w:rsidR="00FF36E1">
      <w:rPr>
        <w:rFonts w:ascii="Arial" w:hAnsi="Arial" w:cs="Arial"/>
        <w:sz w:val="24"/>
        <w:szCs w:val="24"/>
      </w:rPr>
      <w:t>p</w:t>
    </w:r>
    <w:r w:rsidRPr="00C048BC" w:rsidR="00E001F6">
      <w:rPr>
        <w:rFonts w:ascii="Arial" w:hAnsi="Arial" w:cs="Arial"/>
        <w:sz w:val="24"/>
        <w:szCs w:val="24"/>
      </w:rPr>
      <w:t>ž</w:t>
    </w:r>
    <w:r w:rsidRPr="00C048BC" w:rsidR="00945FDF">
      <w:rPr>
        <w:rFonts w:ascii="Arial" w:hAnsi="Arial" w:cs="Arial"/>
        <w:sz w:val="24"/>
        <w:szCs w:val="24"/>
      </w:rPr>
      <w:t>-</w:t>
    </w:r>
    <w:r w:rsidRPr="00C048BC" w:rsidR="00E47082">
      <w:rPr>
        <w:rFonts w:ascii="Arial" w:hAnsi="Arial" w:cs="Arial"/>
        <w:sz w:val="24"/>
        <w:szCs w:val="24"/>
      </w:rPr>
      <w:t xml:space="preserve"> </w:t>
    </w:r>
    <w:r w:rsidRPr="00C048BC" w:rsidR="00C40B1E">
      <w:rPr>
        <w:rFonts w:ascii="Arial" w:hAnsi="Arial" w:cs="Arial"/>
        <w:sz w:val="24"/>
        <w:szCs w:val="24"/>
      </w:rPr>
      <w:t>2</w:t>
    </w:r>
    <w:r w:rsidRPr="00C048BC" w:rsidR="00DC1F04">
      <w:rPr>
        <w:rFonts w:ascii="Arial" w:hAnsi="Arial" w:cs="Arial"/>
        <w:sz w:val="24"/>
        <w:szCs w:val="24"/>
      </w:rPr>
      <w:t>503</w:t>
    </w:r>
    <w:r w:rsidRPr="00C048BC" w:rsidR="00A66AA0">
      <w:rPr>
        <w:rFonts w:ascii="Arial" w:hAnsi="Arial" w:cs="Arial"/>
        <w:sz w:val="24"/>
        <w:szCs w:val="24"/>
      </w:rPr>
      <w:t>/</w:t>
    </w:r>
    <w:r w:rsidRPr="00C048BC" w:rsidR="00975B32">
      <w:rPr>
        <w:rFonts w:ascii="Arial" w:hAnsi="Arial" w:cs="Arial"/>
        <w:sz w:val="24"/>
        <w:szCs w:val="24"/>
      </w:rPr>
      <w:t>20</w:t>
    </w:r>
    <w:r w:rsidRPr="00C048BC" w:rsidR="00AD2D5E">
      <w:rPr>
        <w:rFonts w:ascii="Arial" w:hAnsi="Arial" w:cs="Arial"/>
        <w:sz w:val="24"/>
        <w:szCs w:val="24"/>
      </w:rPr>
      <w:t>2</w:t>
    </w:r>
    <w:r w:rsidRPr="00C048BC" w:rsidR="00C40B1E">
      <w:rPr>
        <w:rFonts w:ascii="Arial" w:hAnsi="Arial" w:cs="Arial"/>
        <w:sz w:val="24"/>
        <w:szCs w:val="24"/>
      </w:rPr>
      <w:t>5</w:t>
    </w:r>
  </w:p>
  <w:p w:rsidRPr="00C048BC" w:rsidR="00DC4527" w:rsidP="00A66AA0" w:rsidRDefault="00A66AA0" w14:paraId="1FAFF56C" w14:textId="77777777">
    <w:pPr>
      <w:pStyle w:val="Zaglavlje"/>
      <w:tabs>
        <w:tab w:val="left" w:pos="7140"/>
      </w:tabs>
      <w:rPr>
        <w:rFonts w:ascii="Arial" w:hAnsi="Arial" w:cs="Arial"/>
        <w:sz w:val="24"/>
        <w:szCs w:val="24"/>
      </w:rPr>
    </w:pPr>
    <w:r w:rsidRPr="00C048BC">
      <w:rPr>
        <w:rFonts w:ascii="Arial" w:hAnsi="Arial" w:cs="Arial"/>
        <w:sz w:val="24"/>
        <w:szCs w:val="24"/>
      </w:rPr>
      <w:tab/>
    </w:r>
  </w:p>
  <w:p w:rsidR="00DC4527" w:rsidRDefault="00DC4527" w14:paraId="3C66F10C" w14:textId="77777777">
    <w:pPr>
      <w:pStyle w:val="Zaglavlje"/>
      <w:jc w:val="right"/>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080"/>
        </w:tabs>
        <w:ind w:left="1080"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embedSystemFonts/>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A75"/>
    <w:rsid w:val="00000DB2"/>
    <w:rsid w:val="0000336A"/>
    <w:rsid w:val="00004832"/>
    <w:rsid w:val="00005D4E"/>
    <w:rsid w:val="000067CE"/>
    <w:rsid w:val="00011E1C"/>
    <w:rsid w:val="0001369F"/>
    <w:rsid w:val="000147B4"/>
    <w:rsid w:val="000166F7"/>
    <w:rsid w:val="00023E67"/>
    <w:rsid w:val="00025FBB"/>
    <w:rsid w:val="00030255"/>
    <w:rsid w:val="00033513"/>
    <w:rsid w:val="00035945"/>
    <w:rsid w:val="00035957"/>
    <w:rsid w:val="00043E3B"/>
    <w:rsid w:val="00044405"/>
    <w:rsid w:val="00050433"/>
    <w:rsid w:val="00051E29"/>
    <w:rsid w:val="00051F9D"/>
    <w:rsid w:val="00061122"/>
    <w:rsid w:val="000729BC"/>
    <w:rsid w:val="00075A62"/>
    <w:rsid w:val="0008468A"/>
    <w:rsid w:val="000878A3"/>
    <w:rsid w:val="00090230"/>
    <w:rsid w:val="00090456"/>
    <w:rsid w:val="000943A0"/>
    <w:rsid w:val="00096106"/>
    <w:rsid w:val="00096C1D"/>
    <w:rsid w:val="000A2B0A"/>
    <w:rsid w:val="000A4FEB"/>
    <w:rsid w:val="000B3074"/>
    <w:rsid w:val="000B50D0"/>
    <w:rsid w:val="000C7DB8"/>
    <w:rsid w:val="000D4DE1"/>
    <w:rsid w:val="000E07D8"/>
    <w:rsid w:val="000E1676"/>
    <w:rsid w:val="000E4C84"/>
    <w:rsid w:val="000F0480"/>
    <w:rsid w:val="000F1DA6"/>
    <w:rsid w:val="000F5043"/>
    <w:rsid w:val="00110650"/>
    <w:rsid w:val="00111B95"/>
    <w:rsid w:val="001131D2"/>
    <w:rsid w:val="0011696D"/>
    <w:rsid w:val="00122661"/>
    <w:rsid w:val="00123A68"/>
    <w:rsid w:val="00125BD5"/>
    <w:rsid w:val="00137ADA"/>
    <w:rsid w:val="00137F40"/>
    <w:rsid w:val="001436A5"/>
    <w:rsid w:val="00146699"/>
    <w:rsid w:val="00152454"/>
    <w:rsid w:val="00155FC4"/>
    <w:rsid w:val="0016079A"/>
    <w:rsid w:val="001647ED"/>
    <w:rsid w:val="00164D62"/>
    <w:rsid w:val="001671C6"/>
    <w:rsid w:val="0017531C"/>
    <w:rsid w:val="00185617"/>
    <w:rsid w:val="00186A5B"/>
    <w:rsid w:val="001A400F"/>
    <w:rsid w:val="001A7E4D"/>
    <w:rsid w:val="001C1A26"/>
    <w:rsid w:val="001C44EE"/>
    <w:rsid w:val="001C45E0"/>
    <w:rsid w:val="001C4754"/>
    <w:rsid w:val="001C4813"/>
    <w:rsid w:val="001C7067"/>
    <w:rsid w:val="001D098F"/>
    <w:rsid w:val="001D0C92"/>
    <w:rsid w:val="001D16BB"/>
    <w:rsid w:val="001D1C3D"/>
    <w:rsid w:val="001D28EC"/>
    <w:rsid w:val="001D53F0"/>
    <w:rsid w:val="001F2D46"/>
    <w:rsid w:val="001F3722"/>
    <w:rsid w:val="002060E6"/>
    <w:rsid w:val="002108BA"/>
    <w:rsid w:val="00212381"/>
    <w:rsid w:val="00212BAC"/>
    <w:rsid w:val="00227407"/>
    <w:rsid w:val="00230AB1"/>
    <w:rsid w:val="0023120F"/>
    <w:rsid w:val="00233DAB"/>
    <w:rsid w:val="002365DA"/>
    <w:rsid w:val="002371A4"/>
    <w:rsid w:val="00237C28"/>
    <w:rsid w:val="00241DFF"/>
    <w:rsid w:val="00250273"/>
    <w:rsid w:val="0025094E"/>
    <w:rsid w:val="00250DE1"/>
    <w:rsid w:val="00264DCF"/>
    <w:rsid w:val="002670F6"/>
    <w:rsid w:val="00270287"/>
    <w:rsid w:val="00275628"/>
    <w:rsid w:val="002930EA"/>
    <w:rsid w:val="002A0A9C"/>
    <w:rsid w:val="002A38C9"/>
    <w:rsid w:val="002A4DFA"/>
    <w:rsid w:val="002A5B2A"/>
    <w:rsid w:val="002B3A20"/>
    <w:rsid w:val="002C1336"/>
    <w:rsid w:val="002C4D56"/>
    <w:rsid w:val="002D0BA1"/>
    <w:rsid w:val="002D27A3"/>
    <w:rsid w:val="002E0FCB"/>
    <w:rsid w:val="002E508E"/>
    <w:rsid w:val="0030581F"/>
    <w:rsid w:val="00310D02"/>
    <w:rsid w:val="0031288B"/>
    <w:rsid w:val="00320D08"/>
    <w:rsid w:val="003236F3"/>
    <w:rsid w:val="00326667"/>
    <w:rsid w:val="00332804"/>
    <w:rsid w:val="00333BDD"/>
    <w:rsid w:val="00337B67"/>
    <w:rsid w:val="00341556"/>
    <w:rsid w:val="003447EB"/>
    <w:rsid w:val="00345EA3"/>
    <w:rsid w:val="00346D95"/>
    <w:rsid w:val="00347B35"/>
    <w:rsid w:val="0035629D"/>
    <w:rsid w:val="003579EA"/>
    <w:rsid w:val="00362773"/>
    <w:rsid w:val="003639B6"/>
    <w:rsid w:val="003640C4"/>
    <w:rsid w:val="003654F3"/>
    <w:rsid w:val="00370EF8"/>
    <w:rsid w:val="0037254D"/>
    <w:rsid w:val="00376DAD"/>
    <w:rsid w:val="0038005E"/>
    <w:rsid w:val="00381FAC"/>
    <w:rsid w:val="00382069"/>
    <w:rsid w:val="00386809"/>
    <w:rsid w:val="003915E1"/>
    <w:rsid w:val="00392700"/>
    <w:rsid w:val="00394080"/>
    <w:rsid w:val="003A7E75"/>
    <w:rsid w:val="003B1666"/>
    <w:rsid w:val="003B33C8"/>
    <w:rsid w:val="003B5320"/>
    <w:rsid w:val="003B6FC5"/>
    <w:rsid w:val="003B791E"/>
    <w:rsid w:val="003D27B5"/>
    <w:rsid w:val="003E100B"/>
    <w:rsid w:val="003E2A22"/>
    <w:rsid w:val="003F0FF4"/>
    <w:rsid w:val="003F391E"/>
    <w:rsid w:val="003F6EFC"/>
    <w:rsid w:val="004008A3"/>
    <w:rsid w:val="00406C70"/>
    <w:rsid w:val="00420437"/>
    <w:rsid w:val="00422538"/>
    <w:rsid w:val="00425FDA"/>
    <w:rsid w:val="00430EC6"/>
    <w:rsid w:val="00431790"/>
    <w:rsid w:val="004473B1"/>
    <w:rsid w:val="00447697"/>
    <w:rsid w:val="00452CFD"/>
    <w:rsid w:val="004557F7"/>
    <w:rsid w:val="00456508"/>
    <w:rsid w:val="00460F55"/>
    <w:rsid w:val="00463204"/>
    <w:rsid w:val="0047296E"/>
    <w:rsid w:val="00473635"/>
    <w:rsid w:val="00496D8D"/>
    <w:rsid w:val="004A0BA0"/>
    <w:rsid w:val="004A1621"/>
    <w:rsid w:val="004A41E6"/>
    <w:rsid w:val="004A5BA8"/>
    <w:rsid w:val="004A6381"/>
    <w:rsid w:val="004A76C7"/>
    <w:rsid w:val="004B10D8"/>
    <w:rsid w:val="004B59B0"/>
    <w:rsid w:val="004C5BB2"/>
    <w:rsid w:val="004C6E55"/>
    <w:rsid w:val="004D6EED"/>
    <w:rsid w:val="004E3586"/>
    <w:rsid w:val="004E46C4"/>
    <w:rsid w:val="00500569"/>
    <w:rsid w:val="005025B5"/>
    <w:rsid w:val="00507225"/>
    <w:rsid w:val="00515367"/>
    <w:rsid w:val="00530218"/>
    <w:rsid w:val="00530A3D"/>
    <w:rsid w:val="0053526F"/>
    <w:rsid w:val="00541619"/>
    <w:rsid w:val="005453F6"/>
    <w:rsid w:val="00556C7C"/>
    <w:rsid w:val="00563CB1"/>
    <w:rsid w:val="005643B6"/>
    <w:rsid w:val="0056442C"/>
    <w:rsid w:val="005658CF"/>
    <w:rsid w:val="00567743"/>
    <w:rsid w:val="00570027"/>
    <w:rsid w:val="00573A07"/>
    <w:rsid w:val="00574595"/>
    <w:rsid w:val="00576E8D"/>
    <w:rsid w:val="00587391"/>
    <w:rsid w:val="00596941"/>
    <w:rsid w:val="005A33F7"/>
    <w:rsid w:val="005B4ED2"/>
    <w:rsid w:val="005B6301"/>
    <w:rsid w:val="005C6403"/>
    <w:rsid w:val="005C7EDE"/>
    <w:rsid w:val="005F07B4"/>
    <w:rsid w:val="005F47BC"/>
    <w:rsid w:val="00600903"/>
    <w:rsid w:val="00607108"/>
    <w:rsid w:val="00607ED6"/>
    <w:rsid w:val="00613871"/>
    <w:rsid w:val="00623223"/>
    <w:rsid w:val="00636E3F"/>
    <w:rsid w:val="00637671"/>
    <w:rsid w:val="006417B1"/>
    <w:rsid w:val="00643056"/>
    <w:rsid w:val="006430E3"/>
    <w:rsid w:val="00650EA8"/>
    <w:rsid w:val="0065465A"/>
    <w:rsid w:val="00662686"/>
    <w:rsid w:val="006655A1"/>
    <w:rsid w:val="00665C0A"/>
    <w:rsid w:val="00670349"/>
    <w:rsid w:val="006739C0"/>
    <w:rsid w:val="00680064"/>
    <w:rsid w:val="0068206F"/>
    <w:rsid w:val="006846FF"/>
    <w:rsid w:val="0068774F"/>
    <w:rsid w:val="00692E4B"/>
    <w:rsid w:val="00696934"/>
    <w:rsid w:val="006A00A2"/>
    <w:rsid w:val="006A0A7E"/>
    <w:rsid w:val="006B2751"/>
    <w:rsid w:val="006B3387"/>
    <w:rsid w:val="006B39C4"/>
    <w:rsid w:val="006B4526"/>
    <w:rsid w:val="006C7517"/>
    <w:rsid w:val="006C77F7"/>
    <w:rsid w:val="006D6B6E"/>
    <w:rsid w:val="006E7504"/>
    <w:rsid w:val="006F18F4"/>
    <w:rsid w:val="006F2E1C"/>
    <w:rsid w:val="00706E7C"/>
    <w:rsid w:val="0070791C"/>
    <w:rsid w:val="00715D76"/>
    <w:rsid w:val="007170C9"/>
    <w:rsid w:val="007211EC"/>
    <w:rsid w:val="00721A7B"/>
    <w:rsid w:val="0072200A"/>
    <w:rsid w:val="007232C4"/>
    <w:rsid w:val="00725B4F"/>
    <w:rsid w:val="00725B8A"/>
    <w:rsid w:val="00731B85"/>
    <w:rsid w:val="0074762E"/>
    <w:rsid w:val="00750315"/>
    <w:rsid w:val="0075397D"/>
    <w:rsid w:val="00754761"/>
    <w:rsid w:val="007565A7"/>
    <w:rsid w:val="0075782A"/>
    <w:rsid w:val="00765609"/>
    <w:rsid w:val="00766836"/>
    <w:rsid w:val="00770CD3"/>
    <w:rsid w:val="00771446"/>
    <w:rsid w:val="007733FE"/>
    <w:rsid w:val="00773614"/>
    <w:rsid w:val="00780DC3"/>
    <w:rsid w:val="00784C02"/>
    <w:rsid w:val="007937EB"/>
    <w:rsid w:val="007A0651"/>
    <w:rsid w:val="007A3B82"/>
    <w:rsid w:val="007A563B"/>
    <w:rsid w:val="007B296A"/>
    <w:rsid w:val="007B4139"/>
    <w:rsid w:val="007C0B2F"/>
    <w:rsid w:val="007C74AD"/>
    <w:rsid w:val="007E37EF"/>
    <w:rsid w:val="007E7C5A"/>
    <w:rsid w:val="007F1134"/>
    <w:rsid w:val="007F4C44"/>
    <w:rsid w:val="007F78C8"/>
    <w:rsid w:val="00807A76"/>
    <w:rsid w:val="00810716"/>
    <w:rsid w:val="008132B2"/>
    <w:rsid w:val="008342DF"/>
    <w:rsid w:val="00842ECE"/>
    <w:rsid w:val="008451B1"/>
    <w:rsid w:val="0084685A"/>
    <w:rsid w:val="0084794A"/>
    <w:rsid w:val="00854340"/>
    <w:rsid w:val="008549E8"/>
    <w:rsid w:val="00863EBA"/>
    <w:rsid w:val="008643F9"/>
    <w:rsid w:val="00864A41"/>
    <w:rsid w:val="00867CB9"/>
    <w:rsid w:val="00873D23"/>
    <w:rsid w:val="008753EF"/>
    <w:rsid w:val="00887DC1"/>
    <w:rsid w:val="00890B05"/>
    <w:rsid w:val="00897024"/>
    <w:rsid w:val="0089793F"/>
    <w:rsid w:val="008A3F99"/>
    <w:rsid w:val="008A53DF"/>
    <w:rsid w:val="008A66F7"/>
    <w:rsid w:val="008B4AA0"/>
    <w:rsid w:val="008D08B6"/>
    <w:rsid w:val="008E0326"/>
    <w:rsid w:val="008E235A"/>
    <w:rsid w:val="008F0B11"/>
    <w:rsid w:val="008F148C"/>
    <w:rsid w:val="008F1CD9"/>
    <w:rsid w:val="008F6954"/>
    <w:rsid w:val="009033A7"/>
    <w:rsid w:val="009065F7"/>
    <w:rsid w:val="00910407"/>
    <w:rsid w:val="00911071"/>
    <w:rsid w:val="009112AD"/>
    <w:rsid w:val="00912320"/>
    <w:rsid w:val="00915CEE"/>
    <w:rsid w:val="0091623A"/>
    <w:rsid w:val="009204CE"/>
    <w:rsid w:val="00923AD3"/>
    <w:rsid w:val="00923E1C"/>
    <w:rsid w:val="009244B0"/>
    <w:rsid w:val="0093094F"/>
    <w:rsid w:val="009342D2"/>
    <w:rsid w:val="009362D5"/>
    <w:rsid w:val="00945FDF"/>
    <w:rsid w:val="00947F52"/>
    <w:rsid w:val="00954808"/>
    <w:rsid w:val="0096346F"/>
    <w:rsid w:val="0096667B"/>
    <w:rsid w:val="00967997"/>
    <w:rsid w:val="00972F34"/>
    <w:rsid w:val="0097388A"/>
    <w:rsid w:val="00975B32"/>
    <w:rsid w:val="00980A57"/>
    <w:rsid w:val="00984F5C"/>
    <w:rsid w:val="00990098"/>
    <w:rsid w:val="009972F8"/>
    <w:rsid w:val="009A5422"/>
    <w:rsid w:val="009A7221"/>
    <w:rsid w:val="009A7A87"/>
    <w:rsid w:val="009B36FF"/>
    <w:rsid w:val="009C0774"/>
    <w:rsid w:val="009C449D"/>
    <w:rsid w:val="009D0F42"/>
    <w:rsid w:val="009D17D6"/>
    <w:rsid w:val="009D184E"/>
    <w:rsid w:val="009D2E5C"/>
    <w:rsid w:val="009D3FEE"/>
    <w:rsid w:val="009D40CD"/>
    <w:rsid w:val="009E280B"/>
    <w:rsid w:val="009E412F"/>
    <w:rsid w:val="009F273A"/>
    <w:rsid w:val="009F5B9B"/>
    <w:rsid w:val="009F6918"/>
    <w:rsid w:val="00A11C9E"/>
    <w:rsid w:val="00A12A50"/>
    <w:rsid w:val="00A13A54"/>
    <w:rsid w:val="00A26154"/>
    <w:rsid w:val="00A3496C"/>
    <w:rsid w:val="00A3663A"/>
    <w:rsid w:val="00A36664"/>
    <w:rsid w:val="00A45AF8"/>
    <w:rsid w:val="00A45CFB"/>
    <w:rsid w:val="00A52370"/>
    <w:rsid w:val="00A52ABE"/>
    <w:rsid w:val="00A56859"/>
    <w:rsid w:val="00A608B5"/>
    <w:rsid w:val="00A6128C"/>
    <w:rsid w:val="00A668A5"/>
    <w:rsid w:val="00A66AA0"/>
    <w:rsid w:val="00A76B13"/>
    <w:rsid w:val="00A82CDA"/>
    <w:rsid w:val="00A87B3C"/>
    <w:rsid w:val="00A90473"/>
    <w:rsid w:val="00A904A6"/>
    <w:rsid w:val="00AA0BAB"/>
    <w:rsid w:val="00AA2971"/>
    <w:rsid w:val="00AA3314"/>
    <w:rsid w:val="00AA415C"/>
    <w:rsid w:val="00AA6443"/>
    <w:rsid w:val="00AA7D4B"/>
    <w:rsid w:val="00AB6913"/>
    <w:rsid w:val="00AB7070"/>
    <w:rsid w:val="00AB77C2"/>
    <w:rsid w:val="00AC12CA"/>
    <w:rsid w:val="00AC7070"/>
    <w:rsid w:val="00AC7589"/>
    <w:rsid w:val="00AD2D5E"/>
    <w:rsid w:val="00AD46E6"/>
    <w:rsid w:val="00AE1421"/>
    <w:rsid w:val="00AE4BB9"/>
    <w:rsid w:val="00AF1482"/>
    <w:rsid w:val="00AF2D29"/>
    <w:rsid w:val="00AF77EA"/>
    <w:rsid w:val="00B035AC"/>
    <w:rsid w:val="00B077F4"/>
    <w:rsid w:val="00B1076F"/>
    <w:rsid w:val="00B12A7F"/>
    <w:rsid w:val="00B14A00"/>
    <w:rsid w:val="00B332C6"/>
    <w:rsid w:val="00B40351"/>
    <w:rsid w:val="00B42F22"/>
    <w:rsid w:val="00B47201"/>
    <w:rsid w:val="00B47583"/>
    <w:rsid w:val="00B47B15"/>
    <w:rsid w:val="00B47E64"/>
    <w:rsid w:val="00B5455A"/>
    <w:rsid w:val="00B55A8E"/>
    <w:rsid w:val="00B645D9"/>
    <w:rsid w:val="00B65B48"/>
    <w:rsid w:val="00BA1064"/>
    <w:rsid w:val="00BA3DF2"/>
    <w:rsid w:val="00BA7685"/>
    <w:rsid w:val="00BC0D4E"/>
    <w:rsid w:val="00BC2876"/>
    <w:rsid w:val="00BD355C"/>
    <w:rsid w:val="00BD3B06"/>
    <w:rsid w:val="00BD7FB6"/>
    <w:rsid w:val="00BE0295"/>
    <w:rsid w:val="00BE3537"/>
    <w:rsid w:val="00BE5E05"/>
    <w:rsid w:val="00BE783D"/>
    <w:rsid w:val="00BF4498"/>
    <w:rsid w:val="00BF54A0"/>
    <w:rsid w:val="00BF5696"/>
    <w:rsid w:val="00BF6A45"/>
    <w:rsid w:val="00C048BC"/>
    <w:rsid w:val="00C12A19"/>
    <w:rsid w:val="00C230C3"/>
    <w:rsid w:val="00C27AF0"/>
    <w:rsid w:val="00C362EE"/>
    <w:rsid w:val="00C40B1E"/>
    <w:rsid w:val="00C44956"/>
    <w:rsid w:val="00C51CCE"/>
    <w:rsid w:val="00C575AD"/>
    <w:rsid w:val="00C615FA"/>
    <w:rsid w:val="00C63C99"/>
    <w:rsid w:val="00C64CE1"/>
    <w:rsid w:val="00C6546F"/>
    <w:rsid w:val="00C77742"/>
    <w:rsid w:val="00C83181"/>
    <w:rsid w:val="00C85A17"/>
    <w:rsid w:val="00C870CD"/>
    <w:rsid w:val="00C95BC7"/>
    <w:rsid w:val="00C960EC"/>
    <w:rsid w:val="00C96613"/>
    <w:rsid w:val="00CA28A7"/>
    <w:rsid w:val="00CA7D4E"/>
    <w:rsid w:val="00CB036D"/>
    <w:rsid w:val="00CB3954"/>
    <w:rsid w:val="00CB6826"/>
    <w:rsid w:val="00CC03C7"/>
    <w:rsid w:val="00CC7325"/>
    <w:rsid w:val="00CD14BF"/>
    <w:rsid w:val="00CD1DF6"/>
    <w:rsid w:val="00CD3E90"/>
    <w:rsid w:val="00CD56D3"/>
    <w:rsid w:val="00CE2A72"/>
    <w:rsid w:val="00CF4A17"/>
    <w:rsid w:val="00D06D75"/>
    <w:rsid w:val="00D127C4"/>
    <w:rsid w:val="00D21A7F"/>
    <w:rsid w:val="00D25424"/>
    <w:rsid w:val="00D25445"/>
    <w:rsid w:val="00D278D2"/>
    <w:rsid w:val="00D32C16"/>
    <w:rsid w:val="00D36B08"/>
    <w:rsid w:val="00D4005E"/>
    <w:rsid w:val="00D42232"/>
    <w:rsid w:val="00D46762"/>
    <w:rsid w:val="00D47026"/>
    <w:rsid w:val="00D546E9"/>
    <w:rsid w:val="00D54C9C"/>
    <w:rsid w:val="00D54D7F"/>
    <w:rsid w:val="00D64149"/>
    <w:rsid w:val="00D71CAE"/>
    <w:rsid w:val="00D80C77"/>
    <w:rsid w:val="00D8141A"/>
    <w:rsid w:val="00D833A6"/>
    <w:rsid w:val="00D870DB"/>
    <w:rsid w:val="00D92E94"/>
    <w:rsid w:val="00D93193"/>
    <w:rsid w:val="00D93C80"/>
    <w:rsid w:val="00D97BD7"/>
    <w:rsid w:val="00DA4394"/>
    <w:rsid w:val="00DA6D1A"/>
    <w:rsid w:val="00DB56F1"/>
    <w:rsid w:val="00DB582A"/>
    <w:rsid w:val="00DC1F04"/>
    <w:rsid w:val="00DC4527"/>
    <w:rsid w:val="00DE5FD2"/>
    <w:rsid w:val="00DF0AE5"/>
    <w:rsid w:val="00E001F6"/>
    <w:rsid w:val="00E03997"/>
    <w:rsid w:val="00E04099"/>
    <w:rsid w:val="00E0487F"/>
    <w:rsid w:val="00E125F5"/>
    <w:rsid w:val="00E20293"/>
    <w:rsid w:val="00E21A5F"/>
    <w:rsid w:val="00E21C72"/>
    <w:rsid w:val="00E22E8A"/>
    <w:rsid w:val="00E25D49"/>
    <w:rsid w:val="00E31B6F"/>
    <w:rsid w:val="00E32189"/>
    <w:rsid w:val="00E32E6E"/>
    <w:rsid w:val="00E32EB9"/>
    <w:rsid w:val="00E3335A"/>
    <w:rsid w:val="00E33FDD"/>
    <w:rsid w:val="00E47082"/>
    <w:rsid w:val="00E6660E"/>
    <w:rsid w:val="00E7339B"/>
    <w:rsid w:val="00E77053"/>
    <w:rsid w:val="00E7719E"/>
    <w:rsid w:val="00E87C5D"/>
    <w:rsid w:val="00E91C3A"/>
    <w:rsid w:val="00E959B9"/>
    <w:rsid w:val="00EB24D8"/>
    <w:rsid w:val="00EB26D9"/>
    <w:rsid w:val="00EB5134"/>
    <w:rsid w:val="00EB6FFE"/>
    <w:rsid w:val="00EC1D4F"/>
    <w:rsid w:val="00EC2B90"/>
    <w:rsid w:val="00EC5A6B"/>
    <w:rsid w:val="00ED2A1F"/>
    <w:rsid w:val="00ED42CD"/>
    <w:rsid w:val="00EE149E"/>
    <w:rsid w:val="00EE542B"/>
    <w:rsid w:val="00EF15DC"/>
    <w:rsid w:val="00EF507B"/>
    <w:rsid w:val="00F06FBC"/>
    <w:rsid w:val="00F12E4C"/>
    <w:rsid w:val="00F13C73"/>
    <w:rsid w:val="00F43259"/>
    <w:rsid w:val="00F474E4"/>
    <w:rsid w:val="00F51CC3"/>
    <w:rsid w:val="00F56BB5"/>
    <w:rsid w:val="00F56FD4"/>
    <w:rsid w:val="00F6227E"/>
    <w:rsid w:val="00F70B13"/>
    <w:rsid w:val="00F81DCA"/>
    <w:rsid w:val="00F8243F"/>
    <w:rsid w:val="00F84D81"/>
    <w:rsid w:val="00F85514"/>
    <w:rsid w:val="00F9135D"/>
    <w:rsid w:val="00F954F5"/>
    <w:rsid w:val="00F966D7"/>
    <w:rsid w:val="00FA1422"/>
    <w:rsid w:val="00FA3B66"/>
    <w:rsid w:val="00FB071F"/>
    <w:rsid w:val="00FB7099"/>
    <w:rsid w:val="00FC6CFA"/>
    <w:rsid w:val="00FD2DAA"/>
    <w:rsid w:val="00FD30BF"/>
    <w:rsid w:val="00FD45A7"/>
    <w:rsid w:val="00FE5F57"/>
    <w:rsid w:val="00FF0C98"/>
    <w:rsid w:val="00FF36E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53882FF7"/>
  <w15:docId w15:val="{B5D33A90-1C32-46B1-87FA-D61DAC933E85}"/>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1122</properties:Words>
  <properties:Characters>6396</properties:Characters>
  <properties:Lines>53</properties:Lines>
  <properties:Paragraphs>15</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7503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2026-07-06T09:17:00Z</dcterms:created>
  <dc:creator>553Y6C1</dc:creator>
  <cp:keywords/>
  <cp:lastModifiedBy>Snježana Vidoš</cp:lastModifiedBy>
  <cp:lastPrinted>2019-02-07T09:57:00Z</cp:lastPrinted>
  <dcterms:modified xmlns:xsi="http://www.w3.org/2001/XMLSchema-instance" xsi:type="dcterms:W3CDTF">2026-07-09T11:36:00Z</dcterms:modified>
  <cp:revision>3</cp:revision>
  <dc:subject/>
  <dc:title>  </dc:title>
</cp:coreProperties>
</file>