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924fbb" w14:paraId="8924fbb" w:rsidRDefault="00693AB7" w:rsidP="005A61D0" w:rsidR="00693AB7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693AB7">
      <w:pPr>
        <w:pStyle w:val="Naslov1"/>
        <w:jc w:val="both"/>
        <w:rPr>
          <w:b w:val="false"/>
        </w:rPr>
      </w:pPr>
      <w:r w:rsidRPr="00693AB7">
        <w:rPr>
          <w:b w:val="false"/>
        </w:rPr>
        <w:t>REPUBLIKA HRVATSKA</w:t>
      </w:r>
    </w:p>
    <w:p w:rsidRDefault="005A61D0" w:rsidP="005A61D0" w:rsidR="005A61D0" w:rsidRPr="00693AB7">
      <w:pPr>
        <w:jc w:val="both"/>
        <w:rPr>
          <w:lang w:val="hr-HR"/>
        </w:rPr>
      </w:pPr>
      <w:r w:rsidRPr="00693AB7">
        <w:rPr>
          <w:lang w:val="hr-HR"/>
        </w:rPr>
        <w:t xml:space="preserve">TRGOVAČKI SUD U SPLITU             </w:t>
      </w:r>
      <w:r w:rsidRPr="00693AB7">
        <w:rPr>
          <w:lang w:val="hr-HR"/>
        </w:rPr>
        <w:tab/>
      </w:r>
      <w:r w:rsidRPr="00693AB7">
        <w:rPr>
          <w:lang w:val="hr-HR"/>
        </w:rPr>
        <w:tab/>
      </w:r>
      <w:r w:rsidRPr="00693AB7">
        <w:rPr>
          <w:lang w:val="hr-HR"/>
        </w:rPr>
        <w:tab/>
        <w:t xml:space="preserve">      </w:t>
      </w:r>
    </w:p>
    <w:p w:rsidRDefault="005A61D0" w:rsidP="005A61D0" w:rsidR="005A61D0" w:rsidRPr="00693AB7">
      <w:pPr>
        <w:rPr>
          <w:lang w:val="hr-HR"/>
        </w:rPr>
      </w:pPr>
      <w:r w:rsidRPr="00693AB7">
        <w:rPr>
          <w:lang w:val="hr-HR"/>
        </w:rPr>
        <w:t>Split, Sukoišanska br. 6</w:t>
      </w:r>
    </w:p>
    <w:p w:rsidRDefault="005A61D0" w:rsidP="005A61D0" w:rsidR="005A61D0" w:rsidRPr="00D44ECB">
      <w:pPr>
        <w:rPr>
          <w:sz w:val="16"/>
          <w:szCs w:val="16"/>
          <w:lang w:val="hr-HR"/>
        </w:rPr>
      </w:pPr>
    </w:p>
    <w:p w:rsidRDefault="005A61D0" w:rsidP="005A61D0" w:rsidR="005A61D0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tog suda</w:t>
      </w:r>
      <w:r w:rsidRPr="003F13DF">
        <w:rPr>
          <w:lang w:val="hr-HR"/>
        </w:rPr>
        <w:t xml:space="preserve"> </w:t>
      </w:r>
      <w:r w:rsidR="00693AB7">
        <w:rPr>
          <w:lang w:val="hr-HR"/>
        </w:rPr>
        <w:t>Katarini Mikulić</w:t>
      </w:r>
      <w:r>
        <w:rPr>
          <w:lang w:val="hr-HR"/>
        </w:rPr>
        <w:t>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>
        <w:rPr>
          <w:lang w:val="hr-HR"/>
        </w:rPr>
        <w:t xml:space="preserve"> skraćenom stečajnom postupku povodom zahtjeva </w:t>
      </w:r>
      <w:r w:rsidRPr="001A260E">
        <w:rPr>
          <w:szCs w:val="24"/>
          <w:lang w:val="hr-HR"/>
        </w:rPr>
        <w:t>FINANCIJSKE AGENCIJE, Regionalni centar Spl</w:t>
      </w:r>
      <w:r>
        <w:rPr>
          <w:szCs w:val="24"/>
          <w:lang w:val="hr-HR"/>
        </w:rPr>
        <w:t>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AC6C5B">
        <w:t>EMOTHA d.o.o., Fra.Stjepana Vrljića 2, Imotski</w:t>
      </w:r>
      <w:r>
        <w:rPr>
          <w:lang w:val="hr-HR"/>
        </w:rPr>
        <w:t xml:space="preserve">, </w:t>
      </w:r>
      <w:r w:rsidR="00AC6C5B">
        <w:rPr>
          <w:lang w:val="hr-HR"/>
        </w:rPr>
        <w:t xml:space="preserve">OIB: 69904083089, </w:t>
      </w:r>
      <w:r>
        <w:rPr>
          <w:lang w:val="hr-HR"/>
        </w:rPr>
        <w:t xml:space="preserve">dana </w:t>
      </w:r>
      <w:r w:rsidR="00461D4D">
        <w:rPr>
          <w:lang w:val="hr-HR"/>
        </w:rPr>
        <w:t>28. srpnja</w:t>
      </w:r>
      <w:r w:rsidR="00693AB7">
        <w:rPr>
          <w:lang w:val="hr-HR"/>
        </w:rPr>
        <w:t xml:space="preserve"> 2016</w:t>
      </w:r>
      <w:r>
        <w:rPr>
          <w:lang w:val="hr-HR"/>
        </w:rPr>
        <w:t>. godine, temeljem čl. 430. Stečajnog zakona (Narodne novine broj 71/15) objavljuje slijedeći</w:t>
      </w:r>
    </w:p>
    <w:p w:rsidRDefault="005A61D0" w:rsidP="005A61D0" w:rsidR="005A61D0">
      <w:pPr>
        <w:rPr>
          <w:lang w:val="hr-HR"/>
        </w:rPr>
      </w:pPr>
    </w:p>
    <w:p w:rsidRDefault="00693AB7" w:rsidP="005A61D0" w:rsidR="005A61D0" w:rsidRPr="00693AB7">
      <w:pPr>
        <w:jc w:val="center"/>
        <w:rPr>
          <w:spacing w:val="100"/>
          <w:lang w:val="hr-HR"/>
        </w:rPr>
      </w:pPr>
      <w:r w:rsidRPr="00693AB7">
        <w:rPr>
          <w:spacing w:val="100"/>
          <w:lang w:val="hr-HR"/>
        </w:rPr>
        <w:t xml:space="preserve">OGLAS </w:t>
      </w:r>
    </w:p>
    <w:p w:rsidRDefault="005A61D0" w:rsidP="005A61D0" w:rsidR="005A61D0" w:rsidRPr="00E14AE2">
      <w:pPr>
        <w:pStyle w:val="Naslov3"/>
        <w:ind w:left="705"/>
        <w:rPr>
          <w:b w:val="false"/>
          <w:szCs w:val="24"/>
        </w:rPr>
      </w:pPr>
    </w:p>
    <w:p w:rsidRDefault="005A61D0" w:rsidP="005A61D0" w:rsidR="005A61D0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AC6C5B">
        <w:t>EMOTHA d.o.o., Fra.Stjepana Vrljića 2, Imotski</w:t>
      </w:r>
      <w:r w:rsidR="00AC6C5B">
        <w:rPr>
          <w:lang w:val="hr-HR"/>
        </w:rPr>
        <w:t xml:space="preserve">, OIB: 69904083089 </w:t>
      </w:r>
      <w:r>
        <w:rPr>
          <w:lang w:val="hr-HR"/>
        </w:rPr>
        <w:t xml:space="preserve">na dan </w:t>
      </w:r>
      <w:r w:rsidR="00AC6C5B">
        <w:rPr>
          <w:lang w:val="hr-HR"/>
        </w:rPr>
        <w:t>18</w:t>
      </w:r>
      <w:r>
        <w:rPr>
          <w:lang w:val="hr-HR"/>
        </w:rPr>
        <w:t xml:space="preserve">. </w:t>
      </w:r>
      <w:r w:rsidR="00330961">
        <w:rPr>
          <w:lang w:val="hr-HR"/>
        </w:rPr>
        <w:t>studenog</w:t>
      </w:r>
      <w:r>
        <w:rPr>
          <w:lang w:val="hr-HR"/>
        </w:rPr>
        <w:t xml:space="preserve"> 2015. </w:t>
      </w:r>
      <w:r w:rsidR="00693AB7">
        <w:rPr>
          <w:lang w:val="hr-HR"/>
        </w:rPr>
        <w:t xml:space="preserve">godine </w:t>
      </w:r>
      <w:r>
        <w:rPr>
          <w:lang w:val="hr-HR"/>
        </w:rPr>
        <w:t xml:space="preserve">u Očevidniku redoslijeda osnova za plaćanje ima evidentiran dug na temelju neizvršenih osnova za plaćanje </w:t>
      </w:r>
      <w:r w:rsidR="00AC6C5B">
        <w:rPr>
          <w:lang w:val="hr-HR"/>
        </w:rPr>
        <w:t xml:space="preserve">u neprekinutom razdoblju od 120 dana, </w:t>
      </w:r>
      <w:r>
        <w:rPr>
          <w:lang w:val="hr-HR"/>
        </w:rPr>
        <w:t xml:space="preserve">u ukupnom iznosu od </w:t>
      </w:r>
      <w:r w:rsidR="00AC6C5B">
        <w:rPr>
          <w:lang w:val="hr-HR"/>
        </w:rPr>
        <w:t>192.270,98</w:t>
      </w:r>
      <w:r>
        <w:rPr>
          <w:lang w:val="hr-HR"/>
        </w:rPr>
        <w:t xml:space="preserve"> </w:t>
      </w:r>
      <w:r w:rsidR="00693AB7">
        <w:rPr>
          <w:lang w:val="hr-HR"/>
        </w:rPr>
        <w:t>kuna</w:t>
      </w:r>
      <w:r>
        <w:rPr>
          <w:lang w:val="hr-HR"/>
        </w:rPr>
        <w:t>.</w:t>
      </w:r>
    </w:p>
    <w:p w:rsidRDefault="005A61D0" w:rsidP="005A61D0" w:rsidR="005A61D0">
      <w:pPr>
        <w:jc w:val="both"/>
        <w:rPr>
          <w:lang w:val="hr-HR"/>
        </w:rPr>
      </w:pPr>
    </w:p>
    <w:p w:rsidRDefault="005A61D0" w:rsidP="005A61D0" w:rsidR="005A61D0">
      <w:pPr>
        <w:ind w:left="708"/>
        <w:jc w:val="both"/>
        <w:rPr>
          <w:lang w:val="hr-HR"/>
        </w:rPr>
      </w:pPr>
      <w:r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5A61D0" w:rsidR="005A61D0">
      <w:pPr>
        <w:ind w:left="708"/>
        <w:jc w:val="both"/>
        <w:rPr>
          <w:lang w:val="hr-HR"/>
        </w:rPr>
      </w:pPr>
      <w:r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5A61D0" w:rsidR="005A61D0" w:rsidRPr="00E14AE2">
      <w:pPr>
        <w:ind w:left="708"/>
        <w:jc w:val="both"/>
        <w:rPr>
          <w:lang w:val="hr-HR"/>
        </w:rPr>
      </w:pPr>
      <w:r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5A61D0" w:rsidP="005A61D0" w:rsidR="005A61D0">
      <w:pPr>
        <w:rPr>
          <w:lang w:val="hr-HR"/>
        </w:rPr>
      </w:pPr>
    </w:p>
    <w:p w:rsidRDefault="005A61D0" w:rsidP="00693AB7" w:rsidR="005A61D0" w:rsidRPr="00693AB7">
      <w:pPr>
        <w:ind w:firstLine="708"/>
        <w:jc w:val="center"/>
        <w:rPr>
          <w:lang w:val="hr-HR"/>
        </w:rPr>
      </w:pPr>
      <w:r w:rsidRPr="003734BE">
        <w:rPr>
          <w:lang w:val="hr-HR"/>
        </w:rPr>
        <w:t xml:space="preserve">U Splitu, </w:t>
      </w:r>
      <w:r w:rsidR="00B617C9">
        <w:rPr>
          <w:lang w:val="hr-HR"/>
        </w:rPr>
        <w:t>28. srpnja</w:t>
      </w:r>
      <w:r w:rsidR="00693AB7">
        <w:rPr>
          <w:lang w:val="hr-HR"/>
        </w:rPr>
        <w:t xml:space="preserve"> 2016. godine</w:t>
      </w:r>
    </w:p>
    <w:p w:rsidRDefault="00693AB7" w:rsidP="00693AB7" w:rsidR="005A61D0">
      <w:pPr>
        <w:ind w:firstLine="708" w:left="7080"/>
        <w:jc w:val="right"/>
      </w:pPr>
      <w:r>
        <w:t xml:space="preserve">SUDAC </w:t>
      </w:r>
    </w:p>
    <w:p w:rsidRDefault="005A61D0" w:rsidP="005A61D0" w:rsidR="005A61D0">
      <w:pPr>
        <w:ind w:left="7080"/>
        <w:rPr>
          <w:sz w:val="28"/>
          <w:szCs w:val="28"/>
        </w:rPr>
      </w:pPr>
    </w:p>
    <w:p w:rsidRDefault="00693AB7" w:rsidP="005A61D0" w:rsidR="00693AB7" w:rsidRPr="00110325">
      <w:pPr>
        <w:ind w:left="7080"/>
        <w:rPr>
          <w:sz w:val="28"/>
          <w:szCs w:val="28"/>
        </w:rPr>
      </w:pPr>
    </w:p>
    <w:p w:rsidRDefault="00693AB7" w:rsidP="00693AB7" w:rsidR="005A61D0" w:rsidRPr="00693AB7">
      <w:pPr>
        <w:ind w:left="7080"/>
        <w:jc w:val="right"/>
      </w:pPr>
      <w:r>
        <w:t>Katarina Mikulić</w:t>
      </w:r>
    </w:p>
    <w:p w:rsidRDefault="005A61D0" w:rsidP="005A61D0" w:rsidR="005A61D0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A61D0" w:rsidP="005A61D0" w:rsidR="005A61D0" w:rsidRPr="003F13DF">
      <w:pPr>
        <w:jc w:val="both"/>
        <w:rPr>
          <w:lang w:val="hr-HR"/>
        </w:rPr>
      </w:pPr>
      <w:r>
        <w:rPr>
          <w:lang w:val="hr-HR"/>
        </w:rPr>
        <w:t>-  e-Oglasna ploča suda – 45 dana</w:t>
      </w:r>
    </w:p>
    <w:p w:rsidRDefault="005A61D0" w:rsidP="00693AB7" w:rsidR="00853B3E" w:rsidRPr="00693AB7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693AB7" w:rsidR="00853B3E" w:rsidRPr="00693AB7"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Pr="00693AB7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F34F0B" w:rsidR="00473132">
    <w:pPr>
      <w:pStyle w:val="Zaglavlje"/>
      <w:jc w:val="center"/>
    </w:pPr>
  </w:p>
  <w:p w:rsidRDefault="00F34F0B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P="00693AB7" w:rsidR="00693AB7">
    <w:pPr>
      <w:pStyle w:val="Zaglavlje"/>
      <w:jc w:val="right"/>
    </w:pPr>
    <w:r>
      <w:t>4.St-</w:t>
    </w:r>
    <w:r w:rsidR="00AC6C5B">
      <w:t>2253</w:t>
    </w:r>
    <w:r>
      <w:t>/2015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66650"/>
    <w:rsid w:val="000B4D96"/>
    <w:rsid w:val="000F03A8"/>
    <w:rsid w:val="00291D1D"/>
    <w:rsid w:val="0029589B"/>
    <w:rsid w:val="00311D50"/>
    <w:rsid w:val="00330961"/>
    <w:rsid w:val="003652A6"/>
    <w:rsid w:val="00394F80"/>
    <w:rsid w:val="003C2F22"/>
    <w:rsid w:val="00417EA6"/>
    <w:rsid w:val="00461D4D"/>
    <w:rsid w:val="005A61D0"/>
    <w:rsid w:val="005C0FE6"/>
    <w:rsid w:val="00684A08"/>
    <w:rsid w:val="00693AB7"/>
    <w:rsid w:val="0071519E"/>
    <w:rsid w:val="0072463F"/>
    <w:rsid w:val="00743CAF"/>
    <w:rsid w:val="007F7A84"/>
    <w:rsid w:val="00814EDB"/>
    <w:rsid w:val="00815142"/>
    <w:rsid w:val="00853B3E"/>
    <w:rsid w:val="008D2D97"/>
    <w:rsid w:val="009771F7"/>
    <w:rsid w:val="00981D37"/>
    <w:rsid w:val="009A55DE"/>
    <w:rsid w:val="00A51DE9"/>
    <w:rsid w:val="00AC6C5B"/>
    <w:rsid w:val="00B617C9"/>
    <w:rsid w:val="00B7506F"/>
    <w:rsid w:val="00D170AD"/>
    <w:rsid w:val="00D54741"/>
    <w:rsid w:val="00DD0D50"/>
    <w:rsid w:val="00E0633A"/>
    <w:rsid w:val="00EA4F9E"/>
    <w:rsid w:val="00EB6A52"/>
    <w:rsid w:val="00F2599E"/>
    <w:rsid w:val="00F3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F34F0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34F0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34F0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34F0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34F0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F34F0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34F0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34F0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34F0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34F0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srpnja 2016.</izvorni_sadrzaj>
    <derivirana_varijabla naziv="DomainObject.DatumDonosenjaOdluke_1">28. srpnja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2253</izvorni_sadrzaj>
    <derivirana_varijabla naziv="DomainObject.Predmet.Broj_1">2253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2015.</izvorni_sadrzaj>
    <derivirana_varijabla naziv="DomainObject.Predmet.DatumOsnivanja_1">25.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St-2253/2015</izvorni_sadrzaj>
    <derivirana_varijabla naziv="DomainObject.Predmet.OznakaBroj_1">St-2253/2015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EMOTHA, društvo s ograničenom odgovornošću za trgovinu i usluge</izvorni_sadrzaj>
    <derivirana_varijabla naziv="DomainObject.Predmet.ProtustrankaFormated_1">  EMOTHA, društvo s ograničenom odgovornošću za trgovinu i usluge</derivirana_varijabla>
  </DomainObject.Predmet.ProtustrankaFormated>
  <DomainObject.Predmet.ProtustrankaFormatedOIB>
    <izvorni_sadrzaj>  EMOTHA, društvo s ograničenom odgovornošću za trgovinu i usluge, OIB 69904083089</izvorni_sadrzaj>
    <derivirana_varijabla naziv="DomainObject.Predmet.ProtustrankaFormatedOIB_1">  EMOTHA, društvo s ograničenom odgovornošću za trgovinu i usluge, OIB 69904083089</derivirana_varijabla>
  </DomainObject.Predmet.ProtustrankaFormatedOIB>
  <DomainObject.Predmet.ProtustrankaFormatedWithAdress>
    <izvorni_sadrzaj> EMOTHA, društvo s ograničenom odgovornošću za trgovinu i usluge, Fra.Stjepana Vrljića 2, 21260 Imotski</izvorni_sadrzaj>
    <derivirana_varijabla naziv="DomainObject.Predmet.ProtustrankaFormatedWithAdress_1"> EMOTHA, društvo s ograničenom odgovornošću za trgovinu i usluge, Fra.Stjepana Vrljića 2, 21260 Imotski</derivirana_varijabla>
  </DomainObject.Predmet.ProtustrankaFormatedWithAdress>
  <DomainObject.Predmet.ProtustrankaFormatedWithAdressOIB>
    <izvorni_sadrzaj> EMOTHA, društvo s ograničenom odgovornošću za trgovinu i usluge, OIB 69904083089, Fra.Stjepana Vrljića 2, 21260 Imotski</izvorni_sadrzaj>
    <derivirana_varijabla naziv="DomainObject.Predmet.ProtustrankaFormatedWithAdressOIB_1"> EMOTHA, društvo s ograničenom odgovornošću za trgovinu i usluge, OIB 69904083089, Fra.Stjepana Vrljića 2, 21260 Imotski</derivirana_varijabla>
  </DomainObject.Predmet.ProtustrankaFormatedWithAdressOIB>
  <DomainObject.Predmet.ProtustrankaWithAdress>
    <izvorni_sadrzaj>EMOTHA, društvo s ograničenom odgovornošću za trgovinu i usluge Fra.Stjepana Vrljića 2, 21260 Imotski</izvorni_sadrzaj>
    <derivirana_varijabla naziv="DomainObject.Predmet.ProtustrankaWithAdress_1">EMOTHA, društvo s ograničenom odgovornošću za trgovinu i usluge Fra.Stjepana Vrljića 2, 21260 Imotski</derivirana_varijabla>
  </DomainObject.Predmet.ProtustrankaWithAdress>
  <DomainObject.Predmet.ProtustrankaWithAdressOIB>
    <izvorni_sadrzaj>EMOTHA, društvo s ograničenom odgovornošću za trgovinu i usluge, OIB 69904083089, Fra.Stjepana Vrljića 2, 21260 Imotski</izvorni_sadrzaj>
    <derivirana_varijabla naziv="DomainObject.Predmet.ProtustrankaWithAdressOIB_1">EMOTHA, društvo s ograničenom odgovornošću za trgovinu i usluge, OIB 69904083089, Fra.Stjepana Vrljića 2, 21260 Imotski</derivirana_varijabla>
  </DomainObject.Predmet.ProtustrankaWithAdressOIB>
  <DomainObject.Predmet.ProtustrankaNazivFormated>
    <izvorni_sadrzaj>EMOTHA, društvo s ograničenom odgovornošću za trgovinu i usluge</izvorni_sadrzaj>
    <derivirana_varijabla naziv="DomainObject.Predmet.ProtustrankaNazivFormated_1">EMOTHA, društvo s ograničenom odgovornošću za trgovinu i usluge</derivirana_varijabla>
  </DomainObject.Predmet.ProtustrankaNazivFormated>
  <DomainObject.Predmet.ProtustrankaNazivFormatedOIB>
    <izvorni_sadrzaj>EMOTHA, društvo s ograničenom odgovornošću za trgovinu i usluge, OIB 69904083089</izvorni_sadrzaj>
    <derivirana_varijabla naziv="DomainObject.Predmet.ProtustrankaNazivFormatedOIB_1">EMOTHA, društvo s ograničenom odgovornošću za trgovinu i usluge, OIB 69904083089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192270.98</izvorni_sadrzaj>
    <derivirana_varijabla naziv="DomainObject.Predmet.TrenutnaVrijednost_1">192270.98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EMOTHA, društvo s ograničenom odgovornošću za trgovinu i usluge</item>
    </izvorni_sadrzaj>
    <derivirana_varijabla naziv="DomainObject.Predmet.ProtuStrankaListFormated_1">
      <item>EMOTHA, društvo s ograničenom odgovornošću za trgovinu i usluge</item>
    </derivirana_varijabla>
  </DomainObject.Predmet.ProtuStrankaListFormated>
  <DomainObject.Predmet.ProtuStrankaListFormatedOIB>
    <izvorni_sadrzaj>
      <item>EMOTHA, društvo s ograničenom odgovornošću za trgovinu i usluge, OIB 69904083089</item>
    </izvorni_sadrzaj>
    <derivirana_varijabla naziv="DomainObject.Predmet.ProtuStrankaListFormatedOIB_1">
      <item>EMOTHA, društvo s ograničenom odgovornošću za trgovinu i usluge, OIB 69904083089</item>
    </derivirana_varijabla>
  </DomainObject.Predmet.ProtuStrankaListFormatedOIB>
  <DomainObject.Predmet.ProtuStrankaListFormatedWithAdress>
    <izvorni_sadrzaj>
      <item>EMOTHA, društvo s ograničenom odgovornošću za trgovinu i usluge, Fra.Stjepana Vrljića 2, 21260 Imotski</item>
    </izvorni_sadrzaj>
    <derivirana_varijabla naziv="DomainObject.Predmet.ProtuStrankaListFormatedWithAdress_1">
      <item>EMOTHA, društvo s ograničenom odgovornošću za trgovinu i usluge, Fra.Stjepana Vrljića 2, 21260 Imotski</item>
    </derivirana_varijabla>
  </DomainObject.Predmet.ProtuStrankaListFormatedWithAdress>
  <DomainObject.Predmet.ProtuStrankaListFormatedWithAdressOIB>
    <izvorni_sadrzaj>
      <item>EMOTHA, društvo s ograničenom odgovornošću za trgovinu i usluge, OIB 69904083089, Fra.Stjepana Vrljića 2, 21260 Imotski</item>
    </izvorni_sadrzaj>
    <derivirana_varijabla naziv="DomainObject.Predmet.ProtuStrankaListFormatedWithAdressOIB_1">
      <item>EMOTHA, društvo s ograničenom odgovornošću za trgovinu i usluge, OIB 69904083089, Fra.Stjepana Vrljića 2, 21260 Imotski</item>
    </derivirana_varijabla>
  </DomainObject.Predmet.ProtuStrankaListFormatedWithAdressOIB>
  <DomainObject.Predmet.ProtuStrankaListNazivFormated>
    <izvorni_sadrzaj>
      <item>EMOTHA, društvo s ograničenom odgovornošću za trgovinu i usluge</item>
    </izvorni_sadrzaj>
    <derivirana_varijabla naziv="DomainObject.Predmet.ProtuStrankaListNazivFormated_1">
      <item>EMOTHA, društvo s ograničenom odgovornošću za trgovinu i usluge</item>
    </derivirana_varijabla>
  </DomainObject.Predmet.ProtuStrankaListNazivFormated>
  <DomainObject.Predmet.ProtuStrankaListNazivFormatedOIB>
    <izvorni_sadrzaj>
      <item>EMOTHA, društvo s ograničenom odgovornošću za trgovinu i usluge, OIB 69904083089</item>
    </izvorni_sadrzaj>
    <derivirana_varijabla naziv="DomainObject.Predmet.ProtuStrankaListNazivFormatedOIB_1">
      <item>EMOTHA, društvo s ograničenom odgovornošću za trgovinu i usluge, OIB 69904083089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srpnja 2016.</izvorni_sadrzaj>
    <derivirana_varijabla naziv="DomainObject.Datum_1">28. srpnja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EMOTHA, društvo s ograničenom odgovornošću za trgovinu i usluge</izvorni_sadrzaj>
    <derivirana_varijabla naziv="DomainObject.Predmet.ProtustrankaIDrugi_1">EMOTHA, društvo s ograničenom odgovornošću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EMOTHA, društvo s ograničenom odgovornošću za trgovinu i usluge, OIB 69904083089, Fra.Stjepana Vrljića 2, 21260 Imotski</izvorni_sadrzaj>
    <derivirana_varijabla naziv="DomainObject.Predmet.ProtustrankaIDrugiAdressOIB_1">EMOTHA, društvo s ograničenom odgovornošću za trgovinu i usluge, OIB 69904083089, Fra.Stjepana Vrljića 2, 21260 Imotski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EMOTHA, društvo s ograničenom odgovornošću za trgovinu i usluge</item>
      <item>FINANCIJSKA AGENCIJA, RC SPLIT</item>
    </izvorni_sadrzaj>
    <derivirana_varijabla naziv="DomainObject.Predmet.SudioniciListNaziv_1">
      <item>EMOTHA, društvo s ograničenom odgovornošću za trgovinu i usluge</item>
      <item>FINANCIJSKA AGENCIJA, RC SPLIT</item>
    </derivirana_varijabla>
  </DomainObject.Predmet.SudioniciListNaziv>
  <DomainObject.Predmet.SudioniciListAdressOIB>
    <izvorni_sadrzaj>
      <item>EMOTHA, društvo s ograničenom odgovornošću za trgovinu i usluge, OIB 69904083089, Fra.Stjepana Vrljića 2,21260 Imotski</item>
      <item>FINANCIJSKA AGENCIJA, RC SPLIT, OIB 85821130368, Mažuranićevo šetalište 24 b,21000 Split</item>
    </izvorni_sadrzaj>
    <derivirana_varijabla naziv="DomainObject.Predmet.SudioniciListAdressOIB_1">
      <item>EMOTHA, društvo s ograničenom odgovornošću za trgovinu i usluge, OIB 69904083089, Fra.Stjepana Vrljića 2,21260 Imotski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69904083089</item>
      <item>, OIB 85821130368</item>
    </izvorni_sadrzaj>
    <derivirana_varijabla naziv="DomainObject.Predmet.SudioniciListNazivOIB_1">
      <item>, OIB 69904083089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6E51986-8B29-4BDB-8DB9-504722CBA04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320</properties:Words>
  <properties:Characters>1773</properties:Characters>
  <properties:Lines>46</properties:Lines>
  <properties:Paragraphs>15</properties:Paragraphs>
  <properties:TotalTime>11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2108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2016-01-29T07:09:00Z</dcterms:created>
  <dc:creator>Katarina Mikulić</dc:creator>
  <cp:lastModifiedBy>Katarina Mikulić</cp:lastModifiedBy>
  <cp:lastPrinted>2016-07-28T06:26:00Z</cp:lastPrinted>
  <dcterms:modified xmlns:xsi="http://www.w3.org/2001/XMLSchema-instance" xsi:type="dcterms:W3CDTF">2016-07-28T07:19:00Z</dcterms:modified>
  <cp:revision>25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