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3B1" w:rsidRDefault="003745F7" w:rsidP="00B72A3D">
      <w:pPr>
        <w:pStyle w:val="FINAPredloci-LogoFine"/>
        <w:rPr>
          <w:rFonts w:ascii="Arial" w:hAnsi="Arial" w:cs="Arial"/>
          <w:b/>
        </w:rPr>
      </w:pPr>
      <w:r>
        <w:rPr>
          <w:noProof/>
          <w:lang w:eastAsia="hr-HR"/>
        </w:rPr>
        <w:drawing>
          <wp:inline distT="0" distB="0" distL="0" distR="0">
            <wp:extent cx="1800225" cy="361315"/>
            <wp:effectExtent l="0" t="0" r="952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61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3B1" w:rsidRDefault="00342277" w:rsidP="00B72A3D">
      <w:pPr>
        <w:pStyle w:val="FINAPredloci-FINA"/>
      </w:pPr>
      <w:r>
        <w:t>FINANCIJSKA AGENCIJA</w:t>
      </w:r>
    </w:p>
    <w:p w:rsidR="004D5824" w:rsidRPr="00B72A3D" w:rsidRDefault="00645236" w:rsidP="00B72A3D">
      <w:pPr>
        <w:pStyle w:val="FINAPredloci-OIB"/>
      </w:pPr>
      <w:r>
        <w:t>OIB</w:t>
      </w:r>
      <w:r w:rsidR="004D5824" w:rsidRPr="00B72A3D">
        <w:t xml:space="preserve"> 85821130368</w:t>
      </w:r>
    </w:p>
    <w:p w:rsidR="004D5824" w:rsidRDefault="004D5824" w:rsidP="00E22F24">
      <w:pPr>
        <w:pStyle w:val="FINAPredloci-Podacidokumenta"/>
      </w:pPr>
      <w:r w:rsidRPr="00E22F24">
        <w:t>Datum: 14.06.2018.</w:t>
      </w:r>
    </w:p>
    <w:p w:rsidR="00645236" w:rsidRPr="00E22F24" w:rsidRDefault="00645236" w:rsidP="00E22F24">
      <w:pPr>
        <w:pStyle w:val="FINAPredloci-Podacidokumenta"/>
      </w:pPr>
    </w:p>
    <w:p w:rsidR="00645236" w:rsidRPr="006B7D6D" w:rsidRDefault="00645236" w:rsidP="00645236">
      <w:pPr>
        <w:pStyle w:val="FINAPredloci-Podacidokumenta"/>
        <w:rPr>
          <w:b/>
        </w:rPr>
      </w:pPr>
      <w:r w:rsidRPr="006B7D6D">
        <w:rPr>
          <w:b/>
        </w:rPr>
        <w:t>Nadležni trgovački sud: Trgovački sud u Zagrebu</w:t>
      </w:r>
    </w:p>
    <w:p w:rsidR="00645236" w:rsidRPr="006B7D6D" w:rsidRDefault="00645236" w:rsidP="00645236">
      <w:pPr>
        <w:pStyle w:val="FINAPredloci-Podacidokumenta"/>
        <w:rPr>
          <w:b/>
        </w:rPr>
      </w:pPr>
      <w:r w:rsidRPr="006B7D6D">
        <w:rPr>
          <w:b/>
        </w:rPr>
        <w:t>Poslovni broj spisa: S</w:t>
      </w:r>
      <w:r>
        <w:rPr>
          <w:b/>
        </w:rPr>
        <w:t>t</w:t>
      </w:r>
      <w:r w:rsidRPr="006B7D6D">
        <w:rPr>
          <w:b/>
        </w:rPr>
        <w:t>-641/18</w:t>
      </w:r>
    </w:p>
    <w:p w:rsidR="00645236" w:rsidRPr="006B7D6D" w:rsidRDefault="00645236" w:rsidP="00645236">
      <w:pPr>
        <w:pStyle w:val="FINAPredloci-Podacidokumenta"/>
        <w:rPr>
          <w:b/>
        </w:rPr>
      </w:pPr>
      <w:r w:rsidRPr="006B7D6D">
        <w:rPr>
          <w:b/>
        </w:rPr>
        <w:t xml:space="preserve">Dužnik: ULTRA FOOD d.o.o. za trgovinu i proizvodnju, </w:t>
      </w:r>
      <w:r>
        <w:rPr>
          <w:b/>
        </w:rPr>
        <w:t>OIB</w:t>
      </w:r>
      <w:r w:rsidRPr="006B7D6D">
        <w:rPr>
          <w:b/>
        </w:rPr>
        <w:t xml:space="preserve"> 54164836585, Miroslava Krleže 1e, 47000 Karlovac</w:t>
      </w:r>
    </w:p>
    <w:p w:rsidR="00B353B1" w:rsidRPr="00645236" w:rsidRDefault="00342277" w:rsidP="00E22F24">
      <w:pPr>
        <w:pStyle w:val="FINAPredloci-Naslovdokumenta"/>
        <w:rPr>
          <w:b w:val="0"/>
        </w:rPr>
      </w:pPr>
      <w:r w:rsidRPr="00E22F24">
        <w:t>OBAVIJEST FINANCIJSKE AGENCIJE DA POVJERENIK NIJE</w:t>
      </w:r>
      <w:r w:rsidR="005D4A70" w:rsidRPr="00E22F24">
        <w:br/>
      </w:r>
      <w:r w:rsidRPr="00645236">
        <w:t>DOSTAVIO OČITOVANJE O PRIJAVLJENIM TRAŽBINAMA</w:t>
      </w:r>
    </w:p>
    <w:p w:rsidR="005D4A70" w:rsidRDefault="00342277" w:rsidP="00645236">
      <w:pPr>
        <w:pStyle w:val="FINAPredloci-Podacidokumenta"/>
        <w:jc w:val="both"/>
      </w:pPr>
      <w:r w:rsidRPr="00645236">
        <w:t>Na temelju članka 43. stavka 4. Stečajnog zakona (NN 71/15</w:t>
      </w:r>
      <w:r w:rsidR="00645236" w:rsidRPr="00645236">
        <w:t xml:space="preserve"> i 104/17</w:t>
      </w:r>
      <w:r w:rsidRPr="00645236">
        <w:t xml:space="preserve">) Financijska agencija obavještava da povjerenik u </w:t>
      </w:r>
      <w:r w:rsidR="00B41CA9" w:rsidRPr="00645236">
        <w:t xml:space="preserve">gornjem </w:t>
      </w:r>
      <w:bookmarkStart w:id="0" w:name="_GoBack"/>
      <w:bookmarkEnd w:id="0"/>
      <w:r w:rsidRPr="00645236">
        <w:t xml:space="preserve">predmetu </w:t>
      </w:r>
      <w:r w:rsidR="00645236" w:rsidRPr="00645236">
        <w:t>ULTRA FOOD d.o.o. za trgovinu i proizvodnju, OIB 54164836585, Miroslava Krleže 1e, 47000 Karlovac,</w:t>
      </w:r>
      <w:r w:rsidR="00645236">
        <w:t xml:space="preserve"> do trenutka objave</w:t>
      </w:r>
      <w:r w:rsidR="00645236" w:rsidRPr="00645236">
        <w:t xml:space="preserve"> </w:t>
      </w:r>
      <w:r w:rsidRPr="00645236">
        <w:t>nije dostavio očitovanje o prijavljenim tražbinama koje je trebao dostaviti Financijskoj agenciji u skladu s odredbom članka 41. Stečajnog zakona.</w:t>
      </w:r>
    </w:p>
    <w:p w:rsidR="00645236" w:rsidRDefault="00645236" w:rsidP="00645236">
      <w:pPr>
        <w:pStyle w:val="FINAPredloci-Podacidokumenta"/>
        <w:jc w:val="both"/>
      </w:pPr>
    </w:p>
    <w:p w:rsidR="00506F62" w:rsidRPr="00645236" w:rsidRDefault="00506F62" w:rsidP="00645236">
      <w:pPr>
        <w:pStyle w:val="FINAPredloci-Podacidokumenta"/>
        <w:jc w:val="both"/>
      </w:pPr>
    </w:p>
    <w:p w:rsidR="00645236" w:rsidRDefault="00645236" w:rsidP="00645236">
      <w:pPr>
        <w:spacing w:after="0" w:line="240" w:lineRule="auto"/>
        <w:ind w:left="5664"/>
        <w:rPr>
          <w:rFonts w:ascii="Arial" w:eastAsia="Times New Roman" w:hAnsi="Arial" w:cs="Arial"/>
          <w:bCs/>
          <w:sz w:val="20"/>
          <w:szCs w:val="20"/>
          <w:lang w:eastAsia="hr-HR"/>
        </w:rPr>
      </w:pPr>
      <w:r>
        <w:rPr>
          <w:rFonts w:ascii="Arial" w:eastAsia="Times New Roman" w:hAnsi="Arial" w:cs="Arial"/>
          <w:bCs/>
          <w:sz w:val="20"/>
          <w:szCs w:val="20"/>
          <w:lang w:eastAsia="hr-HR"/>
        </w:rPr>
        <w:t>Financijska agencija</w:t>
      </w:r>
    </w:p>
    <w:p w:rsidR="00645236" w:rsidRPr="00506F62" w:rsidRDefault="00645236" w:rsidP="00645236">
      <w:pPr>
        <w:spacing w:after="0" w:line="240" w:lineRule="auto"/>
        <w:ind w:left="5664"/>
        <w:rPr>
          <w:rFonts w:ascii="Arial" w:eastAsia="Times New Roman" w:hAnsi="Arial" w:cs="Arial"/>
          <w:b/>
          <w:bCs/>
          <w:sz w:val="16"/>
          <w:szCs w:val="16"/>
          <w:lang w:eastAsia="hr-HR"/>
        </w:rPr>
      </w:pPr>
      <w:r>
        <w:rPr>
          <w:rFonts w:ascii="Arial" w:eastAsia="Times New Roman" w:hAnsi="Arial" w:cs="Arial"/>
          <w:bCs/>
          <w:sz w:val="20"/>
          <w:szCs w:val="20"/>
          <w:lang w:eastAsia="hr-HR"/>
        </w:rPr>
        <w:t>zastup</w:t>
      </w:r>
      <w:r w:rsidR="00506F62">
        <w:rPr>
          <w:rFonts w:ascii="Arial" w:eastAsia="Times New Roman" w:hAnsi="Arial" w:cs="Arial"/>
          <w:bCs/>
          <w:sz w:val="20"/>
          <w:szCs w:val="20"/>
          <w:lang w:eastAsia="hr-HR"/>
        </w:rPr>
        <w:t>ana po (</w:t>
      </w:r>
      <w:r w:rsidR="00506F62" w:rsidRPr="00506F62">
        <w:rPr>
          <w:rFonts w:ascii="Arial" w:eastAsia="Times New Roman" w:hAnsi="Arial" w:cs="Arial"/>
          <w:sz w:val="16"/>
          <w:szCs w:val="16"/>
          <w:lang w:eastAsia="hr-HR"/>
        </w:rPr>
        <w:t>Su-1375/15</w:t>
      </w:r>
      <w:r w:rsidR="00506F62">
        <w:rPr>
          <w:rFonts w:ascii="Arial" w:eastAsia="Times New Roman" w:hAnsi="Arial" w:cs="Arial"/>
          <w:sz w:val="16"/>
          <w:szCs w:val="16"/>
          <w:lang w:eastAsia="hr-HR"/>
        </w:rPr>
        <w:t>9)</w:t>
      </w:r>
    </w:p>
    <w:p w:rsidR="00645236" w:rsidRDefault="00645236" w:rsidP="00645236">
      <w:pPr>
        <w:pStyle w:val="Tijeloteksta"/>
        <w:spacing w:after="0" w:line="240" w:lineRule="auto"/>
        <w:rPr>
          <w:rFonts w:ascii="Arial" w:eastAsia="Times New Roman" w:hAnsi="Arial" w:cs="Arial"/>
          <w:sz w:val="20"/>
          <w:szCs w:val="20"/>
          <w:lang w:eastAsia="hr-HR"/>
        </w:rPr>
      </w:pP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</w:p>
    <w:p w:rsidR="00645236" w:rsidRDefault="00645236" w:rsidP="00645236">
      <w:pPr>
        <w:pStyle w:val="Tijeloteksta"/>
        <w:spacing w:after="0" w:line="240" w:lineRule="auto"/>
        <w:rPr>
          <w:rFonts w:ascii="Arial" w:eastAsia="Times New Roman" w:hAnsi="Arial" w:cs="Arial"/>
          <w:sz w:val="20"/>
          <w:szCs w:val="20"/>
          <w:lang w:eastAsia="hr-HR"/>
        </w:rPr>
      </w:pP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  <w:t xml:space="preserve">             Anici </w:t>
      </w:r>
      <w:proofErr w:type="spellStart"/>
      <w:r>
        <w:rPr>
          <w:rFonts w:ascii="Arial" w:eastAsia="Times New Roman" w:hAnsi="Arial" w:cs="Arial"/>
          <w:sz w:val="20"/>
          <w:szCs w:val="20"/>
          <w:lang w:eastAsia="hr-HR"/>
        </w:rPr>
        <w:t>Bujanić</w:t>
      </w:r>
      <w:proofErr w:type="spellEnd"/>
      <w:r>
        <w:rPr>
          <w:rFonts w:ascii="Arial" w:eastAsia="Times New Roman" w:hAnsi="Arial" w:cs="Arial"/>
          <w:sz w:val="20"/>
          <w:szCs w:val="20"/>
          <w:lang w:eastAsia="hr-HR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  <w:lang w:eastAsia="hr-HR"/>
        </w:rPr>
        <w:t>Djaković</w:t>
      </w:r>
      <w:proofErr w:type="spellEnd"/>
    </w:p>
    <w:p w:rsidR="00645236" w:rsidRDefault="00645236" w:rsidP="00645236">
      <w:pPr>
        <w:pStyle w:val="Tijeloteksta"/>
        <w:spacing w:after="0" w:line="240" w:lineRule="auto"/>
        <w:rPr>
          <w:rFonts w:ascii="Arial" w:eastAsia="Times New Roman" w:hAnsi="Arial" w:cs="Arial"/>
          <w:sz w:val="20"/>
          <w:szCs w:val="20"/>
          <w:lang w:eastAsia="hr-HR"/>
        </w:rPr>
      </w:pPr>
    </w:p>
    <w:p w:rsidR="00645236" w:rsidRDefault="00645236" w:rsidP="00645236">
      <w:pPr>
        <w:pStyle w:val="Tijeloteksta"/>
        <w:spacing w:after="0" w:line="240" w:lineRule="auto"/>
        <w:rPr>
          <w:rFonts w:ascii="Arial" w:eastAsia="Times New Roman" w:hAnsi="Arial" w:cs="Arial"/>
          <w:sz w:val="20"/>
          <w:szCs w:val="20"/>
          <w:lang w:eastAsia="hr-HR"/>
        </w:rPr>
      </w:pPr>
      <w:r>
        <w:rPr>
          <w:rFonts w:ascii="Arial" w:eastAsia="Times New Roman" w:hAnsi="Arial" w:cs="Arial"/>
          <w:sz w:val="20"/>
          <w:szCs w:val="20"/>
          <w:lang w:eastAsia="hr-HR"/>
        </w:rPr>
        <w:t xml:space="preserve">                                                                                                     </w:t>
      </w:r>
    </w:p>
    <w:p w:rsidR="00645236" w:rsidRDefault="00645236" w:rsidP="00645236">
      <w:pPr>
        <w:pStyle w:val="Tijeloteksta"/>
        <w:spacing w:after="0" w:line="240" w:lineRule="auto"/>
        <w:rPr>
          <w:rFonts w:ascii="Arial" w:eastAsia="Times New Roman" w:hAnsi="Arial" w:cs="Arial"/>
          <w:sz w:val="20"/>
          <w:szCs w:val="20"/>
          <w:lang w:eastAsia="hr-HR"/>
        </w:rPr>
      </w:pPr>
      <w:r>
        <w:rPr>
          <w:rFonts w:ascii="Arial" w:eastAsia="Times New Roman" w:hAnsi="Arial" w:cs="Arial"/>
          <w:sz w:val="20"/>
          <w:szCs w:val="20"/>
          <w:lang w:eastAsia="hr-HR"/>
        </w:rPr>
        <w:t xml:space="preserve">                                                                                                    </w:t>
      </w:r>
    </w:p>
    <w:p w:rsidR="00B353B1" w:rsidRDefault="00645236" w:rsidP="00506F62">
      <w:pPr>
        <w:pStyle w:val="Tijeloteksta"/>
        <w:spacing w:after="0" w:line="240" w:lineRule="auto"/>
      </w:pP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</w:r>
      <w:r>
        <w:rPr>
          <w:rFonts w:ascii="Arial" w:eastAsia="Times New Roman" w:hAnsi="Arial" w:cs="Arial"/>
          <w:sz w:val="20"/>
          <w:szCs w:val="20"/>
          <w:lang w:eastAsia="hr-HR"/>
        </w:rPr>
        <w:tab/>
        <w:t xml:space="preserve">             </w:t>
      </w:r>
    </w:p>
    <w:sectPr w:rsidR="00B353B1" w:rsidSect="008B61BF">
      <w:pgSz w:w="11906" w:h="16838"/>
      <w:pgMar w:top="1417" w:right="1417" w:bottom="708" w:left="1417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236" w:rsidRDefault="00645236">
      <w:pPr>
        <w:spacing w:after="0" w:line="240" w:lineRule="auto"/>
      </w:pPr>
      <w:r>
        <w:separator/>
      </w:r>
    </w:p>
  </w:endnote>
  <w:endnote w:type="continuationSeparator" w:id="1">
    <w:p w:rsidR="00645236" w:rsidRDefault="00645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236" w:rsidRDefault="0064523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645236" w:rsidRDefault="00645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8FC851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9F81F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32AB9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CC255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D2C3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EA05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CF88C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D24F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82CF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1F4AD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stylePaneFormatFilter w:val="1028"/>
  <w:stylePaneSortMethod w:val="0000"/>
  <w:defaultTabStop w:val="708"/>
  <w:autoHyphenation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353B1"/>
    <w:rsid w:val="00146906"/>
    <w:rsid w:val="001522CC"/>
    <w:rsid w:val="00154327"/>
    <w:rsid w:val="00297128"/>
    <w:rsid w:val="003057D7"/>
    <w:rsid w:val="00342277"/>
    <w:rsid w:val="003745F7"/>
    <w:rsid w:val="004D5824"/>
    <w:rsid w:val="00506F62"/>
    <w:rsid w:val="005C16C0"/>
    <w:rsid w:val="005D4A70"/>
    <w:rsid w:val="00645236"/>
    <w:rsid w:val="007247F4"/>
    <w:rsid w:val="007E6218"/>
    <w:rsid w:val="00826C69"/>
    <w:rsid w:val="008944C9"/>
    <w:rsid w:val="008B61BF"/>
    <w:rsid w:val="009B2316"/>
    <w:rsid w:val="00A67AF0"/>
    <w:rsid w:val="00A770F4"/>
    <w:rsid w:val="00AC0B78"/>
    <w:rsid w:val="00B353B1"/>
    <w:rsid w:val="00B4122F"/>
    <w:rsid w:val="00B41CA9"/>
    <w:rsid w:val="00B72A3D"/>
    <w:rsid w:val="00BA3D36"/>
    <w:rsid w:val="00C20841"/>
    <w:rsid w:val="00DE77BB"/>
    <w:rsid w:val="00E22F24"/>
    <w:rsid w:val="00F60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r-HR" w:eastAsia="hr-H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D4A70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8B61BF"/>
  </w:style>
  <w:style w:type="paragraph" w:styleId="Zaglavlje">
    <w:name w:val="header"/>
    <w:basedOn w:val="Normal"/>
    <w:rsid w:val="008B61BF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8B61BF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Standard"/>
    <w:rsid w:val="008B61BF"/>
    <w:pPr>
      <w:suppressLineNumbers/>
    </w:pPr>
  </w:style>
  <w:style w:type="character" w:customStyle="1" w:styleId="HeaderChar">
    <w:name w:val="Header Char"/>
    <w:rsid w:val="008B61BF"/>
    <w:rPr>
      <w:sz w:val="22"/>
      <w:szCs w:val="22"/>
      <w:lang w:eastAsia="en-US"/>
    </w:rPr>
  </w:style>
  <w:style w:type="character" w:customStyle="1" w:styleId="FooterChar">
    <w:name w:val="Footer Char"/>
    <w:rsid w:val="008B61BF"/>
    <w:rPr>
      <w:sz w:val="22"/>
      <w:szCs w:val="22"/>
      <w:lang w:eastAsia="en-US"/>
    </w:rPr>
  </w:style>
  <w:style w:type="paragraph" w:customStyle="1" w:styleId="LogoFine">
    <w:name w:val="Logo Fine"/>
    <w:basedOn w:val="Normal"/>
    <w:rsid w:val="003745F7"/>
    <w:pPr>
      <w:spacing w:before="360" w:after="480" w:line="240" w:lineRule="auto"/>
      <w:jc w:val="both"/>
    </w:pPr>
    <w:rPr>
      <w:noProof/>
      <w:lang w:val="en-GB" w:eastAsia="en-GB"/>
    </w:rPr>
  </w:style>
  <w:style w:type="paragraph" w:customStyle="1" w:styleId="Podacidokumenta">
    <w:name w:val="Podaci dokumenta"/>
    <w:basedOn w:val="Normal"/>
    <w:rsid w:val="004D5824"/>
    <w:pPr>
      <w:spacing w:before="120" w:after="120" w:line="240" w:lineRule="auto"/>
    </w:pPr>
    <w:rPr>
      <w:rFonts w:ascii="Arial" w:hAnsi="Arial" w:cs="Arial"/>
      <w:lang w:val="en-US"/>
    </w:rPr>
  </w:style>
  <w:style w:type="paragraph" w:customStyle="1" w:styleId="OIB">
    <w:name w:val="OIB"/>
    <w:basedOn w:val="Normal"/>
    <w:rsid w:val="004D5824"/>
    <w:pPr>
      <w:spacing w:after="240" w:line="240" w:lineRule="auto"/>
    </w:pPr>
    <w:rPr>
      <w:rFonts w:ascii="Arial" w:hAnsi="Arial" w:cs="Arial"/>
      <w:lang w:val="en-US"/>
    </w:rPr>
  </w:style>
  <w:style w:type="paragraph" w:customStyle="1" w:styleId="Naslovdokumenta">
    <w:name w:val="Naslov dokumenta"/>
    <w:basedOn w:val="Normal"/>
    <w:rsid w:val="004D5824"/>
    <w:pPr>
      <w:spacing w:after="0" w:line="240" w:lineRule="auto"/>
      <w:jc w:val="center"/>
    </w:pPr>
    <w:rPr>
      <w:rFonts w:ascii="Arial" w:hAnsi="Arial" w:cs="Arial"/>
      <w:b/>
    </w:rPr>
  </w:style>
  <w:style w:type="paragraph" w:customStyle="1" w:styleId="FINAPredloci-LogoFine">
    <w:name w:val="FINA Predlošci - Logo Fine"/>
    <w:basedOn w:val="Normal"/>
    <w:rsid w:val="00A67AF0"/>
    <w:pPr>
      <w:spacing w:before="360" w:after="480" w:line="240" w:lineRule="auto"/>
      <w:jc w:val="both"/>
    </w:pPr>
  </w:style>
  <w:style w:type="paragraph" w:customStyle="1" w:styleId="FINAPredloci-Naslovdokumenta">
    <w:name w:val="FINA Predlošci - Naslov dokumenta"/>
    <w:basedOn w:val="Normal"/>
    <w:rsid w:val="00A67AF0"/>
    <w:pPr>
      <w:spacing w:before="1080" w:after="720" w:line="240" w:lineRule="auto"/>
      <w:contextualSpacing/>
      <w:jc w:val="center"/>
    </w:pPr>
    <w:rPr>
      <w:rFonts w:ascii="Arial" w:hAnsi="Arial" w:cs="Arial"/>
      <w:b/>
    </w:rPr>
  </w:style>
  <w:style w:type="paragraph" w:customStyle="1" w:styleId="FINAPredloci-OIB">
    <w:name w:val="FINA Predlošci - OIB"/>
    <w:basedOn w:val="Normal"/>
    <w:rsid w:val="00F6036F"/>
    <w:pPr>
      <w:spacing w:after="240" w:line="240" w:lineRule="auto"/>
    </w:pPr>
    <w:rPr>
      <w:rFonts w:ascii="Arial" w:hAnsi="Arial" w:cs="Arial"/>
      <w:sz w:val="20"/>
    </w:rPr>
  </w:style>
  <w:style w:type="paragraph" w:customStyle="1" w:styleId="FINAPredloci-Podacidokumenta">
    <w:name w:val="FINA Predlošci - Podaci dokumenta"/>
    <w:basedOn w:val="Normal"/>
    <w:rsid w:val="00A67AF0"/>
    <w:pPr>
      <w:spacing w:before="120" w:after="120" w:line="240" w:lineRule="auto"/>
    </w:pPr>
    <w:rPr>
      <w:rFonts w:ascii="Arial" w:hAnsi="Arial" w:cs="Arial"/>
      <w:sz w:val="20"/>
    </w:rPr>
  </w:style>
  <w:style w:type="paragraph" w:customStyle="1" w:styleId="FINAPredloci-PotpisFine">
    <w:name w:val="FINA Predlošci - Potpis Fine"/>
    <w:basedOn w:val="Normal"/>
    <w:rsid w:val="00826C69"/>
    <w:pPr>
      <w:spacing w:before="840" w:after="0" w:line="240" w:lineRule="auto"/>
      <w:ind w:left="5812" w:right="-113"/>
      <w:contextualSpacing/>
    </w:pPr>
    <w:rPr>
      <w:rFonts w:ascii="Arial" w:hAnsi="Arial" w:cs="Arial"/>
      <w:sz w:val="20"/>
    </w:rPr>
  </w:style>
  <w:style w:type="paragraph" w:customStyle="1" w:styleId="FINAPredloci-FINA">
    <w:name w:val="FINA Predlošci - FINA"/>
    <w:basedOn w:val="Normal"/>
    <w:rsid w:val="00F6036F"/>
    <w:pPr>
      <w:spacing w:after="0" w:line="240" w:lineRule="auto"/>
      <w:jc w:val="both"/>
    </w:pPr>
    <w:rPr>
      <w:rFonts w:ascii="Arial" w:hAnsi="Arial" w:cs="Arial"/>
      <w:b/>
      <w:sz w:val="20"/>
    </w:rPr>
  </w:style>
  <w:style w:type="paragraph" w:customStyle="1" w:styleId="FINAPredloci-Sadraj">
    <w:name w:val="FINA Predlošci - Sadržaj"/>
    <w:basedOn w:val="Normal"/>
    <w:rsid w:val="00826C69"/>
    <w:pPr>
      <w:spacing w:after="360" w:line="240" w:lineRule="auto"/>
      <w:jc w:val="both"/>
    </w:pPr>
    <w:rPr>
      <w:rFonts w:ascii="Arial" w:hAnsi="Arial" w:cs="Arial"/>
      <w:sz w:val="20"/>
    </w:rPr>
  </w:style>
  <w:style w:type="paragraph" w:customStyle="1" w:styleId="FINAPredloci-Potpisdjelatnika">
    <w:name w:val="FINA Predlošci - Potpis djelatnika"/>
    <w:basedOn w:val="FINAPredloci-PotpisFine"/>
    <w:rsid w:val="00A67AF0"/>
    <w:pPr>
      <w:spacing w:before="120"/>
      <w:contextualSpacing w:val="0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94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944C9"/>
    <w:rPr>
      <w:rFonts w:ascii="Tahoma" w:hAnsi="Tahoma" w:cs="Tahoma"/>
      <w:sz w:val="16"/>
      <w:szCs w:val="16"/>
      <w:lang w:eastAsia="en-US"/>
    </w:rPr>
  </w:style>
  <w:style w:type="paragraph" w:styleId="Tijeloteksta">
    <w:name w:val="Body Text"/>
    <w:basedOn w:val="Normal"/>
    <w:link w:val="TijelotekstaChar"/>
    <w:unhideWhenUsed/>
    <w:rsid w:val="00645236"/>
    <w:pPr>
      <w:autoSpaceDN/>
      <w:spacing w:after="120"/>
      <w:textAlignment w:val="auto"/>
    </w:pPr>
    <w:rPr>
      <w:rFonts w:cs="Calibri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645236"/>
    <w:rPr>
      <w:rFonts w:cs="Calibri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FD692-9CF6-41E9-9381-3ADC8715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Kvesić</dc:creator>
  <cp:lastModifiedBy>Anica Bujanić Djaković</cp:lastModifiedBy>
  <cp:revision>3</cp:revision>
  <dcterms:created xsi:type="dcterms:W3CDTF">2018-06-14T07:07:00Z</dcterms:created>
  <dcterms:modified xsi:type="dcterms:W3CDTF">2018-06-14T07:20:00Z</dcterms:modified>
</cp:coreProperties>
</file>