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993d20d" w14:paraId="993d20d" w:rsidRDefault="00992F2D" w:rsidR="00950AA9" w:rsidRPr="00EC13FD">
      <w:pPr>
        <w15:collapsed w:val="false"/>
        <w:rPr>
          <w:b/>
        </w:rPr>
      </w:pPr>
      <w:bookmarkStart w:name="_GoBack" w:id="0"/>
      <w:bookmarkEnd w:id="0"/>
      <w:r>
        <w:rPr>
          <w:b/>
          <w:noProof/>
          <w:lang w:eastAsia="hr-HR" w:val="hr-HR"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column">
              <wp:align>left</wp:align>
            </wp:positionH>
            <wp:positionV relativeFrom="paragraph">
              <wp:align>top</wp:align>
            </wp:positionV>
            <wp:extent cy="962025" cx="723900"/>
            <wp:effectExtent b="9525" r="0" t="0" l="0"/>
            <wp:wrapSquare wrapText="bothSides"/>
            <wp:docPr descr="C:\Users\lglavas\Desktop\Grb_RH.png"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C:\Users\lglavas\Desktop\Grb_RH.png" name="Picture 1" id="0"/>
                    <pic:cNvPicPr>
                      <a:picLocks noChangeArrowheads="true" noChangeAspect="true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C13FD">
        <w:rPr>
          <w:b/>
        </w:rPr>
        <w:br w:clear="all" w:type="textWrapping"/>
      </w:r>
      <w:r w:rsidR="00950AA9" w:rsidRPr="009715B0">
        <w:t>REPUBLIKA HRVATSKA</w:t>
      </w:r>
    </w:p>
    <w:p w:rsidRDefault="00950AA9" w:rsidR="00950AA9" w:rsidRPr="009715B0">
      <w:r w:rsidRPr="009715B0">
        <w:t>TRGOVAČKI SUD SPLIT</w:t>
      </w:r>
    </w:p>
    <w:p w:rsidRDefault="006139CA" w:rsidR="009715B0">
      <w:r w:rsidRPr="009715B0">
        <w:t>Split, Sukoišanska 6</w:t>
      </w:r>
    </w:p>
    <w:p w:rsidRDefault="009221F6" w:rsidR="009221F6"/>
    <w:p w:rsidRDefault="009715B0" w:rsidR="009715B0" w:rsidRPr="009221F6">
      <w:pPr>
        <w:rPr>
          <w:sz w:val="12"/>
          <w:szCs w:val="12"/>
        </w:rPr>
      </w:pPr>
    </w:p>
    <w:p w:rsidRDefault="00523D28" w:rsidP="009715B0" w:rsidR="00950AA9" w:rsidRPr="009715B0">
      <w:pPr>
        <w:jc w:val="center"/>
      </w:pPr>
      <w:r>
        <w:t>U   I M E   R E P U B L I K E   H R V A T S K E</w:t>
      </w:r>
    </w:p>
    <w:p w:rsidRDefault="00950AA9" w:rsidP="00950AA9" w:rsidR="00950AA9" w:rsidRPr="001156BA">
      <w:pPr>
        <w:jc w:val="center"/>
        <w:rPr>
          <w:sz w:val="16"/>
          <w:szCs w:val="16"/>
        </w:rPr>
      </w:pPr>
    </w:p>
    <w:p w:rsidRDefault="005C32D6" w:rsidP="009221F6" w:rsidR="005C32D6">
      <w:pPr>
        <w:jc w:val="center"/>
      </w:pPr>
    </w:p>
    <w:p w:rsidRDefault="00950AA9" w:rsidP="009221F6" w:rsidR="00950AA9" w:rsidRPr="009221F6">
      <w:pPr>
        <w:jc w:val="center"/>
      </w:pPr>
      <w:r w:rsidRPr="009715B0">
        <w:t>R J E Š E N J E</w:t>
      </w:r>
    </w:p>
    <w:p w:rsidRDefault="00950AA9" w:rsidP="00950AA9" w:rsidR="00950AA9">
      <w:pPr>
        <w:rPr>
          <w:b/>
        </w:rPr>
      </w:pPr>
    </w:p>
    <w:p w:rsidRDefault="000C318F" w:rsidP="000C318F" w:rsidR="000C318F" w:rsidRPr="00DE2B55">
      <w:pPr>
        <w:spacing w:before="220"/>
        <w:ind w:firstLine="709"/>
        <w:jc w:val="both"/>
        <w:rPr>
          <w:b/>
        </w:rPr>
      </w:pPr>
      <w:r w:rsidRPr="00DE2B55">
        <w:rPr>
          <w:rFonts w:eastAsiaTheme="minorHAnsi"/>
        </w:rPr>
        <w:t xml:space="preserve">Trgovački sud u Splitu, po </w:t>
      </w:r>
      <w:r>
        <w:rPr>
          <w:rFonts w:eastAsiaTheme="minorHAnsi"/>
        </w:rPr>
        <w:t>sucu</w:t>
      </w:r>
      <w:r w:rsidRPr="00DE2B55">
        <w:rPr>
          <w:rFonts w:eastAsiaTheme="minorHAnsi"/>
        </w:rPr>
        <w:t xml:space="preserve"> </w:t>
      </w:r>
      <w:r>
        <w:rPr>
          <w:rFonts w:eastAsiaTheme="minorHAnsi"/>
        </w:rPr>
        <w:t>Katarini Mikulić</w:t>
      </w:r>
      <w:r w:rsidRPr="00DE2B55">
        <w:rPr>
          <w:rFonts w:eastAsiaTheme="minorHAnsi"/>
        </w:rPr>
        <w:t>,</w:t>
      </w:r>
      <w:r w:rsidRPr="00772D95">
        <w:t xml:space="preserve"> </w:t>
      </w:r>
      <w:r w:rsidRPr="00D77E52">
        <w:t xml:space="preserve">povodom prijedloga predlagatelja </w:t>
      </w:r>
      <w:r>
        <w:t>Financijske agencije, Regionalni centar Split, Podružnica Split, Mažuranićevo šetalište 24b</w:t>
      </w:r>
      <w:r w:rsidRPr="00FA3128">
        <w:t xml:space="preserve">, </w:t>
      </w:r>
      <w:r w:rsidR="00E02B82">
        <w:t xml:space="preserve">OIB: 85821130368 </w:t>
      </w:r>
      <w:r w:rsidRPr="00FA3128">
        <w:t xml:space="preserve">za </w:t>
      </w:r>
      <w:r>
        <w:t xml:space="preserve">provedbu stečajnog postupka nad dužnikom </w:t>
      </w:r>
      <w:r w:rsidR="00E02B82">
        <w:t>IZO PERFEKT - BEKI</w:t>
      </w:r>
      <w:r w:rsidR="00057FF5">
        <w:t xml:space="preserve"> d.o.o., </w:t>
      </w:r>
      <w:r w:rsidR="00E02B82">
        <w:t>Ulica kralja Zvonimira 75, Solin</w:t>
      </w:r>
      <w:r w:rsidR="00057FF5">
        <w:t xml:space="preserve">, OIB: </w:t>
      </w:r>
      <w:r w:rsidR="00E02B82">
        <w:t>86529524502</w:t>
      </w:r>
      <w:r>
        <w:t xml:space="preserve">, </w:t>
      </w:r>
      <w:r w:rsidRPr="00DE2B55">
        <w:rPr>
          <w:rFonts w:eastAsiaTheme="minorHAnsi"/>
        </w:rPr>
        <w:t xml:space="preserve">dana </w:t>
      </w:r>
      <w:r w:rsidR="00E02B82">
        <w:rPr>
          <w:rFonts w:eastAsiaTheme="minorHAnsi"/>
        </w:rPr>
        <w:t>03. studenog</w:t>
      </w:r>
      <w:r>
        <w:rPr>
          <w:rFonts w:eastAsiaTheme="minorHAnsi"/>
        </w:rPr>
        <w:t xml:space="preserve"> 2016</w:t>
      </w:r>
      <w:r w:rsidRPr="00DE2B55">
        <w:rPr>
          <w:rFonts w:eastAsiaTheme="minorHAnsi"/>
        </w:rPr>
        <w:t xml:space="preserve">. godine   </w:t>
      </w:r>
    </w:p>
    <w:p w:rsidRDefault="00700364" w:rsidP="00700364" w:rsidR="00700364">
      <w:pPr>
        <w:tabs>
          <w:tab w:pos="1890" w:val="left"/>
        </w:tabs>
        <w:jc w:val="both"/>
      </w:pPr>
      <w:r>
        <w:tab/>
      </w:r>
    </w:p>
    <w:p w:rsidRDefault="005C32D6" w:rsidP="00706888" w:rsidR="005C32D6">
      <w:pPr>
        <w:jc w:val="center"/>
      </w:pPr>
    </w:p>
    <w:p w:rsidRDefault="00950AA9" w:rsidP="00706888" w:rsidR="00950AA9" w:rsidRPr="009715B0">
      <w:pPr>
        <w:jc w:val="center"/>
      </w:pPr>
      <w:r w:rsidRPr="009715B0">
        <w:t>r i j e š i o   j e</w:t>
      </w:r>
    </w:p>
    <w:p w:rsidRDefault="00FE5480" w:rsidP="00706888" w:rsidR="00FE5480">
      <w:pPr>
        <w:jc w:val="both"/>
      </w:pPr>
    </w:p>
    <w:p w:rsidRDefault="00B43A09" w:rsidP="00E607C5" w:rsidR="00BD1612">
      <w:pPr>
        <w:ind w:firstLine="720"/>
        <w:jc w:val="both"/>
        <w:rPr>
          <w:color w:themeColor="text1" w:val="000000"/>
        </w:rPr>
      </w:pPr>
      <w:r>
        <w:t xml:space="preserve">Odbacuje se </w:t>
      </w:r>
      <w:r w:rsidR="00A533E2">
        <w:t>zahtjev</w:t>
      </w:r>
      <w:r w:rsidR="009715B0">
        <w:t xml:space="preserve"> predlagatelja za provedbu</w:t>
      </w:r>
      <w:r w:rsidR="0024279B">
        <w:t xml:space="preserve"> stečajnog postupka nad </w:t>
      </w:r>
      <w:r w:rsidR="00D31F3E" w:rsidRPr="00E607C5">
        <w:rPr>
          <w:color w:themeColor="text1" w:val="000000"/>
        </w:rPr>
        <w:t>dužnikom</w:t>
      </w:r>
      <w:r w:rsidR="004C00B8">
        <w:rPr>
          <w:color w:themeColor="text1" w:val="000000"/>
        </w:rPr>
        <w:t xml:space="preserve"> </w:t>
      </w:r>
      <w:r w:rsidR="00E02B82">
        <w:t>IZO PERFEKT - BEKI d.o.o., Ulica kralja Zvonimira 75, Solin, OIB: 86529524502</w:t>
      </w:r>
      <w:r w:rsidR="004C00B8">
        <w:rPr>
          <w:color w:themeColor="text1" w:val="000000"/>
        </w:rPr>
        <w:t>.</w:t>
      </w:r>
    </w:p>
    <w:p w:rsidRDefault="00E607C5" w:rsidP="00E607C5" w:rsidR="00E607C5" w:rsidRPr="001156BA">
      <w:pPr>
        <w:ind w:firstLine="720"/>
        <w:jc w:val="both"/>
        <w:rPr>
          <w:sz w:val="40"/>
          <w:szCs w:val="40"/>
        </w:rPr>
      </w:pPr>
    </w:p>
    <w:p w:rsidRDefault="000C318F" w:rsidP="000C318F" w:rsidR="000C318F">
      <w:pPr>
        <w:jc w:val="center"/>
      </w:pPr>
      <w:r>
        <w:t>Obrazloženje</w:t>
      </w:r>
    </w:p>
    <w:p w:rsidRDefault="00950AA9" w:rsidP="00706888" w:rsidR="00950AA9" w:rsidRPr="001156BA">
      <w:pPr>
        <w:jc w:val="both"/>
        <w:rPr>
          <w:b/>
          <w:sz w:val="28"/>
          <w:szCs w:val="28"/>
        </w:rPr>
      </w:pPr>
    </w:p>
    <w:p w:rsidRDefault="00831B5B" w:rsidP="000C318F" w:rsidR="000C318F">
      <w:pPr>
        <w:ind w:firstLine="720"/>
        <w:jc w:val="both"/>
      </w:pPr>
      <w:r w:rsidRPr="00831B5B">
        <w:rPr>
          <w:lang w:val="hr-HR"/>
        </w:rPr>
        <w:t xml:space="preserve">Predlagatelj je dana </w:t>
      </w:r>
      <w:r w:rsidR="00E02B82">
        <w:rPr>
          <w:color w:themeColor="text1" w:val="000000"/>
          <w:lang w:val="hr-HR"/>
        </w:rPr>
        <w:t>26. listopada 2016</w:t>
      </w:r>
      <w:r w:rsidRPr="00831B5B">
        <w:rPr>
          <w:lang w:val="hr-HR"/>
        </w:rPr>
        <w:t xml:space="preserve">. godine podnio zahtjev za provedbu stečajnog postupka nad dužnikom </w:t>
      </w:r>
      <w:r w:rsidR="00E02B82">
        <w:t>IZO PERFEKT - BEKI d.o.o., Ulica kralja Zvonimira 75, Solin, OIB: 86529524502</w:t>
      </w:r>
      <w:r w:rsidR="004C00B8" w:rsidRPr="004C00B8">
        <w:t>.</w:t>
      </w:r>
    </w:p>
    <w:p w:rsidRDefault="000C318F" w:rsidP="000C318F" w:rsidR="000C318F">
      <w:pPr>
        <w:ind w:firstLine="720"/>
        <w:jc w:val="both"/>
      </w:pPr>
    </w:p>
    <w:p w:rsidRDefault="000C318F" w:rsidP="000C318F" w:rsidR="000C318F">
      <w:pPr>
        <w:ind w:firstLine="720"/>
        <w:jc w:val="both"/>
      </w:pPr>
      <w:r>
        <w:t xml:space="preserve">Temeljem odredbe čl. </w:t>
      </w:r>
      <w:r w:rsidR="008F3C7B">
        <w:t>5</w:t>
      </w:r>
      <w:r>
        <w:t xml:space="preserve">. </w:t>
      </w:r>
      <w:r w:rsidR="008F3C7B">
        <w:t xml:space="preserve">st. 1. i 2. </w:t>
      </w:r>
      <w:r>
        <w:t xml:space="preserve">Stečajnog zakona ("Narodne novine" broj 71/15, u daljnjem tekstu: SZ) </w:t>
      </w:r>
      <w:r w:rsidR="008F3C7B">
        <w:t>stečajni postupak se može otvoriti ako sud utvrdi postojanje stečajnog razloga, a stečajni razlozi su nesposobnost za plaćanje i prezaduženost</w:t>
      </w:r>
      <w:r>
        <w:t>.</w:t>
      </w:r>
    </w:p>
    <w:p w:rsidRDefault="000C318F" w:rsidP="000C318F" w:rsidR="000C318F"/>
    <w:p w:rsidRDefault="00E02B82" w:rsidP="00E02B82" w:rsidR="00E02B82">
      <w:pPr>
        <w:ind w:firstLine="708"/>
        <w:jc w:val="both"/>
      </w:pPr>
      <w:r>
        <w:t>Provjerom u stečajnoj pisarnici ovog suda utvrđeno je da je već ranije dužnik IZO PERFEKT - BEKI d.o.o., Ulica kralja Zvonimira 75, Solin, OIB: 86529524502 podnio ovom sudu prijedlog za otvaranja predstečajnog postupka,</w:t>
      </w:r>
      <w:r>
        <w:rPr>
          <w:color w:val="FF0000"/>
        </w:rPr>
        <w:t xml:space="preserve"> </w:t>
      </w:r>
      <w:r w:rsidRPr="00667AE8">
        <w:t xml:space="preserve">te je taj prijedlog zaveden pod poslovnim brojem </w:t>
      </w:r>
      <w:r>
        <w:t>1.</w:t>
      </w:r>
      <w:r w:rsidRPr="00667AE8">
        <w:t>St-</w:t>
      </w:r>
      <w:r>
        <w:t>1682/2016, te je postupak povodom tog prijedloga u tijeku.</w:t>
      </w:r>
    </w:p>
    <w:p w:rsidRDefault="008E3D5C" w:rsidP="00831B5B" w:rsidR="008E3D5C">
      <w:pPr>
        <w:jc w:val="both"/>
      </w:pPr>
    </w:p>
    <w:p w:rsidRDefault="00A020BD" w:rsidP="00E02B82" w:rsidR="008E3D5C" w:rsidRPr="008E3D5C">
      <w:pPr>
        <w:ind w:firstLine="708"/>
        <w:jc w:val="both"/>
        <w:rPr>
          <w:lang w:val="hr-HR"/>
        </w:rPr>
      </w:pPr>
      <w:r>
        <w:t>Prema odredbama</w:t>
      </w:r>
      <w:r w:rsidR="008E3D5C" w:rsidRPr="008E3D5C">
        <w:t xml:space="preserve"> članka</w:t>
      </w:r>
      <w:r w:rsidR="008E3D5C" w:rsidRPr="008E3D5C">
        <w:rPr>
          <w:lang w:val="hr-HR"/>
        </w:rPr>
        <w:t xml:space="preserve"> 15. </w:t>
      </w:r>
      <w:r>
        <w:rPr>
          <w:lang w:val="hr-HR"/>
        </w:rPr>
        <w:t>stavak 2</w:t>
      </w:r>
      <w:r w:rsidR="008E3D5C">
        <w:rPr>
          <w:lang w:val="hr-HR"/>
        </w:rPr>
        <w:t xml:space="preserve">. </w:t>
      </w:r>
      <w:r w:rsidR="008F3C7B">
        <w:rPr>
          <w:lang w:val="hr-HR"/>
        </w:rPr>
        <w:t>SZ</w:t>
      </w:r>
      <w:r w:rsidR="008E3D5C" w:rsidRPr="008E3D5C">
        <w:rPr>
          <w:lang w:val="hr-HR"/>
        </w:rPr>
        <w:t>, propisano je, ako je pokrenut predstečajni postupak, do njegova završetka nije dopušteno pokretanje stečajnoga postupka.</w:t>
      </w:r>
    </w:p>
    <w:p w:rsidRDefault="008E3D5C" w:rsidP="008E3D5C" w:rsidR="008E3D5C" w:rsidRPr="008E3D5C">
      <w:pPr>
        <w:jc w:val="both"/>
        <w:rPr>
          <w:lang w:val="hr-HR"/>
        </w:rPr>
      </w:pPr>
    </w:p>
    <w:p w:rsidRDefault="008E3D5C" w:rsidP="000C318F" w:rsidR="008E3D5C" w:rsidRPr="008E3D5C">
      <w:pPr>
        <w:ind w:firstLine="708"/>
        <w:jc w:val="both"/>
        <w:rPr>
          <w:lang w:val="hr-HR"/>
        </w:rPr>
      </w:pPr>
      <w:r w:rsidRPr="008E3D5C">
        <w:rPr>
          <w:lang w:val="hr-HR"/>
        </w:rPr>
        <w:lastRenderedPageBreak/>
        <w:t>Slijedom navedenog, ovaj sud je odlučio kao u izreci rješenja, temeljem odredbe članka 1</w:t>
      </w:r>
      <w:r w:rsidR="00A020BD">
        <w:rPr>
          <w:lang w:val="hr-HR"/>
        </w:rPr>
        <w:t>5. stavak 2</w:t>
      </w:r>
      <w:r w:rsidRPr="008E3D5C">
        <w:rPr>
          <w:lang w:val="hr-HR"/>
        </w:rPr>
        <w:t xml:space="preserve">. SZ-a. </w:t>
      </w:r>
    </w:p>
    <w:p w:rsidRDefault="008E3D5C" w:rsidP="008E3D5C" w:rsidR="008E3D5C" w:rsidRPr="008E3D5C">
      <w:pPr>
        <w:jc w:val="both"/>
        <w:rPr>
          <w:lang w:val="hr-HR"/>
        </w:rPr>
      </w:pPr>
    </w:p>
    <w:p w:rsidRDefault="00831B5B" w:rsidP="00057FF5" w:rsidR="00706888" w:rsidRPr="00E607C5">
      <w:pPr>
        <w:jc w:val="center"/>
        <w:rPr>
          <w:color w:themeColor="text1" w:val="000000"/>
        </w:rPr>
      </w:pPr>
      <w:r w:rsidRPr="00E607C5">
        <w:rPr>
          <w:color w:themeColor="text1" w:val="000000"/>
        </w:rPr>
        <w:t xml:space="preserve">U  </w:t>
      </w:r>
      <w:r w:rsidR="00706888" w:rsidRPr="00E607C5">
        <w:rPr>
          <w:color w:themeColor="text1" w:val="000000"/>
        </w:rPr>
        <w:t>Split</w:t>
      </w:r>
      <w:r w:rsidR="00E607C5">
        <w:rPr>
          <w:color w:themeColor="text1" w:val="000000"/>
        </w:rPr>
        <w:t>u</w:t>
      </w:r>
      <w:r w:rsidR="00706888" w:rsidRPr="00E607C5">
        <w:rPr>
          <w:color w:themeColor="text1" w:val="000000"/>
        </w:rPr>
        <w:t>,</w:t>
      </w:r>
      <w:r w:rsidR="00135840" w:rsidRPr="00E607C5">
        <w:rPr>
          <w:color w:themeColor="text1" w:val="000000"/>
        </w:rPr>
        <w:t xml:space="preserve"> </w:t>
      </w:r>
      <w:r w:rsidR="00E02B82">
        <w:rPr>
          <w:color w:themeColor="text1" w:val="000000"/>
        </w:rPr>
        <w:t>03. studenog</w:t>
      </w:r>
      <w:r w:rsidR="00E607C5" w:rsidRPr="00E607C5">
        <w:rPr>
          <w:color w:themeColor="text1" w:val="000000"/>
        </w:rPr>
        <w:t xml:space="preserve"> </w:t>
      </w:r>
      <w:r w:rsidR="004020C0" w:rsidRPr="00E607C5">
        <w:rPr>
          <w:color w:themeColor="text1" w:val="000000"/>
        </w:rPr>
        <w:t>2016</w:t>
      </w:r>
      <w:r w:rsidR="00706888" w:rsidRPr="00E607C5">
        <w:rPr>
          <w:color w:themeColor="text1" w:val="000000"/>
        </w:rPr>
        <w:t>. godine</w:t>
      </w:r>
    </w:p>
    <w:p w:rsidRDefault="00706888" w:rsidP="00E45FAF" w:rsidR="00706888" w:rsidRPr="00046239"/>
    <w:p w:rsidRDefault="00706888" w:rsidP="00706888" w:rsidR="00706888" w:rsidRPr="00046239"/>
    <w:p w:rsidRDefault="00135840" w:rsidP="007F2831" w:rsidR="00706888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E6202">
        <w:t xml:space="preserve">      </w:t>
      </w:r>
      <w:r w:rsidR="00D7039D">
        <w:t xml:space="preserve"> </w:t>
      </w:r>
      <w:r w:rsidR="001E6202">
        <w:t xml:space="preserve">   </w:t>
      </w:r>
      <w:r w:rsidR="007F2831">
        <w:t xml:space="preserve">SUDAC </w:t>
      </w:r>
    </w:p>
    <w:p w:rsidRDefault="00057FF5" w:rsidP="007F2831" w:rsidR="00057FF5" w:rsidRPr="00046239">
      <w:pPr>
        <w:jc w:val="right"/>
      </w:pPr>
    </w:p>
    <w:p w:rsidRDefault="00706888" w:rsidP="00706888" w:rsidR="00706888" w:rsidRPr="00046239"/>
    <w:p w:rsidRDefault="00135840" w:rsidP="007F2831" w:rsidR="00706888" w:rsidRPr="00046239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E6202">
        <w:t xml:space="preserve">         </w:t>
      </w:r>
      <w:r w:rsidR="00D7039D">
        <w:t xml:space="preserve">  </w:t>
      </w:r>
      <w:r w:rsidR="001E6202">
        <w:t xml:space="preserve"> </w:t>
      </w:r>
      <w:r w:rsidR="007F2831">
        <w:t xml:space="preserve">Katarina Mikulić </w:t>
      </w:r>
    </w:p>
    <w:p w:rsidRDefault="009C2F6D" w:rsidP="00706888" w:rsidR="00706888" w:rsidRPr="00046239">
      <w:r w:rsidRPr="00046239">
        <w:tab/>
      </w:r>
      <w:r w:rsidRPr="00046239">
        <w:tab/>
      </w:r>
      <w:r w:rsidRPr="00046239">
        <w:tab/>
      </w:r>
      <w:r w:rsidRPr="00046239">
        <w:tab/>
      </w:r>
      <w:r w:rsidRPr="00046239">
        <w:tab/>
      </w:r>
      <w:r w:rsidRPr="00046239">
        <w:tab/>
      </w:r>
      <w:r w:rsidRPr="00046239">
        <w:tab/>
      </w:r>
      <w:r w:rsidRPr="00046239">
        <w:tab/>
      </w:r>
    </w:p>
    <w:p w:rsidRDefault="00EB27C2" w:rsidP="00706888" w:rsidR="00EB27C2"/>
    <w:p w:rsidRDefault="000C318F" w:rsidP="000C318F" w:rsidR="000C318F">
      <w:pPr>
        <w:spacing w:before="160"/>
        <w:jc w:val="both"/>
        <w:rPr>
          <w:lang w:val="hr-HR"/>
        </w:rPr>
      </w:pPr>
      <w:r>
        <w:rPr>
          <w:lang w:val="hr-HR"/>
        </w:rPr>
        <w:t xml:space="preserve"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Hrvatske. </w:t>
      </w:r>
    </w:p>
    <w:p w:rsidRDefault="005B3792" w:rsidP="00706888" w:rsidR="005D4A77" w:rsidRPr="00046239">
      <w:r>
        <w:t xml:space="preserve">   </w:t>
      </w:r>
    </w:p>
    <w:p w:rsidRDefault="00706888" w:rsidP="00706888" w:rsidR="00706888" w:rsidRPr="00046239">
      <w:r w:rsidRPr="00046239">
        <w:t>DNA:</w:t>
      </w:r>
    </w:p>
    <w:p w:rsidRDefault="005D4A77" w:rsidP="005D4A77" w:rsidR="00E02B82">
      <w:r>
        <w:t>-</w:t>
      </w:r>
      <w:r w:rsidR="00706888">
        <w:t>predlagatelju</w:t>
      </w:r>
      <w:r w:rsidR="00E607C5">
        <w:t xml:space="preserve"> - </w:t>
      </w:r>
      <w:r w:rsidR="00E607C5" w:rsidRPr="007C1CCC">
        <w:t>Financijskoj agenciji, RC Split</w:t>
      </w:r>
    </w:p>
    <w:p w:rsidRDefault="005D4A77" w:rsidP="005D4A77" w:rsidR="00046239">
      <w:r>
        <w:t>-</w:t>
      </w:r>
      <w:r w:rsidR="00046239">
        <w:t>e-</w:t>
      </w:r>
      <w:r w:rsidR="007F2831">
        <w:t>o</w:t>
      </w:r>
      <w:r w:rsidR="00046239">
        <w:t>glasna ploča suda</w:t>
      </w:r>
    </w:p>
    <w:p w:rsidRDefault="005D4A77" w:rsidP="005D4A77" w:rsidR="00706888" w:rsidRPr="00706888">
      <w:r>
        <w:t>-</w:t>
      </w:r>
      <w:r w:rsidR="00507986">
        <w:t>spis</w:t>
      </w:r>
    </w:p>
    <w:sectPr w:rsidSect="007F2831" w:rsidR="00706888" w:rsidRPr="00706888">
      <w:headerReference w:type="even" r:id="rId11"/>
      <w:headerReference w:type="default" r:id="rId12"/>
      <w:footerReference w:type="default" r:id="rId13"/>
      <w:headerReference w:type="first" r:id="rId14"/>
      <w:pgSz w:h="15840" w:w="12240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1212BD" w:rsidR="001212BD">
      <w:r>
        <w:separator/>
      </w:r>
    </w:p>
  </w:endnote>
  <w:endnote w:id="0" w:type="continuationSeparator">
    <w:p w:rsidRDefault="001212BD" w:rsidR="001212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er1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057FE" w:rsidP="00C057FE" w:rsidR="00C057FE" w:rsidRPr="00C057FE">
    <w:pPr>
      <w:pStyle w:val="Podnoje"/>
      <w:jc w:val="center"/>
      <w:rPr>
        <w:lang w:val="hr-HR"/>
      </w:rPr>
    </w:pPr>
    <w:r>
      <w:rPr>
        <w:lang w:val="hr-HR"/>
      </w:rPr>
      <w:t>2</w:t>
    </w:r>
  </w:p>
</w:ftr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1212BD" w:rsidR="001212BD">
      <w:r>
        <w:separator/>
      </w:r>
    </w:p>
  </w:footnote>
  <w:footnote w:id="0" w:type="continuationSeparator">
    <w:p w:rsidRDefault="001212BD" w:rsidR="001212BD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2A4B4D" w:rsidP="00A20061" w:rsidR="002A4B4D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2A4B4D" w:rsidR="002A4B4D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2A4B4D" w:rsidP="00A20061" w:rsidR="002A4B4D">
    <w:pPr>
      <w:pStyle w:val="Zaglavlje"/>
      <w:framePr w:y="1" w:xAlign="center" w:vAnchor="text" w:hAnchor="margin" w:wrap="around"/>
      <w:rPr>
        <w:rStyle w:val="Brojstranice"/>
      </w:rPr>
    </w:pPr>
  </w:p>
  <w:p w:rsidRDefault="007967D5" w:rsidR="002A4B4D">
    <w:pPr>
      <w:pStyle w:val="Zaglavlje"/>
    </w:pPr>
    <w:r>
      <w:tab/>
      <w:t xml:space="preserve">                                                                                            </w:t>
    </w:r>
    <w:r w:rsidR="00523D28">
      <w:t xml:space="preserve"> </w:t>
    </w:r>
    <w:r w:rsidR="0094571E">
      <w:t xml:space="preserve">                      </w:t>
    </w:r>
    <w:r w:rsidR="000C318F">
      <w:t>4</w:t>
    </w:r>
    <w:r w:rsidR="00E607C5">
      <w:t>.</w:t>
    </w:r>
    <w:r w:rsidR="0094571E">
      <w:t>S</w:t>
    </w:r>
    <w:r w:rsidR="00E607C5">
      <w:t>t</w:t>
    </w:r>
    <w:r w:rsidR="0094571E">
      <w:t>-</w:t>
    </w:r>
    <w:r w:rsidR="00E02B82">
      <w:t>1911/2016</w:t>
    </w: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9221F6" w:rsidP="009221F6" w:rsidR="009221F6">
    <w:pPr>
      <w:pStyle w:val="Zaglavlje"/>
    </w:pPr>
    <w:r>
      <w:t xml:space="preserve">                                                                                                               </w:t>
    </w:r>
  </w:p>
  <w:p w:rsidRDefault="00BD1612" w:rsidP="00E810F5" w:rsidR="009221F6" w:rsidRPr="009221F6">
    <w:pPr>
      <w:pStyle w:val="Zaglavlje"/>
      <w:jc w:val="right"/>
    </w:pPr>
    <w:r>
      <w:t xml:space="preserve">    </w:t>
    </w:r>
    <w:r w:rsidR="00CA09C7">
      <w:t>4</w:t>
    </w:r>
    <w:r w:rsidR="00E607C5">
      <w:t>.</w:t>
    </w:r>
    <w:r>
      <w:t>S</w:t>
    </w:r>
    <w:r w:rsidR="00E607C5">
      <w:t>t</w:t>
    </w:r>
    <w:r>
      <w:t>-</w:t>
    </w:r>
    <w:r w:rsidR="00E02B82">
      <w:t>1911/2016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9FD76A3"/>
    <w:multiLevelType w:val="hybridMultilevel"/>
    <w:tmpl w:val="478AC9AA"/>
    <w:lvl w:tplc="0409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">
    <w:nsid w:val="5C8C216D"/>
    <w:multiLevelType w:val="hybridMultilevel"/>
    <w:tmpl w:val="D02E12DC"/>
    <w:lvl w:tplc="FDBCC9F8" w:ilvl="0">
      <w:start w:val="23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">
    <w:nsid w:val="7AE751FF"/>
    <w:multiLevelType w:val="hybridMultilevel"/>
    <w:tmpl w:val="5B763630"/>
    <w:lvl w:tplc="ECDC43BE" w:ilvl="0">
      <w:start w:val="1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stylePaneFormatFilter w:val="3F0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50AA9"/>
    <w:rsid w:val="00046239"/>
    <w:rsid w:val="00054C4F"/>
    <w:rsid w:val="00057FF5"/>
    <w:rsid w:val="00091B37"/>
    <w:rsid w:val="000C318F"/>
    <w:rsid w:val="000E520C"/>
    <w:rsid w:val="001156BA"/>
    <w:rsid w:val="001212BD"/>
    <w:rsid w:val="00135840"/>
    <w:rsid w:val="00196417"/>
    <w:rsid w:val="001E6202"/>
    <w:rsid w:val="00200A56"/>
    <w:rsid w:val="002404E9"/>
    <w:rsid w:val="0024279B"/>
    <w:rsid w:val="00244A9D"/>
    <w:rsid w:val="00272A8A"/>
    <w:rsid w:val="002A4B4D"/>
    <w:rsid w:val="002A71D2"/>
    <w:rsid w:val="002B15A7"/>
    <w:rsid w:val="00331772"/>
    <w:rsid w:val="003761B6"/>
    <w:rsid w:val="003761DA"/>
    <w:rsid w:val="003824F7"/>
    <w:rsid w:val="003B76E7"/>
    <w:rsid w:val="004020C0"/>
    <w:rsid w:val="00425B87"/>
    <w:rsid w:val="00433503"/>
    <w:rsid w:val="004838FB"/>
    <w:rsid w:val="004A1B0C"/>
    <w:rsid w:val="004C00B8"/>
    <w:rsid w:val="004C4150"/>
    <w:rsid w:val="005031FC"/>
    <w:rsid w:val="00507986"/>
    <w:rsid w:val="00523D28"/>
    <w:rsid w:val="0052622B"/>
    <w:rsid w:val="005449A9"/>
    <w:rsid w:val="005B3792"/>
    <w:rsid w:val="005C32D6"/>
    <w:rsid w:val="005D4A77"/>
    <w:rsid w:val="006139CA"/>
    <w:rsid w:val="0063418E"/>
    <w:rsid w:val="0064043E"/>
    <w:rsid w:val="006538D7"/>
    <w:rsid w:val="006567C9"/>
    <w:rsid w:val="006B27ED"/>
    <w:rsid w:val="00700364"/>
    <w:rsid w:val="00706888"/>
    <w:rsid w:val="00720C7D"/>
    <w:rsid w:val="00772F42"/>
    <w:rsid w:val="00773B7F"/>
    <w:rsid w:val="00777C0E"/>
    <w:rsid w:val="007926E2"/>
    <w:rsid w:val="007967D5"/>
    <w:rsid w:val="007F2831"/>
    <w:rsid w:val="00831B5B"/>
    <w:rsid w:val="00831DCA"/>
    <w:rsid w:val="00852145"/>
    <w:rsid w:val="008640F9"/>
    <w:rsid w:val="008949BF"/>
    <w:rsid w:val="008B758A"/>
    <w:rsid w:val="008E3D5C"/>
    <w:rsid w:val="008F3C7B"/>
    <w:rsid w:val="0090366A"/>
    <w:rsid w:val="00914698"/>
    <w:rsid w:val="009221F6"/>
    <w:rsid w:val="0094571E"/>
    <w:rsid w:val="00950AA9"/>
    <w:rsid w:val="0097049B"/>
    <w:rsid w:val="009715B0"/>
    <w:rsid w:val="00992F2D"/>
    <w:rsid w:val="009C2F6D"/>
    <w:rsid w:val="009D2870"/>
    <w:rsid w:val="00A020BD"/>
    <w:rsid w:val="00A20061"/>
    <w:rsid w:val="00A45ADE"/>
    <w:rsid w:val="00A533E2"/>
    <w:rsid w:val="00AC5A0E"/>
    <w:rsid w:val="00B43A09"/>
    <w:rsid w:val="00B458FC"/>
    <w:rsid w:val="00BB288C"/>
    <w:rsid w:val="00BD1612"/>
    <w:rsid w:val="00C04ADA"/>
    <w:rsid w:val="00C057FE"/>
    <w:rsid w:val="00C60F12"/>
    <w:rsid w:val="00C71571"/>
    <w:rsid w:val="00C72CD5"/>
    <w:rsid w:val="00CA09C7"/>
    <w:rsid w:val="00D006D7"/>
    <w:rsid w:val="00D162FC"/>
    <w:rsid w:val="00D31F3E"/>
    <w:rsid w:val="00D52634"/>
    <w:rsid w:val="00D7039D"/>
    <w:rsid w:val="00D7157D"/>
    <w:rsid w:val="00DE4145"/>
    <w:rsid w:val="00E02B82"/>
    <w:rsid w:val="00E069C8"/>
    <w:rsid w:val="00E45FAF"/>
    <w:rsid w:val="00E607C5"/>
    <w:rsid w:val="00E65544"/>
    <w:rsid w:val="00E810F5"/>
    <w:rsid w:val="00E871B2"/>
    <w:rsid w:val="00EB27C2"/>
    <w:rsid w:val="00EC13FD"/>
    <w:rsid w:val="00ED5CE3"/>
    <w:rsid w:val="00EE41AB"/>
    <w:rsid w:val="00F4671A"/>
    <w:rsid w:val="00F63B57"/>
    <w:rsid w:val="00FE5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  <w:lang w:eastAsia="en-US" w:val="en-US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F63B57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F63B57"/>
  </w:style>
  <w:style w:styleId="Tekstbalonia" w:type="paragraph">
    <w:name w:val="Balloon Text"/>
    <w:basedOn w:val="Normal"/>
    <w:semiHidden/>
    <w:rsid w:val="00A20061"/>
    <w:rPr>
      <w:rFonts w:cs="Tahoma" w:hAnsi="Tahoma" w:ascii="Tahoma"/>
      <w:sz w:val="16"/>
      <w:szCs w:val="16"/>
    </w:rPr>
  </w:style>
  <w:style w:styleId="Podnoje" w:type="paragraph">
    <w:name w:val="footer"/>
    <w:basedOn w:val="Normal"/>
    <w:link w:val="PodnojeChar"/>
    <w:rsid w:val="007967D5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rsid w:val="007967D5"/>
    <w:rPr>
      <w:sz w:val="24"/>
      <w:szCs w:val="24"/>
      <w:lang w:eastAsia="en-US" w:val="en-US"/>
    </w:rPr>
  </w:style>
  <w:style w:styleId="Tekstrezerviranogmjesta" w:type="character">
    <w:name w:val="Placeholder Text"/>
    <w:basedOn w:val="Zadanifontodlomka"/>
    <w:uiPriority w:val="99"/>
    <w:semiHidden/>
    <w:rsid w:val="006B27ED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6B27ED"/>
    <w:rPr>
      <w:rFonts w:cs="Times New Roman" w:hAnsi="Times New Roman" w:ascii="Times New Roman"/>
      <w:b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6B27ED"/>
    <w:rPr>
      <w:b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6B27ED"/>
    <w:rPr>
      <w:rFonts w:cs="Times New Roman" w:hAnsi="Times New Roman" w:ascii="Times New Roman"/>
      <w:b w:val="false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6B27ED"/>
    <w:rPr>
      <w:rFonts w:cs="Times New Roman" w:hAnsi="Times New Roman" w:ascii="Times New Roman"/>
      <w:b w:val="false"/>
      <w:sz w:val="24"/>
      <w:bdr w:space="0" w:sz="0" w:color="auto" w:val="none"/>
      <w:shd w:fill="CCFFCC" w:color="auto" w:val="clear"/>
      <w:lang w:val="hr-HR"/>
    </w:rPr>
  </w:style>
  <w:style w:styleId="Bezproreda" w:type="paragraph">
    <w:name w:val="No Spacing"/>
    <w:uiPriority w:val="1"/>
    <w:qFormat/>
    <w:rsid w:val="00914698"/>
    <w:rPr>
      <w:rFonts w:cstheme="minorBidi" w:eastAsiaTheme="minorHAnsi" w:hAnsiTheme="minorHAnsi" w:asciiTheme="minorHAnsi"/>
      <w:sz w:val="22"/>
      <w:szCs w:val="22"/>
      <w:lang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  <w:lang w:eastAsia="en-US" w:val="en-US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F63B57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F63B57"/>
  </w:style>
  <w:style w:styleId="Tekstbalonia" w:type="paragraph">
    <w:name w:val="Balloon Text"/>
    <w:basedOn w:val="Normal"/>
    <w:semiHidden/>
    <w:rsid w:val="00A20061"/>
    <w:rPr>
      <w:rFonts w:ascii="Tahoma" w:cs="Tahoma" w:hAnsi="Tahoma"/>
      <w:sz w:val="16"/>
      <w:szCs w:val="16"/>
    </w:rPr>
  </w:style>
  <w:style w:styleId="Podnoje" w:type="paragraph">
    <w:name w:val="footer"/>
    <w:basedOn w:val="Normal"/>
    <w:link w:val="PodnojeChar"/>
    <w:rsid w:val="007967D5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rsid w:val="007967D5"/>
    <w:rPr>
      <w:sz w:val="24"/>
      <w:szCs w:val="24"/>
      <w:lang w:eastAsia="en-US" w:val="en-US"/>
    </w:rPr>
  </w:style>
  <w:style w:styleId="Tekstrezerviranogmjesta" w:type="character">
    <w:name w:val="Placeholder Text"/>
    <w:basedOn w:val="Zadanifontodlomka"/>
    <w:uiPriority w:val="99"/>
    <w:semiHidden/>
    <w:rsid w:val="006B27ED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6B27ED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6B27ED"/>
    <w:rPr>
      <w:b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6B27ED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6B27ED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val="hr-HR"/>
    </w:rPr>
  </w:style>
  <w:style w:styleId="Bezproreda" w:type="paragraph">
    <w:name w:val="No Spacing"/>
    <w:uiPriority w:val="1"/>
    <w:qFormat/>
    <w:rsid w:val="00914698"/>
    <w:rPr>
      <w:rFonts w:asciiTheme="minorHAnsi" w:cstheme="minorBidi" w:eastAsiaTheme="minorHAnsi" w:hAnsiTheme="minorHAns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784035630">
      <w:bodyDiv w:val="true"/>
      <w:marLeft w:val="120"/>
      <w:marRight w:val="120"/>
      <w:marTop w:val="120"/>
      <w:marBottom w:val="12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793859103">
          <w:marLeft w:val="0"/>
          <w:marRight w:val="0"/>
          <w:marTop w:val="6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2145006401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878783791">
                  <w:marLeft w:val="3750"/>
                  <w:marRight w:val="0"/>
                  <w:marTop w:val="0"/>
                  <w:marBottom w:val="3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89341728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43636445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946696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083451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652516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77097609">
                                          <w:marLeft w:val="0"/>
                                          <w:marRight w:val="0"/>
                                          <w:marTop w:val="180"/>
                                          <w:marBottom w:val="18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3. studenog 2016.</izvorni_sadrzaj>
    <derivirana_varijabla naziv="DomainObject.DatumDonosenjaOdluke_1">3. studenog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Katarina</izvorni_sadrzaj>
    <derivirana_varijabla naziv="DomainObject.DonositeljOdluke.Ime_1">Katarina</derivirana_varijabla>
  </DomainObject.DonositeljOdluke.Ime>
  <DomainObject.DonositeljOdluke.Prezime>
    <izvorni_sadrzaj>Mikulić</izvorni_sadrzaj>
    <derivirana_varijabla naziv="DomainObject.DonositeljOdluke.Prezime_1">Mikulić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1911</izvorni_sadrzaj>
    <derivirana_varijabla naziv="DomainObject.Predmet.Broj_1">1911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31. listopada 2016.</izvorni_sadrzaj>
    <derivirana_varijabla naziv="DomainObject.Predmet.DatumOsnivanja_1">31. listopada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2 zaposlena</izvorni_sadrzaj>
    <derivirana_varijabla naziv="DomainObject.Predmet.Opis_1">2 zaposlena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St-1911/2016</izvorni_sadrzaj>
    <derivirana_varijabla naziv="DomainObject.Predmet.OznakaBroj_1">St-1911/2016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110. st. 1. SZ</izvorni_sadrzaj>
    <derivirana_varijabla naziv="DomainObject.Predmet.PrimjedbaSuca_1">Čl. 110.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IZO PERFEKT - BEKI d.o.o. trgovinu i usluge</izvorni_sadrzaj>
    <derivirana_varijabla naziv="DomainObject.Predmet.ProtustrankaFormated_1">  IZO PERFEKT - BEKI d.o.o. trgovinu i usluge</derivirana_varijabla>
  </DomainObject.Predmet.ProtustrankaFormated>
  <DomainObject.Predmet.ProtustrankaFormatedOIB>
    <izvorni_sadrzaj>  IZO PERFEKT - BEKI d.o.o. trgovinu i usluge, OIB 86529524502</izvorni_sadrzaj>
    <derivirana_varijabla naziv="DomainObject.Predmet.ProtustrankaFormatedOIB_1">  IZO PERFEKT - BEKI d.o.o. trgovinu i usluge, OIB 86529524502</derivirana_varijabla>
  </DomainObject.Predmet.ProtustrankaFormatedOIB>
  <DomainObject.Predmet.ProtustrankaFormatedWithAdress>
    <izvorni_sadrzaj> IZO PERFEKT - BEKI d.o.o. trgovinu i usluge, Ulica Kralja Zvonimira 75, 21210 Solin</izvorni_sadrzaj>
    <derivirana_varijabla naziv="DomainObject.Predmet.ProtustrankaFormatedWithAdress_1"> IZO PERFEKT - BEKI d.o.o. trgovinu i usluge, Ulica Kralja Zvonimira 75, 21210 Solin</derivirana_varijabla>
  </DomainObject.Predmet.ProtustrankaFormatedWithAdress>
  <DomainObject.Predmet.ProtustrankaFormatedWithAdressOIB>
    <izvorni_sadrzaj> IZO PERFEKT - BEKI d.o.o. trgovinu i usluge, OIB 86529524502, Ulica Kralja Zvonimira 75, 21210 Solin</izvorni_sadrzaj>
    <derivirana_varijabla naziv="DomainObject.Predmet.ProtustrankaFormatedWithAdressOIB_1"> IZO PERFEKT - BEKI d.o.o. trgovinu i usluge, OIB 86529524502, Ulica Kralja Zvonimira 75, 21210 Solin</derivirana_varijabla>
  </DomainObject.Predmet.ProtustrankaFormatedWithAdressOIB>
  <DomainObject.Predmet.ProtustrankaWithAdress>
    <izvorni_sadrzaj>IZO PERFEKT - BEKI d.o.o. trgovinu i usluge Ulica Kralja Zvonimira 75, 21210 Solin</izvorni_sadrzaj>
    <derivirana_varijabla naziv="DomainObject.Predmet.ProtustrankaWithAdress_1">IZO PERFEKT - BEKI d.o.o. trgovinu i usluge Ulica Kralja Zvonimira 75, 21210 Solin</derivirana_varijabla>
  </DomainObject.Predmet.ProtustrankaWithAdress>
  <DomainObject.Predmet.ProtustrankaWithAdressOIB>
    <izvorni_sadrzaj>IZO PERFEKT - BEKI d.o.o. trgovinu i usluge, OIB 86529524502, Ulica Kralja Zvonimira 75, 21210 Solin</izvorni_sadrzaj>
    <derivirana_varijabla naziv="DomainObject.Predmet.ProtustrankaWithAdressOIB_1">IZO PERFEKT - BEKI d.o.o. trgovinu i usluge, OIB 86529524502, Ulica Kralja Zvonimira 75, 21210 Solin</derivirana_varijabla>
  </DomainObject.Predmet.ProtustrankaWithAdressOIB>
  <DomainObject.Predmet.ProtustrankaNazivFormated>
    <izvorni_sadrzaj>IZO PERFEKT - BEKI d.o.o. trgovinu i usluge</izvorni_sadrzaj>
    <derivirana_varijabla naziv="DomainObject.Predmet.ProtustrankaNazivFormated_1">IZO PERFEKT - BEKI d.o.o. trgovinu i usluge</derivirana_varijabla>
  </DomainObject.Predmet.ProtustrankaNazivFormated>
  <DomainObject.Predmet.ProtustrankaNazivFormatedOIB>
    <izvorni_sadrzaj>IZO PERFEKT - BEKI d.o.o. trgovinu i usluge, OIB 86529524502</izvorni_sadrzaj>
    <derivirana_varijabla naziv="DomainObject.Predmet.ProtustrankaNazivFormatedOIB_1">IZO PERFEKT - BEKI d.o.o. trgovinu i usluge, OIB 86529524502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4</izvorni_sadrzaj>
    <derivirana_varijabla naziv="DomainObject.Predmet.Referada.Naziv_1">Referada 4</derivirana_varijabla>
  </DomainObject.Predmet.Referada.Naziv>
  <DomainObject.Predmet.Referada.Oznaka>
    <izvorni_sadrzaj>Ref 4</izvorni_sadrzaj>
    <derivirana_varijabla naziv="DomainObject.Predmet.Referada.Oznaka_1">Ref 4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203</izvorni_sadrzaj>
    <derivirana_varijabla naziv="DomainObject.Predmet.Referada.Prostorija.Oznaka_1">203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Katarina Mikulić</izvorni_sadrzaj>
    <derivirana_varijabla naziv="DomainObject.Predmet.Referada.Sudac_1">Katarina Mikulić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4</izvorni_sadrzaj>
    <derivirana_varijabla naziv="DomainObject.Predmet.TrenutnaLokacijaSpisa.Naziv_1">Referada 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858865.81</izvorni_sadrzaj>
    <derivirana_varijabla naziv="DomainObject.Predmet.TrenutnaVrijednost_1">858865.81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Ivana Hajder</izvorni_sadrzaj>
    <derivirana_varijabla naziv="DomainObject.Predmet.Zapisnicar_1">Ivana Hajder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IZO PERFEKT - BEKI d.o.o. trgovinu i usluge</item>
    </izvorni_sadrzaj>
    <derivirana_varijabla naziv="DomainObject.Predmet.ProtuStrankaListFormated_1">
      <item>IZO PERFEKT - BEKI d.o.o. trgovinu i usluge</item>
    </derivirana_varijabla>
  </DomainObject.Predmet.ProtuStrankaListFormated>
  <DomainObject.Predmet.ProtuStrankaListFormatedOIB>
    <izvorni_sadrzaj>
      <item>IZO PERFEKT - BEKI d.o.o. trgovinu i usluge, OIB 86529524502</item>
    </izvorni_sadrzaj>
    <derivirana_varijabla naziv="DomainObject.Predmet.ProtuStrankaListFormatedOIB_1">
      <item>IZO PERFEKT - BEKI d.o.o. trgovinu i usluge, OIB 86529524502</item>
    </derivirana_varijabla>
  </DomainObject.Predmet.ProtuStrankaListFormatedOIB>
  <DomainObject.Predmet.ProtuStrankaListFormatedWithAdress>
    <izvorni_sadrzaj>
      <item>IZO PERFEKT - BEKI d.o.o. trgovinu i usluge, Ulica Kralja Zvonimira 75, 21210 Solin</item>
    </izvorni_sadrzaj>
    <derivirana_varijabla naziv="DomainObject.Predmet.ProtuStrankaListFormatedWithAdress_1">
      <item>IZO PERFEKT - BEKI d.o.o. trgovinu i usluge, Ulica Kralja Zvonimira 75, 21210 Solin</item>
    </derivirana_varijabla>
  </DomainObject.Predmet.ProtuStrankaListFormatedWithAdress>
  <DomainObject.Predmet.ProtuStrankaListFormatedWithAdressOIB>
    <izvorni_sadrzaj>
      <item>IZO PERFEKT - BEKI d.o.o. trgovinu i usluge, OIB 86529524502, Ulica Kralja Zvonimira 75, 21210 Solin</item>
    </izvorni_sadrzaj>
    <derivirana_varijabla naziv="DomainObject.Predmet.ProtuStrankaListFormatedWithAdressOIB_1">
      <item>IZO PERFEKT - BEKI d.o.o. trgovinu i usluge, OIB 86529524502, Ulica Kralja Zvonimira 75, 21210 Solin</item>
    </derivirana_varijabla>
  </DomainObject.Predmet.ProtuStrankaListFormatedWithAdressOIB>
  <DomainObject.Predmet.ProtuStrankaListNazivFormated>
    <izvorni_sadrzaj>
      <item>IZO PERFEKT - BEKI d.o.o. trgovinu i usluge</item>
    </izvorni_sadrzaj>
    <derivirana_varijabla naziv="DomainObject.Predmet.ProtuStrankaListNazivFormated_1">
      <item>IZO PERFEKT - BEKI d.o.o. trgovinu i usluge</item>
    </derivirana_varijabla>
  </DomainObject.Predmet.ProtuStrankaListNazivFormated>
  <DomainObject.Predmet.ProtuStrankaListNazivFormatedOIB>
    <izvorni_sadrzaj>
      <item>IZO PERFEKT - BEKI d.o.o. trgovinu i usluge, OIB 86529524502</item>
    </izvorni_sadrzaj>
    <derivirana_varijabla naziv="DomainObject.Predmet.ProtuStrankaListNazivFormatedOIB_1">
      <item>IZO PERFEKT - BEKI d.o.o. trgovinu i usluge, OIB 86529524502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3. studenog 2016.</izvorni_sadrzaj>
    <derivirana_varijabla naziv="DomainObject.Datum_1">3. studenog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IZO PERFEKT - BEKI d.o.o. trgovinu i usluge</izvorni_sadrzaj>
    <derivirana_varijabla naziv="DomainObject.Predmet.ProtustrankaIDrugi_1">IZO PERFEKT - BEKI d.o.o. trgovinu i usluge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IZO PERFEKT - BEKI d.o.o. trgovinu i usluge, OIB 86529524502, Ulica Kralja Zvonimira 75, 21210 Solin</izvorni_sadrzaj>
    <derivirana_varijabla naziv="DomainObject.Predmet.ProtustrankaIDrugiAdressOIB_1">IZO PERFEKT - BEKI d.o.o. trgovinu i usluge, OIB 86529524502, Ulica Kralja Zvonimira 75, 21210 Solin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IZO PERFEKT - BEKI d.o.o. trgovinu i usluge</item>
      <item>FINANCIJSKA AGENCIJA, RC SPLIT</item>
    </izvorni_sadrzaj>
    <derivirana_varijabla naziv="DomainObject.Predmet.SudioniciListNaziv_1">
      <item>IZO PERFEKT - BEKI d.o.o. trgovinu i usluge</item>
      <item>FINANCIJSKA AGENCIJA, RC SPLIT</item>
    </derivirana_varijabla>
  </DomainObject.Predmet.SudioniciListNaziv>
  <DomainObject.Predmet.SudioniciListAdressOIB>
    <izvorni_sadrzaj>
      <item>IZO PERFEKT - BEKI d.o.o. trgovinu i usluge, OIB 86529524502, Ulica Kralja Zvonimira 75,21210 Solin</item>
      <item>FINANCIJSKA AGENCIJA, RC SPLIT, OIB 85821130368, Mažuranićevo šetalište 24 b,21000 Split</item>
    </izvorni_sadrzaj>
    <derivirana_varijabla naziv="DomainObject.Predmet.SudioniciListAdressOIB_1">
      <item>IZO PERFEKT - BEKI d.o.o. trgovinu i usluge, OIB 86529524502, Ulica Kralja Zvonimira 75,21210 Solin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86529524502</item>
      <item>, OIB 85821130368</item>
    </izvorni_sadrzaj>
    <derivirana_varijabla naziv="DomainObject.Predmet.SudioniciListNazivOIB_1">
      <item>, OIB 86529524502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DD4B46A4-9A2E-4ADB-AB32-FF21C34AE307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>RH - TDU</properties:Company>
  <properties:Pages>2</properties:Pages>
  <properties:Words>351</properties:Words>
  <properties:Characters>1869</properties:Characters>
  <properties:Lines>62</properties:Lines>
  <properties:Paragraphs>22</properties:Paragraphs>
  <properties:TotalTime>17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2265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2016-07-04T09:43:00Z</dcterms:created>
  <dc:creator>Lari Glavaš</dc:creator>
  <cp:lastModifiedBy>Katarina Mikulić</cp:lastModifiedBy>
  <cp:lastPrinted>2016-11-03T07:13:00Z</cp:lastPrinted>
  <dcterms:modified xmlns:xsi="http://www.w3.org/2001/XMLSchema-instance" xsi:type="dcterms:W3CDTF">2016-11-03T07:17:00Z</dcterms:modified>
  <cp:revision>10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