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1ae0505" w14:textId="1ae0505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50124">
        <w:rPr>
          <w:bCs/>
        </w:rPr>
        <w:t>13.</w:t>
      </w:r>
      <w:r w:rsidR="00474D59">
        <w:t xml:space="preserve"> St-2172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50124" w:rsidP="00050124" w:rsidRDefault="00023E6D">
      <w:pPr>
        <w:tabs>
          <w:tab w:val="left" w:pos="709"/>
        </w:tabs>
        <w:jc w:val="both"/>
        <w:rPr>
          <w:bCs/>
        </w:rPr>
      </w:pPr>
      <w:r>
        <w:t xml:space="preserve"> </w:t>
      </w:r>
      <w:r>
        <w:tab/>
      </w:r>
      <w:r w:rsidR="00474D59">
        <w:rPr>
          <w:bCs/>
        </w:rPr>
        <w:t>13.</w:t>
      </w:r>
      <w:r w:rsidR="00474D59">
        <w:t xml:space="preserve"> St-2172</w:t>
      </w:r>
      <w:r w:rsidR="00050124">
        <w:t>/2023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474D59" w:rsidP="00474D59" w:rsidRDefault="00474D59">
      <w:pPr>
        <w:ind w:left="705"/>
        <w:jc w:val="both"/>
      </w:pPr>
      <w:r>
        <w:t>PYRUS SAVJETOVANJE d.o.o., Zagreb, Ulica Huga Badalića 7A, OIB: 43441565557</w:t>
      </w:r>
    </w:p>
    <w:p w:rsidR="00023E6D" w:rsidP="00474D59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4D59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474D5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74D5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74D59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74D59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74D59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474D5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74D5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74D5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74D5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74D5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741295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2172</izvorni_sadrzaj>
    <derivirana_varijabla naziv="DomainObject.Predmet.Broj_1">2172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31. kolovoza 2023.</izvorni_sadrzaj>
    <derivirana_varijabla naziv="DomainObject.Predmet.DatumIzradeOptuznogAkta_1">31. kolovoza 2023.</derivirana_varijabla>
  </DomainObject.Predmet.DatumIzradeOptuznogAkta>
  <DomainObject.Predmet.DatumIzradeOptuznogAktaFormated>
    <izvorni_sadrzaj>31.8.2023.</izvorni_sadrzaj>
    <derivirana_varijabla naziv="DomainObject.Predmet.DatumIzradeOptuznogAktaFormated_1">31.8.2023.</derivirana_varijabla>
  </DomainObject.Predmet.DatumIzradeOptuznogAktaFormated>
  <DomainObject.Predmet.DatumOsnivanja>
    <izvorni_sadrzaj>6. rujna 2023.</izvorni_sadrzaj>
    <derivirana_varijabla naziv="DomainObject.Predmet.DatumOsnivanja_1">6.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rujna 2023.</izvorni_sadrzaj>
    <derivirana_varijabla naziv="DomainObject.Predmet.DatumPrimitkaOptuznogAkta_1">5.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St-2172/2023</izvorni_sadrzaj>
    <derivirana_varijabla naziv="DomainObject.Predmet.OznakaBroj_1">St-2172/2023</derivirana_varijabla>
  </DomainObject.Predmet.OznakaBroj>
  <DomainObject.Predmet.OznakaBrojOptuznogAkta>
    <izvorni_sadrzaj>04-06-23-3708</izvorni_sadrzaj>
    <derivirana_varijabla naziv="DomainObject.Predmet.OznakaBrojOptuznogAkta_1">04-06-23-3708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PYRUS SAVJETOVANJE d.o.o.</izvorni_sadrzaj>
    <derivirana_varijabla naziv="DomainObject.Predmet.ProtustrankaFormated_1">  PYRUS SAVJETOVANJE d.o.o.</derivirana_varijabla>
  </DomainObject.Predmet.ProtustrankaFormated>
  <DomainObject.Predmet.ProtustrankaFormatedOIB>
    <izvorni_sadrzaj>  PYRUS SAVJETOVANJE d.o.o., OIB 43441565557</izvorni_sadrzaj>
    <derivirana_varijabla naziv="DomainObject.Predmet.ProtustrankaFormatedOIB_1">  PYRUS SAVJETOVANJE d.o.o., OIB 43441565557</derivirana_varijabla>
  </DomainObject.Predmet.ProtustrankaFormatedOIB>
  <DomainObject.Predmet.ProtustrankaFormatedWithAdress>
    <izvorni_sadrzaj> PYRUS SAVJETOVANJE d.o.o., Ulica Huga Badalića 7 A, 10000 Zagreb</izvorni_sadrzaj>
    <derivirana_varijabla naziv="DomainObject.Predmet.ProtustrankaFormatedWithAdress_1"> PYRUS SAVJETOVANJE d.o.o., Ulica Huga Badalića 7 A, 10000 Zagreb</derivirana_varijabla>
  </DomainObject.Predmet.ProtustrankaFormatedWithAdress>
  <DomainObject.Predmet.ProtustrankaFormatedWithAdressOIB>
    <izvorni_sadrzaj> PYRUS SAVJETOVANJE d.o.o., OIB 43441565557, Ulica Huga Badalića 7 A, 10000 Zagreb</izvorni_sadrzaj>
    <derivirana_varijabla naziv="DomainObject.Predmet.ProtustrankaFormatedWithAdressOIB_1"> PYRUS SAVJETOVANJE d.o.o., OIB 43441565557, Ulica Huga Badalića 7 A, 10000 Zagreb</derivirana_varijabla>
  </DomainObject.Predmet.ProtustrankaFormatedWithAdressOIB>
  <DomainObject.Predmet.ProtustrankaWithAdress>
    <izvorni_sadrzaj>PYRUS SAVJETOVANJE d.o.o. Ulica Huga Badalića 7 A, 10000 Zagreb</izvorni_sadrzaj>
    <derivirana_varijabla naziv="DomainObject.Predmet.ProtustrankaWithAdress_1">PYRUS SAVJETOVANJE d.o.o. Ulica Huga Badalića 7 A, 10000 Zagreb</derivirana_varijabla>
  </DomainObject.Predmet.ProtustrankaWithAdress>
  <DomainObject.Predmet.ProtustrankaWithAdressOIB>
    <izvorni_sadrzaj>PYRUS SAVJETOVANJE d.o.o., OIB 43441565557, Ulica Huga Badalića 7 A, 10000 Zagreb</izvorni_sadrzaj>
    <derivirana_varijabla naziv="DomainObject.Predmet.ProtustrankaWithAdressOIB_1">PYRUS SAVJETOVANJE d.o.o., OIB 43441565557, Ulica Huga Badalića 7 A, 10000 Zagreb</derivirana_varijabla>
  </DomainObject.Predmet.ProtustrankaWithAdressOIB>
  <DomainObject.Predmet.ProtustrankaNazivFormated>
    <izvorni_sadrzaj>PYRUS SAVJETOVANJE d.o.o.</izvorni_sadrzaj>
    <derivirana_varijabla naziv="DomainObject.Predmet.ProtustrankaNazivFormated_1">PYRUS SAVJETOVANJE d.o.o.</derivirana_varijabla>
  </DomainObject.Predmet.ProtustrankaNazivFormated>
  <DomainObject.Predmet.ProtustrankaNazivFormatedOIB>
    <izvorni_sadrzaj>PYRUS SAVJETOVANJE d.o.o., OIB 43441565557</izvorni_sadrzaj>
    <derivirana_varijabla naziv="DomainObject.Predmet.ProtustrankaNazivFormatedOIB_1">PYRUS SAVJETOVANJE d.o.o., OIB 43441565557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PYRUS SAVJETOVANJE d.o.o.</item>
    </izvorni_sadrzaj>
    <derivirana_varijabla naziv="DomainObject.Predmet.ProtuStrankaListFormated_1">
      <item>PYRUS SAVJETOVANJE d.o.o.</item>
    </derivirana_varijabla>
  </DomainObject.Predmet.ProtuStrankaListFormated>
  <DomainObject.Predmet.ProtuStrankaListFormatedOIB>
    <izvorni_sadrzaj>
      <item>PYRUS SAVJETOVANJE d.o.o., OIB 43441565557</item>
    </izvorni_sadrzaj>
    <derivirana_varijabla naziv="DomainObject.Predmet.ProtuStrankaListFormatedOIB_1">
      <item>PYRUS SAVJETOVANJE d.o.o., OIB 43441565557</item>
    </derivirana_varijabla>
  </DomainObject.Predmet.ProtuStrankaListFormatedOIB>
  <DomainObject.Predmet.ProtuStrankaListFormatedWithAdress>
    <izvorni_sadrzaj>
      <item>PYRUS SAVJETOVANJE d.o.o., Ulica Huga Badalića 7 A, 10000 Zagreb</item>
    </izvorni_sadrzaj>
    <derivirana_varijabla naziv="DomainObject.Predmet.ProtuStrankaListFormatedWithAdress_1">
      <item>PYRUS SAVJETOVANJE d.o.o., Ulica Huga Badalića 7 A, 10000 Zagreb</item>
    </derivirana_varijabla>
  </DomainObject.Predmet.ProtuStrankaListFormatedWithAdress>
  <DomainObject.Predmet.ProtuStrankaListFormatedWithAdressOIB>
    <izvorni_sadrzaj>
      <item>PYRUS SAVJETOVANJE d.o.o., OIB 43441565557, Ulica Huga Badalića 7 A, 10000 Zagreb</item>
    </izvorni_sadrzaj>
    <derivirana_varijabla naziv="DomainObject.Predmet.ProtuStrankaListFormatedWithAdressOIB_1">
      <item>PYRUS SAVJETOVANJE d.o.o., OIB 43441565557, Ulica Huga Badalića 7 A, 10000 Zagreb</item>
    </derivirana_varijabla>
  </DomainObject.Predmet.ProtuStrankaListFormatedWithAdressOIB>
  <DomainObject.Predmet.ProtuStrankaListNazivFormated>
    <izvorni_sadrzaj>
      <item>PYRUS SAVJETOVANJE d.o.o.</item>
    </izvorni_sadrzaj>
    <derivirana_varijabla naziv="DomainObject.Predmet.ProtuStrankaListNazivFormated_1">
      <item>PYRUS SAVJETOVANJE d.o.o.</item>
    </derivirana_varijabla>
  </DomainObject.Predmet.ProtuStrankaListNazivFormated>
  <DomainObject.Predmet.ProtuStrankaListNazivFormatedOIB>
    <izvorni_sadrzaj>
      <item>PYRUS SAVJETOVANJE d.o.o., OIB 43441565557</item>
    </izvorni_sadrzaj>
    <derivirana_varijabla naziv="DomainObject.Predmet.ProtuStrankaListNazivFormatedOIB_1">
      <item>PYRUS SAVJETOVANJE d.o.o., OIB 43441565557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PYRUS SAVJETOVANJE d.o.o.</izvorni_sadrzaj>
    <derivirana_varijabla naziv="DomainObject.Predmet.ProtustrankaIDrugi_1">PYRUS SAVJETOVANJE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PYRUS SAVJETOVANJE d.o.o., OIB 43441565557, Ulica Huga Badalića 7 A, 10000 Zagreb</izvorni_sadrzaj>
    <derivirana_varijabla naziv="DomainObject.Predmet.ProtustrankaIDrugiAdressOIB_1">PYRUS SAVJETOVANJE d.o.o., OIB 43441565557, Ulica Huga Badalića 7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PYRUS SAVJETOVANJE d.o.o.</item>
      <item>Financijska agencija</item>
    </izvorni_sadrzaj>
    <derivirana_varijabla naziv="DomainObject.Predmet.SudioniciListNaziv_1">
      <item>PYRUS SAVJETOVANJE d.o.o.</item>
      <item>Financijska agencija</item>
    </derivirana_varijabla>
  </DomainObject.Predmet.SudioniciListNaziv>
  <DomainObject.Predmet.SudioniciListAdressOIB>
    <izvorni_sadrzaj>
      <item>PYRUS SAVJETOVANJE d.o.o., OIB 43441565557, Ulica Huga Badalića 7 A,10000 Zagreb</item>
      <item>Financijska agencija, OIB 85821130368, TRG SVIBANJSKIH ŽRTAVA 1995. 1,10000 Zagreb</item>
    </izvorni_sadrzaj>
    <derivirana_varijabla naziv="DomainObject.Predmet.SudioniciListAdressOIB_1">
      <item>PYRUS SAVJETOVANJE d.o.o., OIB 43441565557, Ulica Huga Badalića 7 A,10000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43441565557</item>
      <item>, OIB 85821130368</item>
    </izvorni_sadrzaj>
    <derivirana_varijabla naziv="DomainObject.Predmet.SudioniciListNazivOIB_1">
      <item>, OIB 43441565557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B1D1311-8B93-4C54-BC88-8749F0CF6B0B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140</properties:Words>
  <properties:Characters>819</properties:Characters>
  <properties:Lines>45</properties:Lines>
  <properties:Paragraphs>24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2023-09-28T08:59:00Z</cp:lastPrinted>
  <dcterms:modified xmlns:xsi="http://www.w3.org/2001/XMLSchema-instance" xsi:type="dcterms:W3CDTF">2023-09-28T08:59:00Z</dcterms:modified>
  <cp:revision>127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