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841" w:rsidRPr="000A4CD0" w:rsidRDefault="00131841"/>
    <w:p w:rsidR="001A78AC" w:rsidRDefault="001A78AC" w:rsidP="00B008B6">
      <w:pPr>
        <w:jc w:val="right"/>
      </w:pPr>
    </w:p>
    <w:p w:rsidR="00B008B6" w:rsidRPr="000F1461" w:rsidRDefault="00E6050F" w:rsidP="00B008B6">
      <w:pPr>
        <w:jc w:val="right"/>
      </w:pPr>
      <w:r>
        <w:t>Poslovni broj</w:t>
      </w:r>
      <w:r w:rsidR="00DE1390">
        <w:t>:</w:t>
      </w:r>
      <w:r w:rsidR="005D42D7">
        <w:t xml:space="preserve"> </w:t>
      </w:r>
      <w:r>
        <w:t xml:space="preserve"> Z-</w:t>
      </w:r>
      <w:r w:rsidR="00DE1390">
        <w:t>25240/2019</w:t>
      </w:r>
    </w:p>
    <w:p w:rsidR="00B008B6" w:rsidRPr="000F1461" w:rsidRDefault="00B008B6" w:rsidP="00B008B6">
      <w:pPr>
        <w:jc w:val="both"/>
        <w:rPr>
          <w:b/>
          <w:bCs/>
        </w:rPr>
      </w:pPr>
    </w:p>
    <w:p w:rsidR="001A78AC" w:rsidRDefault="001A78AC" w:rsidP="00B008B6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2"/>
      </w:tblGrid>
      <w:tr w:rsidR="001A78AC" w:rsidRPr="00CC4770" w:rsidTr="00F765F6">
        <w:tc>
          <w:tcPr>
            <w:tcW w:w="2662" w:type="dxa"/>
            <w:shd w:val="clear" w:color="auto" w:fill="auto"/>
          </w:tcPr>
          <w:p w:rsidR="001A78AC" w:rsidRPr="00CC4770" w:rsidRDefault="001A78AC" w:rsidP="00372C3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0C5522C6" wp14:editId="3923CDA3">
                  <wp:extent cx="4572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8AC" w:rsidRPr="00CC4770" w:rsidTr="00F765F6">
        <w:tc>
          <w:tcPr>
            <w:tcW w:w="2662" w:type="dxa"/>
            <w:shd w:val="clear" w:color="auto" w:fill="auto"/>
          </w:tcPr>
          <w:p w:rsidR="001A78AC" w:rsidRPr="00CC4770" w:rsidRDefault="001A78AC" w:rsidP="00372C34">
            <w:pPr>
              <w:keepNext/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eastAsia="Calibri"/>
              </w:rPr>
            </w:pPr>
            <w:r w:rsidRPr="00CC4770">
              <w:rPr>
                <w:rFonts w:eastAsia="Calibri"/>
              </w:rPr>
              <w:t>Republika Hrvatska</w:t>
            </w:r>
          </w:p>
          <w:p w:rsidR="001A78AC" w:rsidRPr="00CC4770" w:rsidRDefault="001A78AC" w:rsidP="00372C34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CC4770">
              <w:rPr>
                <w:rFonts w:eastAsia="Calibri"/>
              </w:rPr>
              <w:t>Općinski sud u Rijeci</w:t>
            </w:r>
          </w:p>
          <w:p w:rsidR="001A78AC" w:rsidRPr="00CC4770" w:rsidRDefault="00F765F6" w:rsidP="00372C34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Zemljišnoknjižni odjel</w:t>
            </w:r>
          </w:p>
          <w:p w:rsidR="001A78AC" w:rsidRPr="00CC4770" w:rsidRDefault="001A78AC" w:rsidP="00F765F6">
            <w:pPr>
              <w:keepNext/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Calibri" w:hAnsi="Calibri"/>
              </w:rPr>
            </w:pPr>
          </w:p>
        </w:tc>
      </w:tr>
    </w:tbl>
    <w:p w:rsidR="00B008B6" w:rsidRPr="000F1461" w:rsidRDefault="00B008B6" w:rsidP="00B008B6">
      <w:pPr>
        <w:jc w:val="both"/>
      </w:pPr>
    </w:p>
    <w:p w:rsidR="00B008B6" w:rsidRPr="000F1461" w:rsidRDefault="00B008B6" w:rsidP="00B008B6">
      <w:pPr>
        <w:pStyle w:val="Zaglavlje"/>
        <w:tabs>
          <w:tab w:val="left" w:pos="708"/>
        </w:tabs>
        <w:jc w:val="center"/>
      </w:pPr>
      <w:r w:rsidRPr="000F1461">
        <w:t>R E P U B L I K A   H R V A T S K A</w:t>
      </w:r>
    </w:p>
    <w:p w:rsidR="00B008B6" w:rsidRPr="000F1461" w:rsidRDefault="00B008B6" w:rsidP="00B008B6">
      <w:pPr>
        <w:pStyle w:val="Zaglavlje"/>
        <w:tabs>
          <w:tab w:val="left" w:pos="708"/>
        </w:tabs>
        <w:jc w:val="center"/>
      </w:pPr>
    </w:p>
    <w:p w:rsidR="00B008B6" w:rsidRPr="000F1461" w:rsidRDefault="00B008B6" w:rsidP="00B008B6">
      <w:pPr>
        <w:pStyle w:val="Naslov1"/>
        <w:rPr>
          <w:b w:val="0"/>
        </w:rPr>
      </w:pPr>
      <w:r w:rsidRPr="000F1461">
        <w:rPr>
          <w:b w:val="0"/>
        </w:rPr>
        <w:t>R J E Š E NJ E</w:t>
      </w:r>
    </w:p>
    <w:p w:rsidR="00B008B6" w:rsidRPr="000F1461" w:rsidRDefault="00B008B6" w:rsidP="00B008B6">
      <w:pPr>
        <w:jc w:val="both"/>
      </w:pPr>
    </w:p>
    <w:p w:rsidR="00B008B6" w:rsidRPr="000F1461" w:rsidRDefault="00B008B6" w:rsidP="00B008B6">
      <w:pPr>
        <w:ind w:firstLine="720"/>
        <w:jc w:val="both"/>
      </w:pPr>
      <w:r w:rsidRPr="000F1461">
        <w:t>Općinski sud u Rij</w:t>
      </w:r>
      <w:r w:rsidR="005D42D7">
        <w:t xml:space="preserve">eci, </w:t>
      </w:r>
      <w:r>
        <w:t xml:space="preserve">po </w:t>
      </w:r>
      <w:r w:rsidR="00CC7133">
        <w:t xml:space="preserve">sucu Stanislavu </w:t>
      </w:r>
      <w:proofErr w:type="spellStart"/>
      <w:r w:rsidR="00CC7133">
        <w:t>Mihelčiću</w:t>
      </w:r>
      <w:proofErr w:type="spellEnd"/>
      <w:r w:rsidR="00CC7133">
        <w:t xml:space="preserve">, </w:t>
      </w:r>
      <w:r w:rsidRPr="000F1461">
        <w:t>u zemljišno</w:t>
      </w:r>
      <w:r w:rsidR="00CC7133">
        <w:t xml:space="preserve">knjižnom predmetu predlagateljice </w:t>
      </w:r>
      <w:r w:rsidR="00DE1390">
        <w:t xml:space="preserve">Slave </w:t>
      </w:r>
      <w:proofErr w:type="spellStart"/>
      <w:r w:rsidR="00DE1390">
        <w:t>Mejak</w:t>
      </w:r>
      <w:proofErr w:type="spellEnd"/>
      <w:r w:rsidR="00DE1390">
        <w:t xml:space="preserve"> iz Rijeke, Mate Lovraka 18, </w:t>
      </w:r>
      <w:r w:rsidR="00013A37">
        <w:t xml:space="preserve">OIB: </w:t>
      </w:r>
      <w:r w:rsidR="00DE1390">
        <w:t>40836826828</w:t>
      </w:r>
      <w:r w:rsidR="00CC7133">
        <w:t xml:space="preserve">, </w:t>
      </w:r>
      <w:r w:rsidR="00DE1390">
        <w:t xml:space="preserve">koju </w:t>
      </w:r>
      <w:r w:rsidR="00CC7133">
        <w:t>zastupa  punomoćni</w:t>
      </w:r>
      <w:r w:rsidR="00DE1390">
        <w:t>k</w:t>
      </w:r>
      <w:r w:rsidRPr="000F1461">
        <w:t xml:space="preserve"> </w:t>
      </w:r>
      <w:r w:rsidR="00DE1390">
        <w:t>Damir Jurković, odvjetnik u Čavlima</w:t>
      </w:r>
      <w:r w:rsidR="00554347">
        <w:t>,</w:t>
      </w:r>
      <w:r w:rsidR="00DE1390">
        <w:t xml:space="preserve"> radi otvaranja</w:t>
      </w:r>
      <w:r w:rsidRPr="000F1461">
        <w:t xml:space="preserve"> </w:t>
      </w:r>
      <w:r w:rsidR="00DE1390">
        <w:t>pojedinačnog ispravnog postupka</w:t>
      </w:r>
      <w:r w:rsidRPr="000F1461">
        <w:t xml:space="preserve"> </w:t>
      </w:r>
      <w:r w:rsidR="00DE1390">
        <w:t>2</w:t>
      </w:r>
      <w:r w:rsidR="00B67ABB">
        <w:t>9</w:t>
      </w:r>
      <w:r w:rsidR="00DE1390">
        <w:t>. studenog</w:t>
      </w:r>
      <w:r w:rsidR="005D42D7">
        <w:t xml:space="preserve"> </w:t>
      </w:r>
      <w:r w:rsidR="00741873">
        <w:t>2019</w:t>
      </w:r>
      <w:r w:rsidRPr="000F1461">
        <w:t xml:space="preserve">.  </w:t>
      </w:r>
    </w:p>
    <w:p w:rsidR="00B008B6" w:rsidRPr="000F1461" w:rsidRDefault="00B008B6" w:rsidP="00B008B6">
      <w:pPr>
        <w:jc w:val="both"/>
      </w:pPr>
    </w:p>
    <w:p w:rsidR="00B008B6" w:rsidRPr="000F1461" w:rsidRDefault="00B008B6" w:rsidP="00B008B6">
      <w:pPr>
        <w:jc w:val="center"/>
        <w:rPr>
          <w:bCs/>
        </w:rPr>
      </w:pPr>
      <w:r w:rsidRPr="000F1461">
        <w:rPr>
          <w:bCs/>
        </w:rPr>
        <w:t>r i j e š i o   j e</w:t>
      </w:r>
    </w:p>
    <w:p w:rsidR="00B008B6" w:rsidRPr="000F1461" w:rsidRDefault="00B008B6" w:rsidP="00B008B6">
      <w:pPr>
        <w:jc w:val="both"/>
        <w:rPr>
          <w:bCs/>
        </w:rPr>
      </w:pPr>
    </w:p>
    <w:p w:rsidR="00B008B6" w:rsidRPr="000F1461" w:rsidRDefault="0022415C" w:rsidP="00B008B6">
      <w:pPr>
        <w:ind w:firstLine="360"/>
        <w:jc w:val="both"/>
        <w:rPr>
          <w:bCs/>
        </w:rPr>
      </w:pPr>
      <w:r>
        <w:rPr>
          <w:bCs/>
        </w:rPr>
        <w:t>1</w:t>
      </w:r>
      <w:r w:rsidR="00D0100C">
        <w:rPr>
          <w:bCs/>
        </w:rPr>
        <w:t>.</w:t>
      </w:r>
      <w:r w:rsidR="00D0100C">
        <w:rPr>
          <w:bCs/>
        </w:rPr>
        <w:tab/>
      </w:r>
      <w:r w:rsidR="00B008B6" w:rsidRPr="000F1461">
        <w:rPr>
          <w:bCs/>
        </w:rPr>
        <w:t>Otvara se pojedinačni</w:t>
      </w:r>
      <w:r w:rsidR="00AC3A82">
        <w:rPr>
          <w:bCs/>
        </w:rPr>
        <w:t xml:space="preserve"> i</w:t>
      </w:r>
      <w:r w:rsidR="00013A37">
        <w:rPr>
          <w:bCs/>
        </w:rPr>
        <w:t xml:space="preserve">spravni postupak </w:t>
      </w:r>
      <w:r w:rsidR="00DE1390">
        <w:rPr>
          <w:bCs/>
        </w:rPr>
        <w:t xml:space="preserve">Slave </w:t>
      </w:r>
      <w:proofErr w:type="spellStart"/>
      <w:r w:rsidR="00DE1390">
        <w:rPr>
          <w:bCs/>
        </w:rPr>
        <w:t>Mejak</w:t>
      </w:r>
      <w:proofErr w:type="spellEnd"/>
      <w:r w:rsidR="00DE1390" w:rsidRPr="00DE1390">
        <w:t xml:space="preserve"> </w:t>
      </w:r>
      <w:r w:rsidR="00DE1390">
        <w:t>iz Rijeke, Mate Lovraka 18, OIB: 40836826828, koju zastupa  punomoćnik</w:t>
      </w:r>
      <w:r w:rsidR="00DE1390" w:rsidRPr="000F1461">
        <w:t xml:space="preserve"> </w:t>
      </w:r>
      <w:r w:rsidR="00DE1390">
        <w:t>Damir Jurković, odvjetnik u Čavlima</w:t>
      </w:r>
      <w:r w:rsidR="00DE1390">
        <w:rPr>
          <w:bCs/>
        </w:rPr>
        <w:t xml:space="preserve"> u odnosu na nekretnine:</w:t>
      </w:r>
    </w:p>
    <w:p w:rsidR="00013A37" w:rsidRDefault="00B008B6" w:rsidP="00B008B6">
      <w:pPr>
        <w:jc w:val="both"/>
        <w:rPr>
          <w:bCs/>
        </w:rPr>
      </w:pPr>
      <w:r>
        <w:rPr>
          <w:bCs/>
        </w:rPr>
        <w:t xml:space="preserve"> </w:t>
      </w:r>
      <w:r w:rsidR="001F04FB">
        <w:rPr>
          <w:bCs/>
        </w:rPr>
        <w:t xml:space="preserve">      </w:t>
      </w:r>
      <w:r>
        <w:rPr>
          <w:bCs/>
        </w:rPr>
        <w:t xml:space="preserve">  </w:t>
      </w:r>
      <w:r w:rsidRPr="000F1461">
        <w:rPr>
          <w:bCs/>
        </w:rPr>
        <w:t xml:space="preserve"> - </w:t>
      </w:r>
      <w:r w:rsidR="00DE1390">
        <w:rPr>
          <w:bCs/>
        </w:rPr>
        <w:t>gr</w:t>
      </w:r>
      <w:r w:rsidR="00013A37">
        <w:rPr>
          <w:bCs/>
        </w:rPr>
        <w:t xml:space="preserve">č.br. </w:t>
      </w:r>
      <w:r w:rsidR="00DE1390">
        <w:rPr>
          <w:bCs/>
        </w:rPr>
        <w:t>137 u naravi kuća stanovanja br. 12</w:t>
      </w:r>
      <w:r w:rsidR="00013A37">
        <w:rPr>
          <w:bCs/>
        </w:rPr>
        <w:t xml:space="preserve">, površine </w:t>
      </w:r>
      <w:r w:rsidR="00DE1390">
        <w:rPr>
          <w:bCs/>
        </w:rPr>
        <w:t>147</w:t>
      </w:r>
      <w:r w:rsidR="00013A37">
        <w:rPr>
          <w:bCs/>
        </w:rPr>
        <w:t xml:space="preserve"> m</w:t>
      </w:r>
      <w:r w:rsidR="00013A37" w:rsidRPr="00DE1390">
        <w:rPr>
          <w:bCs/>
          <w:vertAlign w:val="superscript"/>
        </w:rPr>
        <w:t>2</w:t>
      </w:r>
      <w:r w:rsidR="00FB5BE9">
        <w:rPr>
          <w:bCs/>
        </w:rPr>
        <w:t>,</w:t>
      </w:r>
    </w:p>
    <w:p w:rsidR="00DE1390" w:rsidRDefault="00DE1390" w:rsidP="00DE1390">
      <w:pPr>
        <w:jc w:val="both"/>
        <w:rPr>
          <w:bCs/>
        </w:rPr>
      </w:pPr>
      <w:r>
        <w:rPr>
          <w:bCs/>
        </w:rPr>
        <w:t xml:space="preserve">         </w:t>
      </w:r>
      <w:r w:rsidRPr="000F1461">
        <w:rPr>
          <w:bCs/>
        </w:rPr>
        <w:t xml:space="preserve"> - </w:t>
      </w:r>
      <w:r>
        <w:rPr>
          <w:bCs/>
        </w:rPr>
        <w:t xml:space="preserve">grč.br. </w:t>
      </w:r>
      <w:r w:rsidR="0022415C">
        <w:rPr>
          <w:bCs/>
        </w:rPr>
        <w:t>139</w:t>
      </w:r>
      <w:r>
        <w:rPr>
          <w:bCs/>
        </w:rPr>
        <w:t xml:space="preserve"> u naravi </w:t>
      </w:r>
      <w:r w:rsidR="0022415C">
        <w:rPr>
          <w:bCs/>
        </w:rPr>
        <w:t>štala i dvorište</w:t>
      </w:r>
      <w:r>
        <w:rPr>
          <w:bCs/>
        </w:rPr>
        <w:t xml:space="preserve">, površine </w:t>
      </w:r>
      <w:r w:rsidR="0022415C">
        <w:rPr>
          <w:bCs/>
        </w:rPr>
        <w:t>11</w:t>
      </w:r>
      <w:r>
        <w:rPr>
          <w:bCs/>
        </w:rPr>
        <w:t>7 m</w:t>
      </w:r>
      <w:r w:rsidRPr="00DE1390">
        <w:rPr>
          <w:bCs/>
          <w:vertAlign w:val="superscript"/>
        </w:rPr>
        <w:t>2</w:t>
      </w:r>
      <w:r>
        <w:rPr>
          <w:bCs/>
        </w:rPr>
        <w:t>,</w:t>
      </w:r>
    </w:p>
    <w:p w:rsidR="00DE1390" w:rsidRDefault="00DE1390" w:rsidP="00DE1390">
      <w:pPr>
        <w:jc w:val="both"/>
        <w:rPr>
          <w:bCs/>
        </w:rPr>
      </w:pPr>
      <w:r>
        <w:rPr>
          <w:bCs/>
        </w:rPr>
        <w:t xml:space="preserve">         </w:t>
      </w:r>
      <w:r w:rsidRPr="000F1461">
        <w:rPr>
          <w:bCs/>
        </w:rPr>
        <w:t xml:space="preserve"> - </w:t>
      </w:r>
      <w:r>
        <w:rPr>
          <w:bCs/>
        </w:rPr>
        <w:t>grč.br. 1</w:t>
      </w:r>
      <w:r w:rsidR="0022415C">
        <w:rPr>
          <w:bCs/>
        </w:rPr>
        <w:t>4</w:t>
      </w:r>
      <w:r>
        <w:rPr>
          <w:bCs/>
        </w:rPr>
        <w:t xml:space="preserve">3 u naravi </w:t>
      </w:r>
      <w:r w:rsidR="0022415C">
        <w:rPr>
          <w:bCs/>
        </w:rPr>
        <w:t>štala i dvorište</w:t>
      </w:r>
      <w:r>
        <w:rPr>
          <w:bCs/>
        </w:rPr>
        <w:t xml:space="preserve">, površine </w:t>
      </w:r>
      <w:r w:rsidR="0022415C">
        <w:rPr>
          <w:bCs/>
        </w:rPr>
        <w:t>90</w:t>
      </w:r>
      <w:r>
        <w:rPr>
          <w:bCs/>
        </w:rPr>
        <w:t xml:space="preserve"> m</w:t>
      </w:r>
      <w:r w:rsidRPr="00DE1390">
        <w:rPr>
          <w:bCs/>
          <w:vertAlign w:val="superscript"/>
        </w:rPr>
        <w:t>2</w:t>
      </w:r>
      <w:r>
        <w:rPr>
          <w:bCs/>
        </w:rPr>
        <w:t>,</w:t>
      </w:r>
    </w:p>
    <w:p w:rsidR="0022415C" w:rsidRDefault="00A66115" w:rsidP="0022415C">
      <w:pPr>
        <w:jc w:val="both"/>
        <w:rPr>
          <w:bCs/>
          <w:color w:val="000000"/>
        </w:rPr>
      </w:pPr>
      <w:r>
        <w:rPr>
          <w:bCs/>
        </w:rPr>
        <w:t>sve upisane u zk.</w:t>
      </w:r>
      <w:r w:rsidR="0022415C">
        <w:rPr>
          <w:bCs/>
        </w:rPr>
        <w:t xml:space="preserve">ul. 1155 k.o. Mune u kojem </w:t>
      </w:r>
      <w:proofErr w:type="spellStart"/>
      <w:r w:rsidR="0022415C">
        <w:rPr>
          <w:bCs/>
        </w:rPr>
        <w:t>z.k</w:t>
      </w:r>
      <w:proofErr w:type="spellEnd"/>
      <w:r w:rsidR="0022415C">
        <w:rPr>
          <w:bCs/>
        </w:rPr>
        <w:t xml:space="preserve">. ulošku su kao suvlasnici upisani  </w:t>
      </w:r>
      <w:proofErr w:type="spellStart"/>
      <w:r w:rsidR="0022415C">
        <w:rPr>
          <w:bCs/>
        </w:rPr>
        <w:t>Fabijančić</w:t>
      </w:r>
      <w:proofErr w:type="spellEnd"/>
      <w:r w:rsidR="0022415C">
        <w:rPr>
          <w:bCs/>
        </w:rPr>
        <w:t xml:space="preserve"> Branko,  Ilirska Bistrica, </w:t>
      </w:r>
      <w:proofErr w:type="spellStart"/>
      <w:r w:rsidR="0022415C">
        <w:rPr>
          <w:bCs/>
        </w:rPr>
        <w:t>Maistrova</w:t>
      </w:r>
      <w:proofErr w:type="spellEnd"/>
      <w:r w:rsidR="0022415C">
        <w:rPr>
          <w:bCs/>
        </w:rPr>
        <w:t xml:space="preserve"> ulica 20 u 3/160 dijela, </w:t>
      </w:r>
      <w:proofErr w:type="spellStart"/>
      <w:r w:rsidR="0022415C">
        <w:rPr>
          <w:bCs/>
        </w:rPr>
        <w:t>Fabijančić</w:t>
      </w:r>
      <w:proofErr w:type="spellEnd"/>
      <w:r w:rsidR="0022415C">
        <w:rPr>
          <w:bCs/>
        </w:rPr>
        <w:t xml:space="preserve"> Kata Lukina u 12/160, </w:t>
      </w:r>
      <w:proofErr w:type="spellStart"/>
      <w:r w:rsidR="0022415C">
        <w:rPr>
          <w:bCs/>
        </w:rPr>
        <w:t>Fabijančić</w:t>
      </w:r>
      <w:proofErr w:type="spellEnd"/>
      <w:r w:rsidR="0022415C">
        <w:rPr>
          <w:bCs/>
        </w:rPr>
        <w:t xml:space="preserve"> Jelka Lukina u 12/160, </w:t>
      </w:r>
      <w:proofErr w:type="spellStart"/>
      <w:r w:rsidR="0022415C">
        <w:rPr>
          <w:bCs/>
        </w:rPr>
        <w:t>Fabijančić</w:t>
      </w:r>
      <w:proofErr w:type="spellEnd"/>
      <w:r w:rsidR="0022415C">
        <w:rPr>
          <w:bCs/>
        </w:rPr>
        <w:t xml:space="preserve"> Anka Lukina u 12/160, </w:t>
      </w:r>
      <w:proofErr w:type="spellStart"/>
      <w:r w:rsidR="0022415C">
        <w:rPr>
          <w:bCs/>
        </w:rPr>
        <w:t>Fabijančić</w:t>
      </w:r>
      <w:proofErr w:type="spellEnd"/>
      <w:r w:rsidR="0022415C">
        <w:rPr>
          <w:bCs/>
        </w:rPr>
        <w:t xml:space="preserve"> Ivan Lukin u 12/160 i </w:t>
      </w:r>
      <w:proofErr w:type="spellStart"/>
      <w:r w:rsidR="0022415C">
        <w:rPr>
          <w:bCs/>
        </w:rPr>
        <w:t>Mejak</w:t>
      </w:r>
      <w:proofErr w:type="spellEnd"/>
      <w:r w:rsidR="0022415C">
        <w:rPr>
          <w:bCs/>
        </w:rPr>
        <w:t xml:space="preserve"> Slava u 109/160 dijela.</w:t>
      </w:r>
      <w:r w:rsidR="00593479">
        <w:rPr>
          <w:bCs/>
        </w:rPr>
        <w:t xml:space="preserve">      </w:t>
      </w:r>
      <w:r w:rsidR="00050B1D">
        <w:rPr>
          <w:bCs/>
        </w:rPr>
        <w:t xml:space="preserve"> </w:t>
      </w:r>
      <w:r w:rsidR="005E1CEB">
        <w:rPr>
          <w:bCs/>
        </w:rPr>
        <w:t xml:space="preserve"> </w:t>
      </w:r>
    </w:p>
    <w:p w:rsidR="008664EA" w:rsidRPr="0022415C" w:rsidRDefault="00AA2D15" w:rsidP="0022415C">
      <w:r>
        <w:rPr>
          <w:bCs/>
          <w:color w:val="000000"/>
        </w:rPr>
        <w:tab/>
      </w:r>
    </w:p>
    <w:p w:rsidR="008664EA" w:rsidRPr="0022415C" w:rsidRDefault="008664EA" w:rsidP="008664EA">
      <w:pPr>
        <w:ind w:firstLine="705"/>
        <w:jc w:val="both"/>
      </w:pPr>
      <w:r w:rsidRPr="0022415C">
        <w:t xml:space="preserve">2. Zemljišnoknjižni odjel ovoga suda u natpisu zemljišnoknjižnog uloška iz </w:t>
      </w:r>
      <w:proofErr w:type="spellStart"/>
      <w:r w:rsidRPr="0022415C">
        <w:t>toč</w:t>
      </w:r>
      <w:proofErr w:type="spellEnd"/>
      <w:r w:rsidRPr="0022415C">
        <w:t>. 1. ovog rješenja zabilježit će da je otvoren pojedinačni ispravni postupak, a ista će se izbrisati po službenoj dužnosti protekom roka od 30 dana od zaključenja rasprave za ispravak.</w:t>
      </w:r>
    </w:p>
    <w:p w:rsidR="00DF30AB" w:rsidRPr="0022415C" w:rsidRDefault="00DF30AB" w:rsidP="00DF30AB">
      <w:pPr>
        <w:rPr>
          <w:bCs/>
        </w:rPr>
      </w:pPr>
    </w:p>
    <w:p w:rsidR="0022415C" w:rsidRDefault="0022415C" w:rsidP="0022415C">
      <w:pPr>
        <w:jc w:val="both"/>
      </w:pPr>
      <w:r>
        <w:t xml:space="preserve">3. </w:t>
      </w:r>
      <w:r w:rsidR="00DF30AB" w:rsidRPr="000F1461">
        <w:t>Općinski sud u Rij</w:t>
      </w:r>
      <w:r w:rsidR="00DF30AB">
        <w:t xml:space="preserve">eci, </w:t>
      </w:r>
      <w:r w:rsidR="00A21C40">
        <w:t xml:space="preserve">zemljišnoknjižni </w:t>
      </w:r>
      <w:r w:rsidR="00DF30AB" w:rsidRPr="000F1461">
        <w:t>odjel</w:t>
      </w:r>
      <w:r w:rsidR="00DF30AB">
        <w:t xml:space="preserve"> objavljuje da je na prijedlog       predlagateljice </w:t>
      </w:r>
      <w:r>
        <w:t xml:space="preserve">Slave </w:t>
      </w:r>
      <w:proofErr w:type="spellStart"/>
      <w:r>
        <w:t>Mejak</w:t>
      </w:r>
      <w:proofErr w:type="spellEnd"/>
      <w:r>
        <w:t xml:space="preserve"> iz Rijeke, Mate Lovraka 18, OIB: 40836826828 </w:t>
      </w:r>
      <w:r w:rsidR="00DF30AB">
        <w:t xml:space="preserve">otvoren  </w:t>
      </w:r>
      <w:r w:rsidR="00D003ED">
        <w:t xml:space="preserve">zemljišnoknjižni </w:t>
      </w:r>
      <w:r w:rsidR="00DF30AB">
        <w:t xml:space="preserve">pojedinačni </w:t>
      </w:r>
      <w:r w:rsidR="00DF30AB" w:rsidRPr="003C2BF7">
        <w:t>isprav</w:t>
      </w:r>
      <w:r w:rsidR="00DF30AB">
        <w:t>ni postupak u pogledu nekretnina</w:t>
      </w:r>
    </w:p>
    <w:p w:rsidR="0022415C" w:rsidRDefault="00DF30AB" w:rsidP="0022415C">
      <w:pPr>
        <w:jc w:val="both"/>
        <w:rPr>
          <w:bCs/>
        </w:rPr>
      </w:pPr>
      <w:r>
        <w:t xml:space="preserve"> </w:t>
      </w:r>
      <w:r w:rsidR="0022415C" w:rsidRPr="000F1461">
        <w:rPr>
          <w:bCs/>
        </w:rPr>
        <w:t xml:space="preserve">- </w:t>
      </w:r>
      <w:r w:rsidR="0022415C">
        <w:rPr>
          <w:bCs/>
        </w:rPr>
        <w:t>grč.br. 137 u naravi kuća stanovanja br. 12, površine 147 m</w:t>
      </w:r>
      <w:r w:rsidR="0022415C" w:rsidRPr="00DE1390">
        <w:rPr>
          <w:bCs/>
          <w:vertAlign w:val="superscript"/>
        </w:rPr>
        <w:t>2</w:t>
      </w:r>
      <w:r w:rsidR="0022415C">
        <w:rPr>
          <w:bCs/>
        </w:rPr>
        <w:t>,</w:t>
      </w:r>
    </w:p>
    <w:p w:rsidR="0022415C" w:rsidRDefault="0022415C" w:rsidP="0022415C">
      <w:pPr>
        <w:jc w:val="both"/>
        <w:rPr>
          <w:bCs/>
        </w:rPr>
      </w:pPr>
      <w:r w:rsidRPr="000F1461">
        <w:rPr>
          <w:bCs/>
        </w:rPr>
        <w:t xml:space="preserve"> - </w:t>
      </w:r>
      <w:r>
        <w:rPr>
          <w:bCs/>
        </w:rPr>
        <w:t>grč.br. 139 u naravi štala i dvorište, površine 117 m</w:t>
      </w:r>
      <w:r w:rsidRPr="00DE1390">
        <w:rPr>
          <w:bCs/>
          <w:vertAlign w:val="superscript"/>
        </w:rPr>
        <w:t>2</w:t>
      </w:r>
      <w:r>
        <w:rPr>
          <w:bCs/>
        </w:rPr>
        <w:t>,</w:t>
      </w:r>
    </w:p>
    <w:p w:rsidR="0022415C" w:rsidRDefault="0022415C" w:rsidP="0022415C">
      <w:pPr>
        <w:jc w:val="both"/>
        <w:rPr>
          <w:bCs/>
        </w:rPr>
      </w:pPr>
      <w:r>
        <w:rPr>
          <w:bCs/>
        </w:rPr>
        <w:t xml:space="preserve"> </w:t>
      </w:r>
      <w:r w:rsidRPr="000F1461">
        <w:rPr>
          <w:bCs/>
        </w:rPr>
        <w:t xml:space="preserve">- </w:t>
      </w:r>
      <w:r>
        <w:rPr>
          <w:bCs/>
        </w:rPr>
        <w:t>grč.br. 143 u naravi štala i dvorište, površine 90 m</w:t>
      </w:r>
      <w:r w:rsidRPr="00DE1390">
        <w:rPr>
          <w:bCs/>
          <w:vertAlign w:val="superscript"/>
        </w:rPr>
        <w:t>2</w:t>
      </w:r>
      <w:r>
        <w:rPr>
          <w:bCs/>
        </w:rPr>
        <w:t>,</w:t>
      </w:r>
    </w:p>
    <w:p w:rsidR="006054CE" w:rsidRDefault="0022415C" w:rsidP="0022415C">
      <w:pPr>
        <w:jc w:val="both"/>
        <w:rPr>
          <w:bCs/>
        </w:rPr>
      </w:pPr>
      <w:r>
        <w:rPr>
          <w:bCs/>
        </w:rPr>
        <w:t xml:space="preserve">sve upisane u zk.ul. 1155 k.o. Mune u kojem </w:t>
      </w:r>
      <w:proofErr w:type="spellStart"/>
      <w:r>
        <w:rPr>
          <w:bCs/>
        </w:rPr>
        <w:t>z.k</w:t>
      </w:r>
      <w:proofErr w:type="spellEnd"/>
      <w:r>
        <w:rPr>
          <w:bCs/>
        </w:rPr>
        <w:t xml:space="preserve">. ulošku su kao suvlasnici upisani  </w:t>
      </w:r>
      <w:proofErr w:type="spellStart"/>
      <w:r>
        <w:rPr>
          <w:bCs/>
        </w:rPr>
        <w:t>Fabijančić</w:t>
      </w:r>
      <w:proofErr w:type="spellEnd"/>
      <w:r>
        <w:rPr>
          <w:bCs/>
        </w:rPr>
        <w:t xml:space="preserve"> Branko, u 3/160 dijela, </w:t>
      </w:r>
      <w:proofErr w:type="spellStart"/>
      <w:r>
        <w:rPr>
          <w:bCs/>
        </w:rPr>
        <w:t>Fabijančić</w:t>
      </w:r>
      <w:proofErr w:type="spellEnd"/>
      <w:r>
        <w:rPr>
          <w:bCs/>
        </w:rPr>
        <w:t xml:space="preserve"> Kata Lukina u 12/160, </w:t>
      </w:r>
      <w:proofErr w:type="spellStart"/>
      <w:r>
        <w:rPr>
          <w:bCs/>
        </w:rPr>
        <w:t>Fabijančić</w:t>
      </w:r>
      <w:proofErr w:type="spellEnd"/>
      <w:r>
        <w:rPr>
          <w:bCs/>
        </w:rPr>
        <w:t xml:space="preserve"> Jelka Lukina u 12/160, </w:t>
      </w:r>
      <w:proofErr w:type="spellStart"/>
      <w:r>
        <w:rPr>
          <w:bCs/>
        </w:rPr>
        <w:t>Fabijančić</w:t>
      </w:r>
      <w:proofErr w:type="spellEnd"/>
      <w:r>
        <w:rPr>
          <w:bCs/>
        </w:rPr>
        <w:t xml:space="preserve"> Anka Lukina u 12/160, </w:t>
      </w:r>
      <w:proofErr w:type="spellStart"/>
      <w:r>
        <w:rPr>
          <w:bCs/>
        </w:rPr>
        <w:t>Fabijančić</w:t>
      </w:r>
      <w:proofErr w:type="spellEnd"/>
      <w:r>
        <w:rPr>
          <w:bCs/>
        </w:rPr>
        <w:t xml:space="preserve"> Ivan Lukin u 12/160 i </w:t>
      </w:r>
      <w:proofErr w:type="spellStart"/>
      <w:r>
        <w:rPr>
          <w:bCs/>
        </w:rPr>
        <w:t>Mejak</w:t>
      </w:r>
      <w:proofErr w:type="spellEnd"/>
      <w:r>
        <w:rPr>
          <w:bCs/>
        </w:rPr>
        <w:t xml:space="preserve"> Slava u 109/160</w:t>
      </w:r>
      <w:r w:rsidR="006054CE">
        <w:rPr>
          <w:bCs/>
        </w:rPr>
        <w:t xml:space="preserve"> dijela,</w:t>
      </w:r>
    </w:p>
    <w:p w:rsidR="00DF30AB" w:rsidRDefault="0022415C" w:rsidP="006054CE">
      <w:pPr>
        <w:jc w:val="both"/>
        <w:rPr>
          <w:bCs/>
        </w:rPr>
      </w:pPr>
      <w:r>
        <w:rPr>
          <w:bCs/>
        </w:rPr>
        <w:t xml:space="preserve">    </w:t>
      </w:r>
    </w:p>
    <w:p w:rsidR="00DF30AB" w:rsidRDefault="00DF30AB" w:rsidP="0022415C">
      <w:pPr>
        <w:jc w:val="both"/>
        <w:rPr>
          <w:bCs/>
        </w:rPr>
      </w:pPr>
      <w:r>
        <w:rPr>
          <w:bCs/>
        </w:rPr>
        <w:t>i</w:t>
      </w:r>
      <w:r w:rsidRPr="003C2BF7">
        <w:rPr>
          <w:bCs/>
        </w:rPr>
        <w:t xml:space="preserve"> u kojem postupku predlagatelj</w:t>
      </w:r>
      <w:r>
        <w:rPr>
          <w:bCs/>
        </w:rPr>
        <w:t>ica</w:t>
      </w:r>
      <w:r w:rsidRPr="003C2BF7">
        <w:rPr>
          <w:bCs/>
        </w:rPr>
        <w:t xml:space="preserve"> predlaže da se nakon pr</w:t>
      </w:r>
      <w:r>
        <w:rPr>
          <w:bCs/>
        </w:rPr>
        <w:t xml:space="preserve">ovedenog ispravnog postupka na predmetnoj nekretnini upiše </w:t>
      </w:r>
      <w:r w:rsidRPr="003C2BF7">
        <w:rPr>
          <w:bCs/>
        </w:rPr>
        <w:t xml:space="preserve">kao </w:t>
      </w:r>
      <w:r w:rsidR="006054CE">
        <w:rPr>
          <w:bCs/>
        </w:rPr>
        <w:t>vlasnica</w:t>
      </w:r>
      <w:r>
        <w:rPr>
          <w:bCs/>
        </w:rPr>
        <w:t xml:space="preserve"> u cijelosti.</w:t>
      </w:r>
    </w:p>
    <w:p w:rsidR="006054CE" w:rsidRPr="00661E00" w:rsidRDefault="006054CE" w:rsidP="0022415C">
      <w:pPr>
        <w:jc w:val="both"/>
        <w:rPr>
          <w:bCs/>
        </w:rPr>
      </w:pPr>
    </w:p>
    <w:p w:rsidR="00DF30AB" w:rsidRDefault="00DF30AB" w:rsidP="00DF30AB">
      <w:pPr>
        <w:ind w:left="708" w:firstLine="720"/>
        <w:jc w:val="both"/>
        <w:rPr>
          <w:bCs/>
        </w:rPr>
      </w:pPr>
    </w:p>
    <w:p w:rsidR="008664EA" w:rsidRPr="008664EA" w:rsidRDefault="00DF30AB" w:rsidP="008664EA">
      <w:pPr>
        <w:ind w:firstLine="708"/>
        <w:jc w:val="both"/>
        <w:rPr>
          <w:color w:val="C0504D" w:themeColor="accent2"/>
        </w:rPr>
      </w:pPr>
      <w:r>
        <w:rPr>
          <w:bCs/>
        </w:rPr>
        <w:lastRenderedPageBreak/>
        <w:t xml:space="preserve">Pozivaju </w:t>
      </w:r>
      <w:r w:rsidRPr="003C2BF7">
        <w:rPr>
          <w:bCs/>
        </w:rPr>
        <w:t>se sve osobe koje se protive da se zemljišnok</w:t>
      </w:r>
      <w:r>
        <w:rPr>
          <w:bCs/>
        </w:rPr>
        <w:t>njižni uložak na predloženi način ispravi, i</w:t>
      </w:r>
      <w:r w:rsidRPr="003C2BF7">
        <w:rPr>
          <w:bCs/>
        </w:rPr>
        <w:t xml:space="preserve"> koje smatraju </w:t>
      </w:r>
      <w:r>
        <w:rPr>
          <w:bCs/>
        </w:rPr>
        <w:t>da bi trebalo u zemljišnoknjižni uložak</w:t>
      </w:r>
      <w:r w:rsidRPr="003C2BF7">
        <w:rPr>
          <w:bCs/>
        </w:rPr>
        <w:t xml:space="preserve"> upisati nešto što nije predloženo, odnosno koje smatraju da bi trebalo izmijeniti ili ispraviti neki upis, da stave zemljišnoknjižnom sudu s</w:t>
      </w:r>
      <w:r>
        <w:rPr>
          <w:bCs/>
        </w:rPr>
        <w:t>voje prijave prijedloga za upis</w:t>
      </w:r>
      <w:r w:rsidRPr="003C2BF7">
        <w:rPr>
          <w:bCs/>
        </w:rPr>
        <w:t xml:space="preserve"> odnosno svoje prigovore u </w:t>
      </w:r>
      <w:r>
        <w:rPr>
          <w:bCs/>
        </w:rPr>
        <w:t>roku 30 dana računajući od objave oglasa na e-oglasnoj ploči suda. Ako prijave ili prigovori ne budu podneseni, a stanje spisa i zemljišne knjige upućuje na opravdanost prijedloga, sud može donijeti odluku bez održavanja rasprave.</w:t>
      </w:r>
    </w:p>
    <w:p w:rsidR="00DF30AB" w:rsidRDefault="00DF30AB" w:rsidP="00DF30AB">
      <w:pPr>
        <w:ind w:firstLine="360"/>
        <w:jc w:val="both"/>
        <w:rPr>
          <w:bCs/>
        </w:rPr>
      </w:pPr>
    </w:p>
    <w:p w:rsidR="00DF30AB" w:rsidRDefault="006054CE" w:rsidP="006054CE">
      <w:pPr>
        <w:ind w:firstLine="708"/>
        <w:rPr>
          <w:bCs/>
        </w:rPr>
      </w:pPr>
      <w:r>
        <w:rPr>
          <w:bCs/>
        </w:rPr>
        <w:t>4</w:t>
      </w:r>
      <w:r w:rsidR="00DF30AB" w:rsidRPr="000F1461">
        <w:rPr>
          <w:bCs/>
        </w:rPr>
        <w:t>.</w:t>
      </w:r>
      <w:r w:rsidR="00DF30AB">
        <w:rPr>
          <w:b/>
          <w:bCs/>
        </w:rPr>
        <w:t xml:space="preserve">  </w:t>
      </w:r>
      <w:r w:rsidR="00DF30AB">
        <w:rPr>
          <w:bCs/>
        </w:rPr>
        <w:t xml:space="preserve">Oglas iz </w:t>
      </w:r>
      <w:proofErr w:type="spellStart"/>
      <w:r w:rsidR="00DF30AB">
        <w:rPr>
          <w:bCs/>
        </w:rPr>
        <w:t>toč</w:t>
      </w:r>
      <w:proofErr w:type="spellEnd"/>
      <w:r w:rsidR="00DF30AB">
        <w:rPr>
          <w:bCs/>
        </w:rPr>
        <w:t xml:space="preserve">. </w:t>
      </w:r>
      <w:r w:rsidR="001749FC">
        <w:rPr>
          <w:bCs/>
        </w:rPr>
        <w:t>3</w:t>
      </w:r>
      <w:r w:rsidR="00DF30AB">
        <w:rPr>
          <w:bCs/>
        </w:rPr>
        <w:t xml:space="preserve">. izreke objavit će se </w:t>
      </w:r>
      <w:r w:rsidR="00DF30AB" w:rsidRPr="000F1461">
        <w:rPr>
          <w:bCs/>
        </w:rPr>
        <w:t xml:space="preserve"> </w:t>
      </w:r>
      <w:r w:rsidR="00DF30AB">
        <w:rPr>
          <w:bCs/>
        </w:rPr>
        <w:t xml:space="preserve">na e-oglasnoj ploči, </w:t>
      </w:r>
      <w:r w:rsidR="00DF30AB" w:rsidRPr="000F1461">
        <w:rPr>
          <w:bCs/>
        </w:rPr>
        <w:t xml:space="preserve">na oglasnoj ploči  ovoga </w:t>
      </w:r>
      <w:r w:rsidR="00DF30AB">
        <w:rPr>
          <w:bCs/>
        </w:rPr>
        <w:t xml:space="preserve">  suda, kod nadležnog ureda za katastar, jedinice lokalne samouprave.</w:t>
      </w:r>
    </w:p>
    <w:p w:rsidR="00DF30AB" w:rsidRDefault="00DF30AB" w:rsidP="00DF30AB"/>
    <w:p w:rsidR="006054CE" w:rsidRDefault="00DF30AB" w:rsidP="00DF30AB">
      <w:pPr>
        <w:jc w:val="center"/>
      </w:pPr>
      <w:r w:rsidRPr="000F1461">
        <w:t>Obrazloženje</w:t>
      </w:r>
    </w:p>
    <w:p w:rsidR="006054CE" w:rsidRPr="000F1461" w:rsidRDefault="006054CE" w:rsidP="00DF30AB">
      <w:pPr>
        <w:jc w:val="center"/>
      </w:pPr>
    </w:p>
    <w:p w:rsidR="008664EA" w:rsidRPr="006054CE" w:rsidRDefault="008664EA" w:rsidP="008664EA">
      <w:pPr>
        <w:autoSpaceDE w:val="0"/>
        <w:autoSpaceDN w:val="0"/>
        <w:adjustRightInd w:val="0"/>
        <w:ind w:firstLine="708"/>
        <w:jc w:val="both"/>
      </w:pPr>
      <w:r w:rsidRPr="006054CE">
        <w:t>Prijedlogu su priložene isprave kojima se dokazuje opravdanost i osnovanost prijedloga, čime su ispunjeni uvjeti za donošenje rješenja o pokretanju pojedinačnog ispravnog postupka.</w:t>
      </w:r>
    </w:p>
    <w:p w:rsidR="008664EA" w:rsidRPr="006054CE" w:rsidRDefault="008664EA" w:rsidP="008664EA">
      <w:pPr>
        <w:pStyle w:val="Tijeloteksta"/>
        <w:rPr>
          <w:sz w:val="24"/>
          <w:szCs w:val="24"/>
          <w:lang w:val="hr-HR"/>
        </w:rPr>
      </w:pPr>
    </w:p>
    <w:p w:rsidR="008664EA" w:rsidRDefault="008664EA" w:rsidP="008664EA">
      <w:pPr>
        <w:pStyle w:val="Tijeloteksta"/>
        <w:ind w:firstLine="708"/>
        <w:rPr>
          <w:sz w:val="24"/>
          <w:szCs w:val="24"/>
          <w:lang w:val="hr-HR"/>
        </w:rPr>
      </w:pPr>
      <w:r w:rsidRPr="006054CE">
        <w:rPr>
          <w:sz w:val="24"/>
          <w:szCs w:val="24"/>
          <w:lang w:val="hr-HR"/>
        </w:rPr>
        <w:t xml:space="preserve"> Slijedom iznije</w:t>
      </w:r>
      <w:r w:rsidR="006054CE" w:rsidRPr="006054CE">
        <w:rPr>
          <w:sz w:val="24"/>
          <w:szCs w:val="24"/>
          <w:lang w:val="hr-HR"/>
        </w:rPr>
        <w:t>tog, a primjenom odredbe čl. 208-211</w:t>
      </w:r>
      <w:r w:rsidR="006054CE">
        <w:rPr>
          <w:sz w:val="24"/>
          <w:szCs w:val="24"/>
          <w:lang w:val="hr-HR"/>
        </w:rPr>
        <w:t>.</w:t>
      </w:r>
      <w:r w:rsidRPr="006054CE">
        <w:rPr>
          <w:sz w:val="24"/>
          <w:szCs w:val="24"/>
          <w:lang w:val="hr-HR"/>
        </w:rPr>
        <w:t xml:space="preserve"> Zakona o zemljišnim knjigama (Narodne novine:</w:t>
      </w:r>
      <w:r w:rsidRPr="006054CE">
        <w:rPr>
          <w:sz w:val="24"/>
          <w:szCs w:val="24"/>
        </w:rPr>
        <w:t xml:space="preserve"> </w:t>
      </w:r>
      <w:r w:rsidR="006054CE" w:rsidRPr="006054CE">
        <w:rPr>
          <w:sz w:val="24"/>
          <w:szCs w:val="24"/>
        </w:rPr>
        <w:t>63/19</w:t>
      </w:r>
      <w:r w:rsidR="006054CE">
        <w:rPr>
          <w:sz w:val="24"/>
          <w:szCs w:val="24"/>
        </w:rPr>
        <w:t xml:space="preserve">, </w:t>
      </w:r>
      <w:r w:rsidR="006054CE">
        <w:rPr>
          <w:sz w:val="24"/>
          <w:szCs w:val="24"/>
          <w:lang w:val="hr-HR"/>
        </w:rPr>
        <w:t>dalje</w:t>
      </w:r>
      <w:r w:rsidRPr="006054CE">
        <w:rPr>
          <w:sz w:val="24"/>
          <w:szCs w:val="24"/>
        </w:rPr>
        <w:t xml:space="preserve"> ZZK</w:t>
      </w:r>
      <w:r w:rsidR="006054CE">
        <w:rPr>
          <w:sz w:val="24"/>
          <w:szCs w:val="24"/>
        </w:rPr>
        <w:t>),</w:t>
      </w:r>
      <w:r w:rsidRPr="006054CE">
        <w:rPr>
          <w:sz w:val="24"/>
          <w:szCs w:val="24"/>
          <w:lang w:val="hr-HR"/>
        </w:rPr>
        <w:t xml:space="preserve"> valjalo je riješiti kao u izreci</w:t>
      </w:r>
      <w:r w:rsidR="006054CE">
        <w:rPr>
          <w:sz w:val="24"/>
          <w:szCs w:val="24"/>
          <w:lang w:val="hr-HR"/>
        </w:rPr>
        <w:t xml:space="preserve"> odluke</w:t>
      </w:r>
      <w:r w:rsidRPr="006054CE">
        <w:rPr>
          <w:sz w:val="24"/>
          <w:szCs w:val="24"/>
          <w:lang w:val="hr-HR"/>
        </w:rPr>
        <w:t>.</w:t>
      </w:r>
    </w:p>
    <w:p w:rsidR="006054CE" w:rsidRPr="006054CE" w:rsidRDefault="006054CE" w:rsidP="008664EA">
      <w:pPr>
        <w:pStyle w:val="Tijeloteksta"/>
        <w:ind w:firstLine="708"/>
        <w:rPr>
          <w:sz w:val="24"/>
          <w:szCs w:val="24"/>
          <w:lang w:val="hr-HR"/>
        </w:rPr>
      </w:pPr>
    </w:p>
    <w:p w:rsidR="00DF30AB" w:rsidRPr="006054CE" w:rsidRDefault="00DF30AB" w:rsidP="00DF30AB"/>
    <w:p w:rsidR="00DF30AB" w:rsidRPr="000F1461" w:rsidRDefault="00DF30AB" w:rsidP="00DF30AB">
      <w:pPr>
        <w:jc w:val="center"/>
      </w:pPr>
      <w:r>
        <w:t>U Rijeci</w:t>
      </w:r>
      <w:r w:rsidR="000730E0">
        <w:t xml:space="preserve"> 2</w:t>
      </w:r>
      <w:r w:rsidR="00B67ABB">
        <w:t>9</w:t>
      </w:r>
      <w:r w:rsidR="006054CE">
        <w:t xml:space="preserve">. studenog </w:t>
      </w:r>
      <w:r>
        <w:t>2019</w:t>
      </w:r>
      <w:r w:rsidRPr="000F1461">
        <w:t>.</w:t>
      </w:r>
    </w:p>
    <w:p w:rsidR="00DF30AB" w:rsidRPr="000F1461" w:rsidRDefault="00DF30AB" w:rsidP="00DF30AB">
      <w:pPr>
        <w:jc w:val="both"/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DF30AB" w:rsidRDefault="00DF30AB" w:rsidP="00DF30AB">
      <w:pPr>
        <w:ind w:left="1440" w:firstLine="720"/>
        <w:jc w:val="both"/>
      </w:pPr>
      <w:r w:rsidRPr="000F1461">
        <w:t xml:space="preserve">                   </w:t>
      </w:r>
      <w:r w:rsidRPr="000F1461">
        <w:tab/>
        <w:t xml:space="preserve"> </w:t>
      </w:r>
      <w:r w:rsidRPr="000F1461">
        <w:tab/>
        <w:t xml:space="preserve">                   </w:t>
      </w:r>
      <w:r>
        <w:t xml:space="preserve">                         </w:t>
      </w:r>
    </w:p>
    <w:p w:rsidR="00DF30AB" w:rsidRPr="000F1461" w:rsidRDefault="00DF30AB" w:rsidP="00DF30AB">
      <w:pPr>
        <w:ind w:left="1440" w:firstLine="720"/>
        <w:jc w:val="both"/>
      </w:pPr>
      <w:r>
        <w:t xml:space="preserve">    </w:t>
      </w:r>
      <w:r w:rsidRPr="000F146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Sudac</w:t>
      </w:r>
    </w:p>
    <w:p w:rsidR="00DF30AB" w:rsidRPr="000F1461" w:rsidRDefault="00DF30AB" w:rsidP="00DF30AB">
      <w:pPr>
        <w:ind w:left="4320" w:firstLine="720"/>
        <w:jc w:val="both"/>
      </w:pPr>
      <w:r w:rsidRPr="000F1461">
        <w:t xml:space="preserve">      </w:t>
      </w:r>
      <w:r>
        <w:t xml:space="preserve">                    </w:t>
      </w:r>
      <w:r w:rsidRPr="000F1461">
        <w:t xml:space="preserve"> </w:t>
      </w:r>
      <w:r w:rsidR="00A642FF">
        <w:t xml:space="preserve">  </w:t>
      </w:r>
      <w:r>
        <w:t>Stanislav Mihelčić</w:t>
      </w:r>
      <w:r w:rsidR="001D6781">
        <w:t>,v.r.</w:t>
      </w:r>
    </w:p>
    <w:p w:rsidR="00DF30AB" w:rsidRDefault="00DF30AB" w:rsidP="00DF30AB">
      <w:pPr>
        <w:jc w:val="both"/>
      </w:pPr>
      <w:r w:rsidRPr="000F1461">
        <w:tab/>
      </w:r>
      <w:r w:rsidRPr="000F1461">
        <w:tab/>
      </w:r>
      <w:r>
        <w:t xml:space="preserve">                       </w:t>
      </w:r>
    </w:p>
    <w:p w:rsidR="00DF30AB" w:rsidRDefault="00DF30AB" w:rsidP="00DF30AB">
      <w:pPr>
        <w:ind w:firstLine="720"/>
        <w:jc w:val="both"/>
      </w:pPr>
    </w:p>
    <w:p w:rsidR="00DF30AB" w:rsidRPr="000F1461" w:rsidRDefault="006054CE" w:rsidP="00DF30AB">
      <w:pPr>
        <w:ind w:firstLine="720"/>
        <w:jc w:val="both"/>
      </w:pPr>
      <w:r>
        <w:t>Uputa</w:t>
      </w:r>
      <w:r w:rsidR="00DF30AB">
        <w:t xml:space="preserve"> </w:t>
      </w:r>
      <w:r w:rsidR="00DF30AB" w:rsidRPr="000F1461">
        <w:t xml:space="preserve">o pravnom lijeku: </w:t>
      </w:r>
    </w:p>
    <w:p w:rsidR="006054CE" w:rsidRDefault="00DF30AB" w:rsidP="00B008B6">
      <w:pPr>
        <w:jc w:val="both"/>
      </w:pPr>
      <w:r w:rsidRPr="000F1461">
        <w:tab/>
        <w:t>Protiv rješenja o otvaranju pojedinačnog ispravnog postupka nije dopuštena pos</w:t>
      </w:r>
      <w:r>
        <w:t>ebna žalba (čl. 213.st. 1.</w:t>
      </w:r>
      <w:r w:rsidRPr="000F1461">
        <w:t xml:space="preserve"> ZZK), što ne sprječava osobe koje za to imaju pravni interes da svoja prava ostvaruju u ispravnom postupku podnošenjem prijave ili prigovora u roku otvorenom za ispravak odnosno u parnici pred sudom ili u postupku pred drugi</w:t>
      </w:r>
      <w:r>
        <w:t>m nadležnim tijelom nakon što po</w:t>
      </w:r>
      <w:r w:rsidRPr="000F1461">
        <w:t xml:space="preserve">jedinačni ispravni </w:t>
      </w:r>
      <w:r>
        <w:t>postupak bude zaključen (čl. 213.</w:t>
      </w:r>
      <w:r w:rsidRPr="000F1461">
        <w:t>st. 2</w:t>
      </w:r>
      <w:r>
        <w:t>.</w:t>
      </w:r>
      <w:r w:rsidRPr="000F1461">
        <w:t xml:space="preserve"> ZZK).</w:t>
      </w:r>
      <w:r w:rsidR="00B008B6" w:rsidRPr="000F1461">
        <w:t xml:space="preserve">  </w:t>
      </w:r>
    </w:p>
    <w:p w:rsidR="006054CE" w:rsidRDefault="00B008B6" w:rsidP="00B008B6">
      <w:pPr>
        <w:jc w:val="both"/>
      </w:pPr>
      <w:r w:rsidRPr="000F1461">
        <w:tab/>
      </w:r>
    </w:p>
    <w:p w:rsidR="006054CE" w:rsidRDefault="006054CE" w:rsidP="00B008B6">
      <w:pPr>
        <w:jc w:val="both"/>
      </w:pPr>
    </w:p>
    <w:p w:rsidR="00B008B6" w:rsidRDefault="006054CE" w:rsidP="00B008B6">
      <w:pPr>
        <w:jc w:val="both"/>
      </w:pPr>
      <w:r>
        <w:t>DNA:</w:t>
      </w:r>
      <w:r w:rsidR="00B008B6" w:rsidRPr="000F1461">
        <w:tab/>
      </w:r>
    </w:p>
    <w:p w:rsidR="005A267A" w:rsidRPr="000F1461" w:rsidRDefault="005A267A" w:rsidP="00B008B6">
      <w:pPr>
        <w:jc w:val="both"/>
      </w:pPr>
    </w:p>
    <w:p w:rsidR="0033535A" w:rsidRDefault="005A267A" w:rsidP="006054CE">
      <w:pPr>
        <w:jc w:val="both"/>
      </w:pPr>
      <w:r>
        <w:t>1.</w:t>
      </w:r>
      <w:r w:rsidR="00A66115">
        <w:t xml:space="preserve"> </w:t>
      </w:r>
      <w:r w:rsidR="006054CE">
        <w:t>Punomoćniku predlagateljice</w:t>
      </w:r>
    </w:p>
    <w:p w:rsidR="006054CE" w:rsidRPr="00A160F5" w:rsidRDefault="005A267A" w:rsidP="006054CE">
      <w:pPr>
        <w:jc w:val="both"/>
      </w:pPr>
      <w:r>
        <w:t>2.</w:t>
      </w:r>
      <w:r w:rsidR="00A66115">
        <w:t xml:space="preserve"> </w:t>
      </w:r>
      <w:proofErr w:type="spellStart"/>
      <w:r w:rsidR="0033535A">
        <w:t>Protustran</w:t>
      </w:r>
      <w:r w:rsidR="00A66115">
        <w:t>ci</w:t>
      </w:r>
      <w:proofErr w:type="spellEnd"/>
      <w:r w:rsidR="00A66115">
        <w:t xml:space="preserve">: </w:t>
      </w:r>
      <w:proofErr w:type="spellStart"/>
      <w:r w:rsidR="00A66115">
        <w:t>Fabijančić</w:t>
      </w:r>
      <w:proofErr w:type="spellEnd"/>
      <w:r w:rsidR="00A66115">
        <w:t xml:space="preserve"> Branko</w:t>
      </w:r>
    </w:p>
    <w:p w:rsidR="005A267A" w:rsidRDefault="0033535A" w:rsidP="005A267A">
      <w:pPr>
        <w:jc w:val="both"/>
      </w:pPr>
      <w:r w:rsidRPr="000F1461">
        <w:t xml:space="preserve"> </w:t>
      </w:r>
    </w:p>
    <w:p w:rsidR="005A267A" w:rsidRDefault="00A66115" w:rsidP="005A267A">
      <w:pPr>
        <w:jc w:val="both"/>
      </w:pPr>
      <w:r>
        <w:t>3</w:t>
      </w:r>
      <w:r w:rsidR="005A267A">
        <w:t>.</w:t>
      </w:r>
      <w:r>
        <w:t xml:space="preserve"> O</w:t>
      </w:r>
      <w:r w:rsidR="0033535A" w:rsidRPr="000F1461">
        <w:t>glasn</w:t>
      </w:r>
      <w:r>
        <w:t>a</w:t>
      </w:r>
      <w:r w:rsidR="0033535A" w:rsidRPr="000F1461">
        <w:t xml:space="preserve"> ploč</w:t>
      </w:r>
      <w:r>
        <w:t>a</w:t>
      </w:r>
      <w:r w:rsidR="0033535A" w:rsidRPr="000F1461">
        <w:t xml:space="preserve"> suda</w:t>
      </w:r>
    </w:p>
    <w:p w:rsidR="0033535A" w:rsidRDefault="00A66115" w:rsidP="005A267A">
      <w:pPr>
        <w:jc w:val="both"/>
      </w:pPr>
      <w:r>
        <w:t>4</w:t>
      </w:r>
      <w:r w:rsidR="005A267A">
        <w:t>.</w:t>
      </w:r>
      <w:r>
        <w:t xml:space="preserve"> </w:t>
      </w:r>
      <w:r w:rsidR="0033535A">
        <w:t>e-oglasn</w:t>
      </w:r>
      <w:r w:rsidR="005A267A">
        <w:t>a ploč</w:t>
      </w:r>
      <w:r>
        <w:t>a</w:t>
      </w:r>
    </w:p>
    <w:p w:rsidR="00A66115" w:rsidRPr="000F1461" w:rsidRDefault="00A66115" w:rsidP="00A66115">
      <w:pPr>
        <w:jc w:val="both"/>
      </w:pPr>
      <w:r>
        <w:t xml:space="preserve">5. </w:t>
      </w:r>
      <w:r w:rsidRPr="000F1461">
        <w:t>Ured</w:t>
      </w:r>
      <w:r>
        <w:t>u za katastar-Ispostava Opatija</w:t>
      </w:r>
    </w:p>
    <w:p w:rsidR="005A267A" w:rsidRDefault="00A66115" w:rsidP="00A66115">
      <w:pPr>
        <w:jc w:val="both"/>
      </w:pPr>
      <w:r>
        <w:t>6. Gradu Opatija (5 i 6 radi objave rješenja</w:t>
      </w:r>
      <w:r w:rsidR="005A267A">
        <w:t xml:space="preserve"> na oglasn</w:t>
      </w:r>
      <w:r>
        <w:t>oj</w:t>
      </w:r>
      <w:r w:rsidR="005A267A">
        <w:t xml:space="preserve">  ploč</w:t>
      </w:r>
      <w:r>
        <w:t>i)</w:t>
      </w:r>
    </w:p>
    <w:p w:rsidR="005A267A" w:rsidRDefault="005A267A" w:rsidP="00E92E86">
      <w:pPr>
        <w:ind w:left="60"/>
        <w:jc w:val="both"/>
      </w:pPr>
    </w:p>
    <w:p w:rsidR="001D6781" w:rsidRPr="0098627C" w:rsidRDefault="001D6781" w:rsidP="001D6781">
      <w:pPr>
        <w:ind w:left="4248" w:firstLine="708"/>
        <w:jc w:val="center"/>
      </w:pPr>
      <w:r w:rsidRPr="0098627C">
        <w:t xml:space="preserve">Za točnost </w:t>
      </w:r>
      <w:proofErr w:type="spellStart"/>
      <w:r w:rsidRPr="0098627C">
        <w:t>otpravka</w:t>
      </w:r>
      <w:proofErr w:type="spellEnd"/>
      <w:r w:rsidRPr="0098627C">
        <w:t xml:space="preserve"> - </w:t>
      </w:r>
      <w:r>
        <w:t>O</w:t>
      </w:r>
      <w:r w:rsidRPr="0098627C">
        <w:t xml:space="preserve">vlašteni službenik: </w:t>
      </w:r>
    </w:p>
    <w:p w:rsidR="001D6781" w:rsidRPr="0098627C" w:rsidRDefault="001D6781" w:rsidP="00F17CBF">
      <w:r w:rsidRPr="0098627C">
        <w:t xml:space="preserve">                </w:t>
      </w:r>
      <w:r w:rsidRPr="0098627C">
        <w:tab/>
      </w:r>
      <w:r w:rsidRPr="0098627C">
        <w:tab/>
      </w:r>
      <w:r w:rsidRPr="0098627C">
        <w:tab/>
      </w:r>
      <w:r w:rsidRPr="0098627C">
        <w:tab/>
        <w:t xml:space="preserve">      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98627C">
        <w:t xml:space="preserve">Sanja </w:t>
      </w:r>
      <w:proofErr w:type="spellStart"/>
      <w:r w:rsidRPr="0098627C">
        <w:t>Tepuš</w:t>
      </w:r>
      <w:proofErr w:type="spellEnd"/>
    </w:p>
    <w:p w:rsidR="005A267A" w:rsidRDefault="005A267A" w:rsidP="00E92E86">
      <w:pPr>
        <w:ind w:left="60"/>
        <w:jc w:val="both"/>
      </w:pPr>
    </w:p>
    <w:p w:rsidR="005A267A" w:rsidRDefault="005A267A" w:rsidP="00E92E86">
      <w:pPr>
        <w:ind w:left="60"/>
        <w:jc w:val="both"/>
      </w:pPr>
    </w:p>
    <w:p w:rsidR="005A267A" w:rsidRDefault="005A267A" w:rsidP="00E92E86">
      <w:pPr>
        <w:ind w:left="60"/>
        <w:jc w:val="both"/>
      </w:pPr>
    </w:p>
    <w:p w:rsidR="00A66115" w:rsidRDefault="00A66115" w:rsidP="00E92E86">
      <w:pPr>
        <w:ind w:left="60"/>
        <w:jc w:val="both"/>
      </w:pPr>
    </w:p>
    <w:sectPr w:rsidR="00A66115" w:rsidSect="001A78AC">
      <w:headerReference w:type="default" r:id="rId10"/>
      <w:pgSz w:w="11906" w:h="16838" w:code="9"/>
      <w:pgMar w:top="397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760" w:rsidRDefault="00415760" w:rsidP="001A78AC">
      <w:r>
        <w:separator/>
      </w:r>
    </w:p>
  </w:endnote>
  <w:endnote w:type="continuationSeparator" w:id="0">
    <w:p w:rsidR="00415760" w:rsidRDefault="00415760" w:rsidP="001A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760" w:rsidRDefault="00415760" w:rsidP="001A78AC">
      <w:r>
        <w:separator/>
      </w:r>
    </w:p>
  </w:footnote>
  <w:footnote w:type="continuationSeparator" w:id="0">
    <w:p w:rsidR="00415760" w:rsidRDefault="00415760" w:rsidP="001A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46382"/>
      <w:docPartObj>
        <w:docPartGallery w:val="Page Numbers (Top of Page)"/>
        <w:docPartUnique/>
      </w:docPartObj>
    </w:sdtPr>
    <w:sdtEndPr/>
    <w:sdtContent>
      <w:p w:rsidR="00B31631" w:rsidRDefault="00B31631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781">
          <w:t>2</w:t>
        </w:r>
        <w:r>
          <w:fldChar w:fldCharType="end"/>
        </w:r>
      </w:p>
    </w:sdtContent>
  </w:sdt>
  <w:p w:rsidR="007E5EE8" w:rsidRPr="000F1461" w:rsidRDefault="00B02CC4" w:rsidP="007E5EE8">
    <w:pPr>
      <w:jc w:val="right"/>
    </w:pPr>
    <w:r>
      <w:tab/>
    </w:r>
    <w:r w:rsidR="007E5EE8">
      <w:tab/>
      <w:t>Poslovni broj:  Z-25240/2019</w:t>
    </w:r>
  </w:p>
  <w:p w:rsidR="007E5EE8" w:rsidRPr="000F1461" w:rsidRDefault="007E5EE8" w:rsidP="007E5EE8">
    <w:pPr>
      <w:jc w:val="both"/>
      <w:rPr>
        <w:b/>
        <w:bCs/>
      </w:rPr>
    </w:pPr>
  </w:p>
  <w:p w:rsidR="001A78AC" w:rsidRDefault="00B02CC4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30ED"/>
    <w:multiLevelType w:val="hybridMultilevel"/>
    <w:tmpl w:val="94A853D6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107F0C"/>
    <w:multiLevelType w:val="hybridMultilevel"/>
    <w:tmpl w:val="84982E4E"/>
    <w:lvl w:ilvl="0" w:tplc="438228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BE"/>
    <w:rsid w:val="000139FD"/>
    <w:rsid w:val="00013A37"/>
    <w:rsid w:val="00015E71"/>
    <w:rsid w:val="000245B3"/>
    <w:rsid w:val="00035078"/>
    <w:rsid w:val="000379B2"/>
    <w:rsid w:val="00041815"/>
    <w:rsid w:val="00050B1D"/>
    <w:rsid w:val="00051122"/>
    <w:rsid w:val="00053A32"/>
    <w:rsid w:val="0005460F"/>
    <w:rsid w:val="000549D7"/>
    <w:rsid w:val="000644D3"/>
    <w:rsid w:val="000730E0"/>
    <w:rsid w:val="00074A0D"/>
    <w:rsid w:val="0009250B"/>
    <w:rsid w:val="000A4CD0"/>
    <w:rsid w:val="000B1624"/>
    <w:rsid w:val="000B5E8E"/>
    <w:rsid w:val="000C329E"/>
    <w:rsid w:val="000E040D"/>
    <w:rsid w:val="000F53F2"/>
    <w:rsid w:val="00105758"/>
    <w:rsid w:val="001254EC"/>
    <w:rsid w:val="00131841"/>
    <w:rsid w:val="001402E4"/>
    <w:rsid w:val="0014739A"/>
    <w:rsid w:val="00151CAB"/>
    <w:rsid w:val="00157385"/>
    <w:rsid w:val="001577E0"/>
    <w:rsid w:val="001749FC"/>
    <w:rsid w:val="00175BA3"/>
    <w:rsid w:val="0019160E"/>
    <w:rsid w:val="00197E3B"/>
    <w:rsid w:val="001A73EF"/>
    <w:rsid w:val="001A78AC"/>
    <w:rsid w:val="001B78A4"/>
    <w:rsid w:val="001C46BD"/>
    <w:rsid w:val="001C6A2E"/>
    <w:rsid w:val="001C7630"/>
    <w:rsid w:val="001D066C"/>
    <w:rsid w:val="001D3184"/>
    <w:rsid w:val="001D6781"/>
    <w:rsid w:val="001E2433"/>
    <w:rsid w:val="001E3E92"/>
    <w:rsid w:val="001F04FB"/>
    <w:rsid w:val="002040EB"/>
    <w:rsid w:val="0021725D"/>
    <w:rsid w:val="00223E61"/>
    <w:rsid w:val="0022415C"/>
    <w:rsid w:val="00237368"/>
    <w:rsid w:val="00237775"/>
    <w:rsid w:val="00253FF1"/>
    <w:rsid w:val="00273CBE"/>
    <w:rsid w:val="002926BA"/>
    <w:rsid w:val="002973CC"/>
    <w:rsid w:val="002A4760"/>
    <w:rsid w:val="002D6DEA"/>
    <w:rsid w:val="002D72D7"/>
    <w:rsid w:val="002E096D"/>
    <w:rsid w:val="002F6A25"/>
    <w:rsid w:val="00306919"/>
    <w:rsid w:val="0031381A"/>
    <w:rsid w:val="0033535A"/>
    <w:rsid w:val="00335D51"/>
    <w:rsid w:val="003430F6"/>
    <w:rsid w:val="00343163"/>
    <w:rsid w:val="00387EBC"/>
    <w:rsid w:val="003955A0"/>
    <w:rsid w:val="003A3C9F"/>
    <w:rsid w:val="003A55B3"/>
    <w:rsid w:val="003E7E0F"/>
    <w:rsid w:val="003F01EF"/>
    <w:rsid w:val="003F1A5F"/>
    <w:rsid w:val="003F57A9"/>
    <w:rsid w:val="00414784"/>
    <w:rsid w:val="00415174"/>
    <w:rsid w:val="00415760"/>
    <w:rsid w:val="00427E6C"/>
    <w:rsid w:val="004543C8"/>
    <w:rsid w:val="004565D8"/>
    <w:rsid w:val="00470F8F"/>
    <w:rsid w:val="00481AD3"/>
    <w:rsid w:val="0049765E"/>
    <w:rsid w:val="004C5950"/>
    <w:rsid w:val="004C75D3"/>
    <w:rsid w:val="004E32DC"/>
    <w:rsid w:val="004E4808"/>
    <w:rsid w:val="005018A4"/>
    <w:rsid w:val="00502006"/>
    <w:rsid w:val="00517979"/>
    <w:rsid w:val="00520CA2"/>
    <w:rsid w:val="00524F77"/>
    <w:rsid w:val="00534BD3"/>
    <w:rsid w:val="00542A7D"/>
    <w:rsid w:val="00543C35"/>
    <w:rsid w:val="00554347"/>
    <w:rsid w:val="00585309"/>
    <w:rsid w:val="00585484"/>
    <w:rsid w:val="00593479"/>
    <w:rsid w:val="005A267A"/>
    <w:rsid w:val="005A3077"/>
    <w:rsid w:val="005A6A71"/>
    <w:rsid w:val="005D1A1F"/>
    <w:rsid w:val="005D42D7"/>
    <w:rsid w:val="005E1CEB"/>
    <w:rsid w:val="005E5F39"/>
    <w:rsid w:val="005F7F68"/>
    <w:rsid w:val="006054CE"/>
    <w:rsid w:val="00606187"/>
    <w:rsid w:val="00630166"/>
    <w:rsid w:val="0066013B"/>
    <w:rsid w:val="00660C81"/>
    <w:rsid w:val="00696B72"/>
    <w:rsid w:val="006A0CDF"/>
    <w:rsid w:val="006B29B4"/>
    <w:rsid w:val="006B461B"/>
    <w:rsid w:val="006B5A71"/>
    <w:rsid w:val="006D68D8"/>
    <w:rsid w:val="006E1065"/>
    <w:rsid w:val="00724623"/>
    <w:rsid w:val="007254D4"/>
    <w:rsid w:val="00741873"/>
    <w:rsid w:val="00753E21"/>
    <w:rsid w:val="00785F31"/>
    <w:rsid w:val="00792088"/>
    <w:rsid w:val="007A4A6C"/>
    <w:rsid w:val="007A763D"/>
    <w:rsid w:val="007A77AA"/>
    <w:rsid w:val="007B27AC"/>
    <w:rsid w:val="007D43AB"/>
    <w:rsid w:val="007E390C"/>
    <w:rsid w:val="007E5EE8"/>
    <w:rsid w:val="008159A5"/>
    <w:rsid w:val="00826A2F"/>
    <w:rsid w:val="0083555C"/>
    <w:rsid w:val="008356CC"/>
    <w:rsid w:val="00841969"/>
    <w:rsid w:val="00843E45"/>
    <w:rsid w:val="00852158"/>
    <w:rsid w:val="00852497"/>
    <w:rsid w:val="008664EA"/>
    <w:rsid w:val="00874692"/>
    <w:rsid w:val="008747A8"/>
    <w:rsid w:val="00886F01"/>
    <w:rsid w:val="00893C08"/>
    <w:rsid w:val="008A0DCC"/>
    <w:rsid w:val="008B6931"/>
    <w:rsid w:val="008E70D8"/>
    <w:rsid w:val="008F321A"/>
    <w:rsid w:val="009045C5"/>
    <w:rsid w:val="00905128"/>
    <w:rsid w:val="00905FD8"/>
    <w:rsid w:val="009178AB"/>
    <w:rsid w:val="009250F7"/>
    <w:rsid w:val="00953F05"/>
    <w:rsid w:val="00971C82"/>
    <w:rsid w:val="00977F33"/>
    <w:rsid w:val="00980132"/>
    <w:rsid w:val="00992AC1"/>
    <w:rsid w:val="009A1BC7"/>
    <w:rsid w:val="009A559D"/>
    <w:rsid w:val="009D6701"/>
    <w:rsid w:val="009D6DFE"/>
    <w:rsid w:val="009F2087"/>
    <w:rsid w:val="00A14BE5"/>
    <w:rsid w:val="00A160F5"/>
    <w:rsid w:val="00A20F2B"/>
    <w:rsid w:val="00A21C40"/>
    <w:rsid w:val="00A24957"/>
    <w:rsid w:val="00A27F15"/>
    <w:rsid w:val="00A411CD"/>
    <w:rsid w:val="00A61414"/>
    <w:rsid w:val="00A642FF"/>
    <w:rsid w:val="00A66115"/>
    <w:rsid w:val="00A90101"/>
    <w:rsid w:val="00AA2D15"/>
    <w:rsid w:val="00AA456B"/>
    <w:rsid w:val="00AA4C29"/>
    <w:rsid w:val="00AB7774"/>
    <w:rsid w:val="00AC3A82"/>
    <w:rsid w:val="00AD7C56"/>
    <w:rsid w:val="00AE0B4D"/>
    <w:rsid w:val="00B008B6"/>
    <w:rsid w:val="00B02CC4"/>
    <w:rsid w:val="00B04C6B"/>
    <w:rsid w:val="00B1375F"/>
    <w:rsid w:val="00B307AE"/>
    <w:rsid w:val="00B31031"/>
    <w:rsid w:val="00B31631"/>
    <w:rsid w:val="00B4117D"/>
    <w:rsid w:val="00B44FE8"/>
    <w:rsid w:val="00B67ABB"/>
    <w:rsid w:val="00BB6B0A"/>
    <w:rsid w:val="00BC16BB"/>
    <w:rsid w:val="00BD7290"/>
    <w:rsid w:val="00BE2607"/>
    <w:rsid w:val="00C52288"/>
    <w:rsid w:val="00C7278C"/>
    <w:rsid w:val="00C769B1"/>
    <w:rsid w:val="00C85D58"/>
    <w:rsid w:val="00C91B35"/>
    <w:rsid w:val="00C941A0"/>
    <w:rsid w:val="00CC7133"/>
    <w:rsid w:val="00CD342B"/>
    <w:rsid w:val="00CF3847"/>
    <w:rsid w:val="00CF6350"/>
    <w:rsid w:val="00D003ED"/>
    <w:rsid w:val="00D0100C"/>
    <w:rsid w:val="00D07F06"/>
    <w:rsid w:val="00D12D42"/>
    <w:rsid w:val="00D237F0"/>
    <w:rsid w:val="00D31C1E"/>
    <w:rsid w:val="00D37560"/>
    <w:rsid w:val="00D6792B"/>
    <w:rsid w:val="00D80BE4"/>
    <w:rsid w:val="00D94B0D"/>
    <w:rsid w:val="00D96FF5"/>
    <w:rsid w:val="00DB7090"/>
    <w:rsid w:val="00DC1463"/>
    <w:rsid w:val="00DC5726"/>
    <w:rsid w:val="00DD38AD"/>
    <w:rsid w:val="00DE1390"/>
    <w:rsid w:val="00DF30AB"/>
    <w:rsid w:val="00DF59F2"/>
    <w:rsid w:val="00E123C7"/>
    <w:rsid w:val="00E13BF9"/>
    <w:rsid w:val="00E20345"/>
    <w:rsid w:val="00E2305D"/>
    <w:rsid w:val="00E3307B"/>
    <w:rsid w:val="00E35FE7"/>
    <w:rsid w:val="00E4082C"/>
    <w:rsid w:val="00E4147D"/>
    <w:rsid w:val="00E572DE"/>
    <w:rsid w:val="00E6050F"/>
    <w:rsid w:val="00E605E3"/>
    <w:rsid w:val="00E72C06"/>
    <w:rsid w:val="00E83108"/>
    <w:rsid w:val="00E85386"/>
    <w:rsid w:val="00E92E86"/>
    <w:rsid w:val="00E953A8"/>
    <w:rsid w:val="00EA3B74"/>
    <w:rsid w:val="00EB3C74"/>
    <w:rsid w:val="00EB725F"/>
    <w:rsid w:val="00ED1F75"/>
    <w:rsid w:val="00ED5231"/>
    <w:rsid w:val="00ED55D0"/>
    <w:rsid w:val="00ED64F5"/>
    <w:rsid w:val="00EE12C8"/>
    <w:rsid w:val="00EE16A4"/>
    <w:rsid w:val="00EF58CE"/>
    <w:rsid w:val="00F232DC"/>
    <w:rsid w:val="00F237EA"/>
    <w:rsid w:val="00F455D7"/>
    <w:rsid w:val="00F4583D"/>
    <w:rsid w:val="00F765F6"/>
    <w:rsid w:val="00F7704B"/>
    <w:rsid w:val="00F77E2F"/>
    <w:rsid w:val="00F96E86"/>
    <w:rsid w:val="00FB5BE9"/>
    <w:rsid w:val="00FB7B16"/>
    <w:rsid w:val="00FC0B97"/>
    <w:rsid w:val="00FC57E4"/>
    <w:rsid w:val="00FD7C82"/>
    <w:rsid w:val="00FD7D23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008B6"/>
    <w:pPr>
      <w:keepNext/>
      <w:jc w:val="center"/>
      <w:outlineLvl w:val="0"/>
    </w:pPr>
    <w:rPr>
      <w:b/>
      <w:bCs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B008B6"/>
    <w:rPr>
      <w:b/>
      <w:bCs/>
      <w:noProof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B008B6"/>
    <w:pPr>
      <w:tabs>
        <w:tab w:val="center" w:pos="4536"/>
        <w:tab w:val="right" w:pos="9072"/>
      </w:tabs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B008B6"/>
    <w:rPr>
      <w:noProof/>
      <w:sz w:val="24"/>
      <w:szCs w:val="24"/>
    </w:rPr>
  </w:style>
  <w:style w:type="paragraph" w:styleId="Odlomakpopisa">
    <w:name w:val="List Paragraph"/>
    <w:basedOn w:val="Normal"/>
    <w:uiPriority w:val="34"/>
    <w:qFormat/>
    <w:rsid w:val="001B78A4"/>
    <w:pPr>
      <w:ind w:left="720"/>
      <w:contextualSpacing/>
    </w:pPr>
  </w:style>
  <w:style w:type="paragraph" w:styleId="Podnoje">
    <w:name w:val="footer"/>
    <w:basedOn w:val="Normal"/>
    <w:link w:val="PodnojeChar"/>
    <w:rsid w:val="001A78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A78AC"/>
    <w:rPr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8664EA"/>
    <w:pPr>
      <w:jc w:val="both"/>
    </w:pPr>
    <w:rPr>
      <w:sz w:val="20"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rsid w:val="008664EA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008B6"/>
    <w:pPr>
      <w:keepNext/>
      <w:jc w:val="center"/>
      <w:outlineLvl w:val="0"/>
    </w:pPr>
    <w:rPr>
      <w:b/>
      <w:bCs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B008B6"/>
    <w:rPr>
      <w:b/>
      <w:bCs/>
      <w:noProof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B008B6"/>
    <w:pPr>
      <w:tabs>
        <w:tab w:val="center" w:pos="4536"/>
        <w:tab w:val="right" w:pos="9072"/>
      </w:tabs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B008B6"/>
    <w:rPr>
      <w:noProof/>
      <w:sz w:val="24"/>
      <w:szCs w:val="24"/>
    </w:rPr>
  </w:style>
  <w:style w:type="paragraph" w:styleId="Odlomakpopisa">
    <w:name w:val="List Paragraph"/>
    <w:basedOn w:val="Normal"/>
    <w:uiPriority w:val="34"/>
    <w:qFormat/>
    <w:rsid w:val="001B78A4"/>
    <w:pPr>
      <w:ind w:left="720"/>
      <w:contextualSpacing/>
    </w:pPr>
  </w:style>
  <w:style w:type="paragraph" w:styleId="Podnoje">
    <w:name w:val="footer"/>
    <w:basedOn w:val="Normal"/>
    <w:link w:val="PodnojeChar"/>
    <w:rsid w:val="001A78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A78AC"/>
    <w:rPr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8664EA"/>
    <w:pPr>
      <w:jc w:val="both"/>
    </w:pPr>
    <w:rPr>
      <w:sz w:val="20"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rsid w:val="008664EA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046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2958974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0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6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25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5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96D1-6F59-491A-9FA6-38FAEE02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- TDU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Martina Prelac</dc:creator>
  <cp:lastModifiedBy>Sanja Tepuš</cp:lastModifiedBy>
  <cp:revision>11</cp:revision>
  <cp:lastPrinted>2019-11-29T13:10:00Z</cp:lastPrinted>
  <dcterms:created xsi:type="dcterms:W3CDTF">2019-11-28T14:28:00Z</dcterms:created>
  <dcterms:modified xsi:type="dcterms:W3CDTF">2019-11-29T13:12:00Z</dcterms:modified>
</cp:coreProperties>
</file>