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a93197" w14:paraId="7a93197" w:rsidRDefault="00E63362" w:rsidP="00E63362" w:rsidR="00E63362" w:rsidRPr="00E63362">
      <w:pPr>
        <w:ind w:firstLine="708" w:left="708"/>
        <w15:collapsed w:val="false"/>
        <w:rPr>
          <w:color w:val="000000"/>
          <w:lang w:val="hr-HR"/>
        </w:rPr>
      </w:pPr>
      <w:bookmarkStart w:name="_GoBack" w:id="0"/>
      <w:bookmarkEnd w:id="0"/>
      <w:r w:rsidRPr="00E63362">
        <w:rPr>
          <w:noProof/>
          <w:color w:val="0000FF"/>
          <w:lang w:val="hr-HR"/>
        </w:rPr>
        <w:drawing>
          <wp:inline distR="0" distL="0" distB="0" distT="0">
            <wp:extent cy="731520" cx="553720"/>
            <wp:effectExtent b="0" r="0" t="0" l="0"/>
            <wp:docPr descr="http://tbn0.google.com/images?q=tbn:8lIypWC5bJjP1M:http://www.hnv.org.yu/images/grb-rh.jpg" name="Slika 3" id="3">
              <a:hlinkClick r:id="rId9"/>
            </wp:docPr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http://tbn0.google.com/images?q=tbn:8lIypWC5bJjP1M:http://www.hnv.org.yu/images/grb-rh.jp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link="rId11"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31520" cx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E63362" w:rsidP="00E63362" w:rsidR="00E63362" w:rsidRPr="00E63362">
      <w:pPr>
        <w:rPr>
          <w:b/>
          <w:lang w:val="hr-HR"/>
        </w:rPr>
      </w:pPr>
      <w:r w:rsidRPr="00E63362">
        <w:rPr>
          <w:color w:val="000000"/>
          <w:lang w:val="hr-HR"/>
        </w:rPr>
        <w:t xml:space="preserve">        </w:t>
      </w:r>
      <w:r w:rsidRPr="00E63362">
        <w:rPr>
          <w:b/>
          <w:lang w:val="hr-HR"/>
        </w:rPr>
        <w:t>REPUBLIKA HRVATSKA</w:t>
      </w:r>
    </w:p>
    <w:p w:rsidRDefault="00E63362" w:rsidP="00E63362" w:rsidR="00E63362" w:rsidRPr="00E63362">
      <w:pPr>
        <w:rPr>
          <w:b/>
          <w:lang w:val="hr-HR"/>
        </w:rPr>
      </w:pPr>
      <w:r w:rsidRPr="00E63362">
        <w:rPr>
          <w:b/>
          <w:lang w:val="hr-HR"/>
        </w:rPr>
        <w:t xml:space="preserve">     TRGOVAČKI SUD U SPLITU</w:t>
      </w:r>
    </w:p>
    <w:p w:rsidRDefault="00E63362" w:rsidP="00E63362" w:rsidR="00E63362" w:rsidRPr="00E63362">
      <w:pPr>
        <w:rPr>
          <w:b/>
          <w:lang w:val="hr-HR"/>
        </w:rPr>
      </w:pPr>
      <w:r w:rsidRPr="00E63362">
        <w:rPr>
          <w:b/>
          <w:lang w:val="hr-HR"/>
        </w:rPr>
        <w:t xml:space="preserve">   STALNA SLUŽBA DUBROVNIK</w:t>
      </w:r>
    </w:p>
    <w:p w:rsidRDefault="00E63362" w:rsidP="00E63362" w:rsidR="00E63362" w:rsidRPr="00E63362">
      <w:pPr>
        <w:rPr>
          <w:b/>
          <w:lang w:val="hr-HR"/>
        </w:rPr>
      </w:pPr>
      <w:r w:rsidRPr="00E63362">
        <w:rPr>
          <w:b/>
          <w:lang w:val="hr-HR"/>
        </w:rPr>
        <w:t xml:space="preserve">     Dr. A. Starčevića 23, Dubrovnik</w:t>
      </w:r>
    </w:p>
    <w:p w:rsidRDefault="00EF4316" w:rsidR="00EF4316" w:rsidRPr="00086A8D">
      <w:pPr>
        <w:jc w:val="right"/>
        <w:rPr>
          <w:b/>
          <w:sz w:val="22"/>
          <w:szCs w:val="22"/>
          <w:lang w:val="hr-HR"/>
        </w:rPr>
      </w:pPr>
      <w:proofErr w:type="spellStart"/>
      <w:r w:rsidRPr="00086A8D">
        <w:rPr>
          <w:b/>
          <w:sz w:val="22"/>
          <w:szCs w:val="22"/>
          <w:lang w:val="hr-HR"/>
        </w:rPr>
        <w:t>Posl</w:t>
      </w:r>
      <w:proofErr w:type="spellEnd"/>
      <w:r w:rsidRPr="00086A8D">
        <w:rPr>
          <w:b/>
          <w:sz w:val="22"/>
          <w:szCs w:val="22"/>
          <w:lang w:val="hr-HR"/>
        </w:rPr>
        <w:t xml:space="preserve">. br. </w:t>
      </w:r>
      <w:r w:rsidR="00185441" w:rsidRPr="00086A8D">
        <w:rPr>
          <w:b/>
          <w:sz w:val="22"/>
          <w:szCs w:val="22"/>
          <w:lang w:val="hr-HR"/>
        </w:rPr>
        <w:t>6</w:t>
      </w:r>
      <w:r w:rsidRPr="00086A8D">
        <w:rPr>
          <w:b/>
          <w:sz w:val="22"/>
          <w:szCs w:val="22"/>
          <w:lang w:val="hr-HR"/>
        </w:rPr>
        <w:t>-St.</w:t>
      </w:r>
      <w:r w:rsidR="008F5A40">
        <w:rPr>
          <w:b/>
          <w:sz w:val="22"/>
          <w:szCs w:val="22"/>
          <w:lang w:val="hr-HR"/>
        </w:rPr>
        <w:t>435</w:t>
      </w:r>
      <w:r w:rsidR="00F00884" w:rsidRPr="00086A8D">
        <w:rPr>
          <w:b/>
          <w:sz w:val="22"/>
          <w:szCs w:val="22"/>
          <w:lang w:val="hr-HR"/>
        </w:rPr>
        <w:t>/</w:t>
      </w:r>
      <w:r w:rsidR="00A448B5" w:rsidRPr="00086A8D">
        <w:rPr>
          <w:b/>
          <w:sz w:val="22"/>
          <w:szCs w:val="22"/>
          <w:lang w:val="hr-HR"/>
        </w:rPr>
        <w:t>201</w:t>
      </w:r>
      <w:r w:rsidR="00F07133">
        <w:rPr>
          <w:b/>
          <w:sz w:val="22"/>
          <w:szCs w:val="22"/>
          <w:lang w:val="hr-HR"/>
        </w:rPr>
        <w:t>6</w:t>
      </w:r>
      <w:r w:rsidR="001A20B6" w:rsidRPr="00086A8D">
        <w:rPr>
          <w:b/>
          <w:sz w:val="22"/>
          <w:szCs w:val="22"/>
          <w:lang w:val="hr-HR"/>
        </w:rPr>
        <w:t>-</w:t>
      </w:r>
      <w:r w:rsidR="008F5A40">
        <w:rPr>
          <w:b/>
          <w:sz w:val="22"/>
          <w:szCs w:val="22"/>
          <w:lang w:val="hr-HR"/>
        </w:rPr>
        <w:t>8</w:t>
      </w:r>
    </w:p>
    <w:p w:rsidRDefault="00E63362" w:rsidR="00E63362" w:rsidRPr="00A366C8">
      <w:pPr>
        <w:jc w:val="right"/>
        <w:rPr>
          <w:b/>
          <w:sz w:val="28"/>
          <w:szCs w:val="28"/>
          <w:lang w:val="hr-HR"/>
        </w:rPr>
      </w:pPr>
    </w:p>
    <w:p w:rsidRDefault="00CE7D5C" w:rsidR="00793003" w:rsidRPr="00086A8D">
      <w:pPr>
        <w:pStyle w:val="Naslov1"/>
        <w:rPr>
          <w:sz w:val="22"/>
          <w:szCs w:val="22"/>
        </w:rPr>
      </w:pPr>
      <w:r w:rsidRPr="00086A8D">
        <w:rPr>
          <w:sz w:val="22"/>
          <w:szCs w:val="22"/>
        </w:rPr>
        <w:t xml:space="preserve">R </w:t>
      </w:r>
      <w:r w:rsidR="00793003" w:rsidRPr="00086A8D">
        <w:rPr>
          <w:sz w:val="22"/>
          <w:szCs w:val="22"/>
        </w:rPr>
        <w:t>E P U B L I K A   H R V A T S K A</w:t>
      </w:r>
    </w:p>
    <w:p w:rsidRDefault="00793003" w:rsidR="00793003" w:rsidRPr="00A366C8">
      <w:pPr>
        <w:pStyle w:val="Naslov1"/>
        <w:rPr>
          <w:sz w:val="16"/>
          <w:szCs w:val="16"/>
        </w:rPr>
      </w:pPr>
    </w:p>
    <w:p w:rsidRDefault="00793003" w:rsidR="00EF4316" w:rsidRPr="00086A8D">
      <w:pPr>
        <w:pStyle w:val="Naslov1"/>
        <w:rPr>
          <w:sz w:val="22"/>
          <w:szCs w:val="22"/>
        </w:rPr>
      </w:pPr>
      <w:r w:rsidRPr="00086A8D">
        <w:rPr>
          <w:sz w:val="22"/>
          <w:szCs w:val="22"/>
        </w:rPr>
        <w:t xml:space="preserve">R </w:t>
      </w:r>
      <w:r w:rsidR="00CE7D5C" w:rsidRPr="00086A8D">
        <w:rPr>
          <w:sz w:val="22"/>
          <w:szCs w:val="22"/>
        </w:rPr>
        <w:t>J E Š E N J E</w:t>
      </w:r>
    </w:p>
    <w:p w:rsidRDefault="00EF4316" w:rsidR="00EF4316" w:rsidRPr="00086A8D">
      <w:pPr>
        <w:jc w:val="center"/>
        <w:rPr>
          <w:b/>
          <w:sz w:val="22"/>
          <w:szCs w:val="22"/>
          <w:lang w:val="hr-HR"/>
        </w:rPr>
      </w:pPr>
    </w:p>
    <w:p w:rsidRDefault="00EF4316" w:rsidR="00EF4316" w:rsidRPr="00086A8D">
      <w:pPr>
        <w:pStyle w:val="Tijeloteksta"/>
        <w:rPr>
          <w:sz w:val="22"/>
          <w:szCs w:val="22"/>
        </w:rPr>
      </w:pPr>
      <w:r w:rsidRPr="00086A8D">
        <w:rPr>
          <w:sz w:val="22"/>
          <w:szCs w:val="22"/>
        </w:rPr>
        <w:tab/>
      </w:r>
      <w:r w:rsidR="00A448B5" w:rsidRPr="00086A8D">
        <w:rPr>
          <w:sz w:val="22"/>
          <w:szCs w:val="22"/>
        </w:rPr>
        <w:t>Trgovački sud u Splitu, Stalna služba u Dubrovniku, po sucu tog suda Srđanu Gavraniću, kao stečajnom sucu,</w:t>
      </w:r>
      <w:r w:rsidRPr="00086A8D">
        <w:rPr>
          <w:sz w:val="22"/>
          <w:szCs w:val="22"/>
        </w:rPr>
        <w:t xml:space="preserve"> povodom prijedloga za otvaranje stečajnog postupka na</w:t>
      </w:r>
      <w:r w:rsidR="007B3220" w:rsidRPr="00086A8D">
        <w:rPr>
          <w:sz w:val="22"/>
          <w:szCs w:val="22"/>
        </w:rPr>
        <w:t>d</w:t>
      </w:r>
      <w:r w:rsidRPr="00086A8D">
        <w:rPr>
          <w:sz w:val="22"/>
          <w:szCs w:val="22"/>
        </w:rPr>
        <w:t xml:space="preserve"> dužnik</w:t>
      </w:r>
      <w:r w:rsidR="007B3220" w:rsidRPr="00086A8D">
        <w:rPr>
          <w:sz w:val="22"/>
          <w:szCs w:val="22"/>
        </w:rPr>
        <w:t xml:space="preserve">om </w:t>
      </w:r>
      <w:r w:rsidR="008F5A40" w:rsidRPr="008F5A40">
        <w:rPr>
          <w:sz w:val="22"/>
          <w:szCs w:val="22"/>
          <w:lang w:val="en-AU"/>
        </w:rPr>
        <w:t xml:space="preserve">SAMAC PATRIA d.o.o. </w:t>
      </w:r>
      <w:proofErr w:type="gramStart"/>
      <w:r w:rsidR="008F5A40" w:rsidRPr="008F5A40">
        <w:rPr>
          <w:sz w:val="22"/>
          <w:szCs w:val="22"/>
          <w:lang w:val="en-AU"/>
        </w:rPr>
        <w:t>za</w:t>
      </w:r>
      <w:proofErr w:type="gramEnd"/>
      <w:r w:rsidR="008F5A40" w:rsidRPr="008F5A40">
        <w:rPr>
          <w:sz w:val="22"/>
          <w:szCs w:val="22"/>
          <w:lang w:val="en-AU"/>
        </w:rPr>
        <w:t xml:space="preserve"> </w:t>
      </w:r>
      <w:proofErr w:type="spellStart"/>
      <w:r w:rsidR="008F5A40" w:rsidRPr="008F5A40">
        <w:rPr>
          <w:sz w:val="22"/>
          <w:szCs w:val="22"/>
          <w:lang w:val="en-AU"/>
        </w:rPr>
        <w:t>turizam</w:t>
      </w:r>
      <w:proofErr w:type="spellEnd"/>
      <w:r w:rsidR="008F5A40" w:rsidRPr="008F5A40">
        <w:rPr>
          <w:sz w:val="22"/>
          <w:szCs w:val="22"/>
          <w:lang w:val="en-AU"/>
        </w:rPr>
        <w:t xml:space="preserve">, </w:t>
      </w:r>
      <w:proofErr w:type="spellStart"/>
      <w:r w:rsidR="008F5A40" w:rsidRPr="008F5A40">
        <w:rPr>
          <w:sz w:val="22"/>
          <w:szCs w:val="22"/>
          <w:lang w:val="en-AU"/>
        </w:rPr>
        <w:t>savjetovanje</w:t>
      </w:r>
      <w:proofErr w:type="spellEnd"/>
      <w:r w:rsidR="008F5A40" w:rsidRPr="008F5A40">
        <w:rPr>
          <w:sz w:val="22"/>
          <w:szCs w:val="22"/>
          <w:lang w:val="en-AU"/>
        </w:rPr>
        <w:t xml:space="preserve"> i </w:t>
      </w:r>
      <w:proofErr w:type="spellStart"/>
      <w:r w:rsidR="008F5A40" w:rsidRPr="008F5A40">
        <w:rPr>
          <w:sz w:val="22"/>
          <w:szCs w:val="22"/>
          <w:lang w:val="en-AU"/>
        </w:rPr>
        <w:t>usluge</w:t>
      </w:r>
      <w:proofErr w:type="spellEnd"/>
      <w:r w:rsidR="008F5A40" w:rsidRPr="008F5A40">
        <w:rPr>
          <w:sz w:val="22"/>
          <w:szCs w:val="22"/>
          <w:lang w:val="en-AU"/>
        </w:rPr>
        <w:t xml:space="preserve">, Dubrovnik, Nova </w:t>
      </w:r>
      <w:proofErr w:type="spellStart"/>
      <w:r w:rsidR="008F5A40" w:rsidRPr="008F5A40">
        <w:rPr>
          <w:sz w:val="22"/>
          <w:szCs w:val="22"/>
          <w:lang w:val="en-AU"/>
        </w:rPr>
        <w:t>Mokošica</w:t>
      </w:r>
      <w:proofErr w:type="spellEnd"/>
      <w:r w:rsidR="008F5A40" w:rsidRPr="008F5A40">
        <w:rPr>
          <w:sz w:val="22"/>
          <w:szCs w:val="22"/>
          <w:lang w:val="en-AU"/>
        </w:rPr>
        <w:t xml:space="preserve">, </w:t>
      </w:r>
      <w:proofErr w:type="spellStart"/>
      <w:r w:rsidR="008F5A40" w:rsidRPr="008F5A40">
        <w:rPr>
          <w:sz w:val="22"/>
          <w:szCs w:val="22"/>
          <w:lang w:val="en-AU"/>
        </w:rPr>
        <w:t>Bartola</w:t>
      </w:r>
      <w:proofErr w:type="spellEnd"/>
      <w:r w:rsidR="008F5A40" w:rsidRPr="008F5A40">
        <w:rPr>
          <w:sz w:val="22"/>
          <w:szCs w:val="22"/>
          <w:lang w:val="en-AU"/>
        </w:rPr>
        <w:t xml:space="preserve"> </w:t>
      </w:r>
      <w:proofErr w:type="spellStart"/>
      <w:r w:rsidR="008F5A40" w:rsidRPr="008F5A40">
        <w:rPr>
          <w:sz w:val="22"/>
          <w:szCs w:val="22"/>
          <w:lang w:val="en-AU"/>
        </w:rPr>
        <w:t>Kašića</w:t>
      </w:r>
      <w:proofErr w:type="spellEnd"/>
      <w:r w:rsidR="008F5A40" w:rsidRPr="008F5A40">
        <w:rPr>
          <w:sz w:val="22"/>
          <w:szCs w:val="22"/>
          <w:lang w:val="en-AU"/>
        </w:rPr>
        <w:t xml:space="preserve"> 7, MBS: 060311931, OIB: 78590931063</w:t>
      </w:r>
      <w:r w:rsidR="00A60185" w:rsidRPr="00A60185">
        <w:rPr>
          <w:sz w:val="22"/>
          <w:szCs w:val="22"/>
        </w:rPr>
        <w:t xml:space="preserve">, </w:t>
      </w:r>
      <w:r w:rsidR="008F5A40">
        <w:rPr>
          <w:sz w:val="22"/>
          <w:szCs w:val="22"/>
        </w:rPr>
        <w:t xml:space="preserve">izvan ročišta, </w:t>
      </w:r>
      <w:r w:rsidR="00A60185" w:rsidRPr="00A60185">
        <w:rPr>
          <w:sz w:val="22"/>
          <w:szCs w:val="22"/>
        </w:rPr>
        <w:t xml:space="preserve">dana </w:t>
      </w:r>
      <w:r w:rsidR="00441AA8">
        <w:rPr>
          <w:sz w:val="22"/>
          <w:szCs w:val="22"/>
        </w:rPr>
        <w:t>3</w:t>
      </w:r>
      <w:r w:rsidR="00A60185" w:rsidRPr="00A60185">
        <w:rPr>
          <w:sz w:val="22"/>
          <w:szCs w:val="22"/>
          <w:lang w:val="en-AU"/>
        </w:rPr>
        <w:t xml:space="preserve">. </w:t>
      </w:r>
      <w:proofErr w:type="spellStart"/>
      <w:proofErr w:type="gramStart"/>
      <w:r w:rsidR="008F5A40">
        <w:rPr>
          <w:sz w:val="22"/>
          <w:szCs w:val="22"/>
          <w:lang w:val="en-AU"/>
        </w:rPr>
        <w:t>travnja</w:t>
      </w:r>
      <w:proofErr w:type="spellEnd"/>
      <w:proofErr w:type="gramEnd"/>
      <w:r w:rsidR="00A60185" w:rsidRPr="00A60185">
        <w:rPr>
          <w:sz w:val="22"/>
          <w:szCs w:val="22"/>
          <w:lang w:val="en-AU"/>
        </w:rPr>
        <w:t xml:space="preserve"> </w:t>
      </w:r>
      <w:r w:rsidRPr="00086A8D">
        <w:rPr>
          <w:sz w:val="22"/>
          <w:szCs w:val="22"/>
        </w:rPr>
        <w:t>20</w:t>
      </w:r>
      <w:r w:rsidR="00185441" w:rsidRPr="00086A8D">
        <w:rPr>
          <w:sz w:val="22"/>
          <w:szCs w:val="22"/>
        </w:rPr>
        <w:t>1</w:t>
      </w:r>
      <w:r w:rsidR="00A60185">
        <w:rPr>
          <w:sz w:val="22"/>
          <w:szCs w:val="22"/>
        </w:rPr>
        <w:t>6</w:t>
      </w:r>
      <w:r w:rsidRPr="00086A8D">
        <w:rPr>
          <w:sz w:val="22"/>
          <w:szCs w:val="22"/>
        </w:rPr>
        <w:t>.</w:t>
      </w:r>
      <w:r w:rsidR="001A20B6" w:rsidRPr="00086A8D">
        <w:rPr>
          <w:sz w:val="22"/>
          <w:szCs w:val="22"/>
        </w:rPr>
        <w:t xml:space="preserve"> </w:t>
      </w:r>
      <w:r w:rsidRPr="00086A8D">
        <w:rPr>
          <w:sz w:val="22"/>
          <w:szCs w:val="22"/>
        </w:rPr>
        <w:t>godine</w:t>
      </w:r>
    </w:p>
    <w:p w:rsidRDefault="00EF4316" w:rsidR="00EF4316" w:rsidRPr="00A366C8">
      <w:pPr>
        <w:pStyle w:val="Tijeloteksta"/>
        <w:rPr>
          <w:sz w:val="16"/>
          <w:szCs w:val="16"/>
        </w:rPr>
      </w:pPr>
    </w:p>
    <w:p w:rsidRDefault="003E475F" w:rsidR="003E475F" w:rsidRPr="00A366C8">
      <w:pPr>
        <w:pStyle w:val="Tijeloteksta"/>
        <w:rPr>
          <w:sz w:val="16"/>
          <w:szCs w:val="16"/>
        </w:rPr>
      </w:pPr>
    </w:p>
    <w:p w:rsidRDefault="00CE7D5C" w:rsidR="00EF4316" w:rsidRPr="00086A8D">
      <w:pPr>
        <w:pStyle w:val="Tijeloteksta"/>
        <w:jc w:val="center"/>
        <w:rPr>
          <w:b/>
          <w:sz w:val="22"/>
          <w:szCs w:val="22"/>
        </w:rPr>
      </w:pPr>
      <w:r w:rsidRPr="00086A8D">
        <w:rPr>
          <w:b/>
          <w:sz w:val="22"/>
          <w:szCs w:val="22"/>
        </w:rPr>
        <w:t>r i j e š i o</w:t>
      </w:r>
      <w:r w:rsidR="00EF4316" w:rsidRPr="00086A8D">
        <w:rPr>
          <w:b/>
          <w:sz w:val="22"/>
          <w:szCs w:val="22"/>
        </w:rPr>
        <w:t xml:space="preserve">    j e</w:t>
      </w:r>
    </w:p>
    <w:p w:rsidRDefault="00EF4316" w:rsidR="00EF4316" w:rsidRPr="00086A8D">
      <w:pPr>
        <w:pStyle w:val="Tijeloteksta"/>
        <w:jc w:val="center"/>
        <w:rPr>
          <w:b/>
          <w:sz w:val="22"/>
          <w:szCs w:val="22"/>
        </w:rPr>
      </w:pPr>
    </w:p>
    <w:p w:rsidRDefault="003C52FE" w:rsidP="003C52FE" w:rsidR="003C52FE" w:rsidRPr="00086A8D">
      <w:pPr>
        <w:jc w:val="both"/>
        <w:rPr>
          <w:sz w:val="22"/>
          <w:szCs w:val="22"/>
          <w:lang w:val="hr-HR"/>
        </w:rPr>
      </w:pPr>
      <w:r w:rsidRPr="00086A8D">
        <w:rPr>
          <w:b/>
          <w:sz w:val="22"/>
          <w:szCs w:val="22"/>
          <w:lang w:val="hr-HR"/>
        </w:rPr>
        <w:t>I.</w:t>
      </w:r>
      <w:r w:rsidRPr="00086A8D">
        <w:rPr>
          <w:b/>
          <w:sz w:val="22"/>
          <w:szCs w:val="22"/>
          <w:lang w:val="hr-HR"/>
        </w:rPr>
        <w:tab/>
      </w:r>
      <w:r w:rsidRPr="00086A8D">
        <w:rPr>
          <w:sz w:val="22"/>
          <w:szCs w:val="22"/>
          <w:lang w:val="hr-HR"/>
        </w:rPr>
        <w:t xml:space="preserve">Poziva se </w:t>
      </w:r>
      <w:r w:rsidR="008F5A40">
        <w:rPr>
          <w:sz w:val="22"/>
          <w:szCs w:val="22"/>
          <w:lang w:val="hr-HR"/>
        </w:rPr>
        <w:t>KRISTINA SAMAC</w:t>
      </w:r>
      <w:r w:rsidR="00441AA8">
        <w:rPr>
          <w:sz w:val="22"/>
          <w:szCs w:val="22"/>
          <w:lang w:val="hr-HR"/>
        </w:rPr>
        <w:t xml:space="preserve">, Dubrovnik, </w:t>
      </w:r>
      <w:r w:rsidR="008F5A40">
        <w:rPr>
          <w:sz w:val="22"/>
          <w:szCs w:val="22"/>
          <w:lang w:val="hr-HR"/>
        </w:rPr>
        <w:t xml:space="preserve">Nova Mokošica, Bartola Kašića 7, </w:t>
      </w:r>
      <w:r w:rsidR="00A60185">
        <w:rPr>
          <w:sz w:val="22"/>
          <w:szCs w:val="22"/>
          <w:lang w:val="hr-HR"/>
        </w:rPr>
        <w:t xml:space="preserve">OIB: </w:t>
      </w:r>
      <w:r w:rsidR="00366556">
        <w:rPr>
          <w:sz w:val="22"/>
          <w:szCs w:val="22"/>
          <w:lang w:val="hr-HR"/>
        </w:rPr>
        <w:t>85491840904</w:t>
      </w:r>
      <w:r w:rsidR="00A60185">
        <w:rPr>
          <w:sz w:val="22"/>
          <w:szCs w:val="22"/>
          <w:lang w:val="hr-HR"/>
        </w:rPr>
        <w:t xml:space="preserve"> </w:t>
      </w:r>
      <w:r w:rsidRPr="00086A8D">
        <w:rPr>
          <w:sz w:val="22"/>
          <w:szCs w:val="22"/>
          <w:lang w:val="hr-HR"/>
        </w:rPr>
        <w:t xml:space="preserve">u roku od </w:t>
      </w:r>
      <w:r w:rsidR="002877F3" w:rsidRPr="00086A8D">
        <w:rPr>
          <w:sz w:val="22"/>
          <w:szCs w:val="22"/>
          <w:lang w:val="hr-HR"/>
        </w:rPr>
        <w:t>8</w:t>
      </w:r>
      <w:r w:rsidRPr="00086A8D">
        <w:rPr>
          <w:sz w:val="22"/>
          <w:szCs w:val="22"/>
          <w:lang w:val="hr-HR"/>
        </w:rPr>
        <w:t xml:space="preserve"> dana platiti iznos </w:t>
      </w:r>
      <w:r w:rsidR="002877F3" w:rsidRPr="00086A8D">
        <w:rPr>
          <w:sz w:val="22"/>
          <w:szCs w:val="22"/>
          <w:lang w:val="hr-HR"/>
        </w:rPr>
        <w:t xml:space="preserve">predujma </w:t>
      </w:r>
      <w:r w:rsidRPr="00086A8D">
        <w:rPr>
          <w:sz w:val="22"/>
          <w:szCs w:val="22"/>
          <w:lang w:val="hr-HR"/>
        </w:rPr>
        <w:t xml:space="preserve">od </w:t>
      </w:r>
      <w:r w:rsidR="002877F3" w:rsidRPr="00086A8D">
        <w:rPr>
          <w:sz w:val="22"/>
          <w:szCs w:val="22"/>
          <w:lang w:val="hr-HR"/>
        </w:rPr>
        <w:t>1</w:t>
      </w:r>
      <w:r w:rsidRPr="00086A8D">
        <w:rPr>
          <w:sz w:val="22"/>
          <w:szCs w:val="22"/>
          <w:lang w:val="hr-HR"/>
        </w:rPr>
        <w:t>.</w:t>
      </w:r>
      <w:r w:rsidR="007B3220" w:rsidRPr="00086A8D">
        <w:rPr>
          <w:sz w:val="22"/>
          <w:szCs w:val="22"/>
          <w:lang w:val="hr-HR"/>
        </w:rPr>
        <w:t>0</w:t>
      </w:r>
      <w:r w:rsidRPr="00086A8D">
        <w:rPr>
          <w:sz w:val="22"/>
          <w:szCs w:val="22"/>
          <w:lang w:val="hr-HR"/>
        </w:rPr>
        <w:t xml:space="preserve">00,00 kuna </w:t>
      </w:r>
      <w:r w:rsidR="007718B2" w:rsidRPr="00086A8D">
        <w:rPr>
          <w:sz w:val="22"/>
          <w:szCs w:val="22"/>
          <w:lang w:val="hr-HR"/>
        </w:rPr>
        <w:t>u Fond za n</w:t>
      </w:r>
      <w:r w:rsidR="00871F4E" w:rsidRPr="00086A8D">
        <w:rPr>
          <w:sz w:val="22"/>
          <w:szCs w:val="22"/>
          <w:lang w:val="hr-HR"/>
        </w:rPr>
        <w:t>a</w:t>
      </w:r>
      <w:r w:rsidR="007718B2" w:rsidRPr="00086A8D">
        <w:rPr>
          <w:sz w:val="22"/>
          <w:szCs w:val="22"/>
          <w:lang w:val="hr-HR"/>
        </w:rPr>
        <w:t>mirenje troškova stečajnog postupka</w:t>
      </w:r>
      <w:r w:rsidRPr="00086A8D">
        <w:rPr>
          <w:sz w:val="22"/>
          <w:szCs w:val="22"/>
          <w:lang w:val="hr-HR"/>
        </w:rPr>
        <w:t xml:space="preserve"> na žiro račun ovog suda kod Hrvatske poštanske banke broj: </w:t>
      </w:r>
      <w:r w:rsidR="00AE21DC" w:rsidRPr="00086A8D">
        <w:rPr>
          <w:sz w:val="22"/>
          <w:szCs w:val="22"/>
          <w:lang w:val="hr-HR"/>
        </w:rPr>
        <w:t>HR1623900011300000664</w:t>
      </w:r>
      <w:r w:rsidR="00FD77E2" w:rsidRPr="00086A8D">
        <w:rPr>
          <w:sz w:val="22"/>
          <w:szCs w:val="22"/>
          <w:lang w:val="hr-HR"/>
        </w:rPr>
        <w:t xml:space="preserve"> </w:t>
      </w:r>
      <w:r w:rsidRPr="00086A8D">
        <w:rPr>
          <w:sz w:val="22"/>
          <w:szCs w:val="22"/>
          <w:lang w:val="hr-HR"/>
        </w:rPr>
        <w:t>poziv na broj 10-</w:t>
      </w:r>
      <w:r w:rsidR="00366556">
        <w:rPr>
          <w:sz w:val="22"/>
          <w:szCs w:val="22"/>
          <w:lang w:val="hr-HR"/>
        </w:rPr>
        <w:t>435</w:t>
      </w:r>
      <w:r w:rsidR="00D24022" w:rsidRPr="00086A8D">
        <w:rPr>
          <w:sz w:val="22"/>
          <w:szCs w:val="22"/>
          <w:lang w:val="hr-HR"/>
        </w:rPr>
        <w:t>-</w:t>
      </w:r>
      <w:r w:rsidRPr="00086A8D">
        <w:rPr>
          <w:sz w:val="22"/>
          <w:szCs w:val="22"/>
          <w:lang w:val="hr-HR"/>
        </w:rPr>
        <w:t>201</w:t>
      </w:r>
      <w:r w:rsidR="00366556">
        <w:rPr>
          <w:sz w:val="22"/>
          <w:szCs w:val="22"/>
          <w:lang w:val="hr-HR"/>
        </w:rPr>
        <w:t>7</w:t>
      </w:r>
      <w:r w:rsidRPr="00086A8D">
        <w:rPr>
          <w:sz w:val="22"/>
          <w:szCs w:val="22"/>
          <w:lang w:val="hr-HR"/>
        </w:rPr>
        <w:t>, te u istom roku u spis dostaviti dokaz o uplati.</w:t>
      </w:r>
    </w:p>
    <w:p w:rsidRDefault="003C52FE" w:rsidP="003C52FE" w:rsidR="003C52FE" w:rsidRPr="00A366C8">
      <w:pPr>
        <w:jc w:val="both"/>
        <w:rPr>
          <w:sz w:val="16"/>
          <w:szCs w:val="16"/>
          <w:u w:val="single"/>
          <w:lang w:val="hr-HR"/>
        </w:rPr>
      </w:pPr>
    </w:p>
    <w:p w:rsidRDefault="003C52FE" w:rsidP="003C52FE" w:rsidR="00E224F2" w:rsidRPr="00086A8D">
      <w:pPr>
        <w:jc w:val="both"/>
        <w:rPr>
          <w:sz w:val="22"/>
          <w:szCs w:val="22"/>
          <w:lang w:val="hr-HR"/>
        </w:rPr>
      </w:pPr>
      <w:r w:rsidRPr="00086A8D">
        <w:rPr>
          <w:b/>
          <w:sz w:val="22"/>
          <w:szCs w:val="22"/>
          <w:lang w:val="hr-HR"/>
        </w:rPr>
        <w:t>II.</w:t>
      </w:r>
      <w:r w:rsidRPr="00086A8D">
        <w:rPr>
          <w:b/>
          <w:sz w:val="22"/>
          <w:szCs w:val="22"/>
          <w:lang w:val="hr-HR"/>
        </w:rPr>
        <w:tab/>
      </w:r>
      <w:r w:rsidRPr="00086A8D">
        <w:rPr>
          <w:sz w:val="22"/>
          <w:szCs w:val="22"/>
          <w:lang w:val="hr-HR"/>
        </w:rPr>
        <w:t xml:space="preserve">Ako </w:t>
      </w:r>
      <w:r w:rsidR="00FD77E2" w:rsidRPr="00086A8D">
        <w:rPr>
          <w:sz w:val="22"/>
          <w:szCs w:val="22"/>
          <w:lang w:val="hr-HR"/>
        </w:rPr>
        <w:t>osoba iz točke I. ovog rješenja ne plati predujam u propisano</w:t>
      </w:r>
      <w:r w:rsidR="00E224F2" w:rsidRPr="00086A8D">
        <w:rPr>
          <w:sz w:val="22"/>
          <w:szCs w:val="22"/>
          <w:lang w:val="hr-HR"/>
        </w:rPr>
        <w:t>m roku, prim</w:t>
      </w:r>
      <w:r w:rsidR="00410D53">
        <w:rPr>
          <w:sz w:val="22"/>
          <w:szCs w:val="22"/>
          <w:lang w:val="hr-HR"/>
        </w:rPr>
        <w:t>i</w:t>
      </w:r>
      <w:r w:rsidR="00E224F2" w:rsidRPr="00086A8D">
        <w:rPr>
          <w:sz w:val="22"/>
          <w:szCs w:val="22"/>
          <w:lang w:val="hr-HR"/>
        </w:rPr>
        <w:t>jenit će se pravila o prisilnoj naplati.</w:t>
      </w:r>
    </w:p>
    <w:p w:rsidRDefault="003C52FE" w:rsidP="003C52FE" w:rsidR="003C52FE" w:rsidRPr="00A366C8">
      <w:pPr>
        <w:jc w:val="both"/>
        <w:rPr>
          <w:sz w:val="16"/>
          <w:szCs w:val="16"/>
          <w:lang w:val="hr-HR"/>
        </w:rPr>
      </w:pPr>
    </w:p>
    <w:p w:rsidRDefault="003C52FE" w:rsidP="003C52FE" w:rsidR="003C52FE" w:rsidRPr="00A366C8">
      <w:pPr>
        <w:jc w:val="both"/>
        <w:rPr>
          <w:sz w:val="16"/>
          <w:szCs w:val="16"/>
          <w:u w:val="single"/>
          <w:lang w:val="hr-HR"/>
        </w:rPr>
      </w:pPr>
    </w:p>
    <w:p w:rsidRDefault="003C52FE" w:rsidP="003C52FE" w:rsidR="003C52FE" w:rsidRPr="00086A8D">
      <w:pPr>
        <w:jc w:val="center"/>
        <w:rPr>
          <w:b/>
          <w:sz w:val="22"/>
          <w:szCs w:val="22"/>
          <w:lang w:val="hr-HR"/>
        </w:rPr>
      </w:pPr>
      <w:r w:rsidRPr="00086A8D">
        <w:rPr>
          <w:b/>
          <w:sz w:val="22"/>
          <w:szCs w:val="22"/>
          <w:lang w:val="hr-HR"/>
        </w:rPr>
        <w:t>Obrazloženje</w:t>
      </w:r>
    </w:p>
    <w:p w:rsidRDefault="003C52FE" w:rsidP="003C52FE" w:rsidR="003C52FE" w:rsidRPr="00086A8D">
      <w:pPr>
        <w:jc w:val="both"/>
        <w:rPr>
          <w:b/>
          <w:sz w:val="22"/>
          <w:szCs w:val="22"/>
          <w:u w:val="single"/>
          <w:lang w:val="hr-HR"/>
        </w:rPr>
      </w:pPr>
    </w:p>
    <w:p w:rsidRDefault="003C52FE" w:rsidP="003C52FE" w:rsidR="003C52FE" w:rsidRPr="00086A8D">
      <w:pPr>
        <w:jc w:val="both"/>
        <w:rPr>
          <w:sz w:val="22"/>
          <w:szCs w:val="22"/>
          <w:lang w:val="hr-HR"/>
        </w:rPr>
      </w:pPr>
      <w:r w:rsidRPr="00086A8D">
        <w:rPr>
          <w:sz w:val="22"/>
          <w:szCs w:val="22"/>
          <w:lang w:val="hr-HR"/>
        </w:rPr>
        <w:tab/>
        <w:t xml:space="preserve">Kod ovog suda pod gornjim poslovnim brojem zaprimljen je prijedlog predlagatelja </w:t>
      </w:r>
      <w:r w:rsidR="00E224F2" w:rsidRPr="00086A8D">
        <w:rPr>
          <w:sz w:val="22"/>
          <w:szCs w:val="22"/>
          <w:lang w:val="hr-HR"/>
        </w:rPr>
        <w:t>Financijske agencije</w:t>
      </w:r>
      <w:r w:rsidRPr="00086A8D">
        <w:rPr>
          <w:sz w:val="22"/>
          <w:szCs w:val="22"/>
          <w:lang w:val="hr-HR"/>
        </w:rPr>
        <w:t xml:space="preserve"> za otvaranje stečajnog postupka nad dužnikom </w:t>
      </w:r>
      <w:r w:rsidR="00366556" w:rsidRPr="00366556">
        <w:rPr>
          <w:sz w:val="22"/>
          <w:szCs w:val="22"/>
        </w:rPr>
        <w:t xml:space="preserve">SAMAC PATRIA d.o.o. </w:t>
      </w:r>
      <w:proofErr w:type="gramStart"/>
      <w:r w:rsidR="00366556" w:rsidRPr="00366556">
        <w:rPr>
          <w:sz w:val="22"/>
          <w:szCs w:val="22"/>
        </w:rPr>
        <w:t>za</w:t>
      </w:r>
      <w:proofErr w:type="gramEnd"/>
      <w:r w:rsidR="00366556" w:rsidRPr="00366556">
        <w:rPr>
          <w:sz w:val="22"/>
          <w:szCs w:val="22"/>
        </w:rPr>
        <w:t xml:space="preserve"> </w:t>
      </w:r>
      <w:proofErr w:type="spellStart"/>
      <w:r w:rsidR="00366556" w:rsidRPr="00366556">
        <w:rPr>
          <w:sz w:val="22"/>
          <w:szCs w:val="22"/>
        </w:rPr>
        <w:t>turizam</w:t>
      </w:r>
      <w:proofErr w:type="spellEnd"/>
      <w:r w:rsidR="00366556" w:rsidRPr="00366556">
        <w:rPr>
          <w:sz w:val="22"/>
          <w:szCs w:val="22"/>
        </w:rPr>
        <w:t xml:space="preserve">, </w:t>
      </w:r>
      <w:proofErr w:type="spellStart"/>
      <w:r w:rsidR="00366556" w:rsidRPr="00366556">
        <w:rPr>
          <w:sz w:val="22"/>
          <w:szCs w:val="22"/>
        </w:rPr>
        <w:t>savjetovanje</w:t>
      </w:r>
      <w:proofErr w:type="spellEnd"/>
      <w:r w:rsidR="00366556" w:rsidRPr="00366556">
        <w:rPr>
          <w:sz w:val="22"/>
          <w:szCs w:val="22"/>
        </w:rPr>
        <w:t xml:space="preserve"> i </w:t>
      </w:r>
      <w:proofErr w:type="spellStart"/>
      <w:r w:rsidR="00366556" w:rsidRPr="00366556">
        <w:rPr>
          <w:sz w:val="22"/>
          <w:szCs w:val="22"/>
        </w:rPr>
        <w:t>usluge</w:t>
      </w:r>
      <w:proofErr w:type="spellEnd"/>
      <w:r w:rsidR="00366556" w:rsidRPr="00366556">
        <w:rPr>
          <w:sz w:val="22"/>
          <w:szCs w:val="22"/>
        </w:rPr>
        <w:t xml:space="preserve">, </w:t>
      </w:r>
      <w:r w:rsidR="00366556">
        <w:rPr>
          <w:sz w:val="22"/>
          <w:szCs w:val="22"/>
        </w:rPr>
        <w:t>Dubrovnik</w:t>
      </w:r>
      <w:r w:rsidRPr="00086A8D">
        <w:rPr>
          <w:sz w:val="22"/>
          <w:szCs w:val="22"/>
          <w:lang w:val="hr-HR"/>
        </w:rPr>
        <w:t>.</w:t>
      </w:r>
    </w:p>
    <w:p w:rsidRDefault="003C52FE" w:rsidP="003C52FE" w:rsidR="003C52FE" w:rsidRPr="00A366C8">
      <w:pPr>
        <w:jc w:val="both"/>
        <w:rPr>
          <w:sz w:val="16"/>
          <w:szCs w:val="16"/>
          <w:u w:val="single"/>
          <w:lang w:val="hr-HR"/>
        </w:rPr>
      </w:pPr>
    </w:p>
    <w:p w:rsidRDefault="0049238A" w:rsidP="0093736B" w:rsidR="003C52FE" w:rsidRPr="00086A8D">
      <w:pPr>
        <w:ind w:firstLine="720"/>
        <w:jc w:val="both"/>
        <w:rPr>
          <w:sz w:val="22"/>
          <w:szCs w:val="22"/>
          <w:lang w:val="hr-HR"/>
        </w:rPr>
      </w:pPr>
      <w:r w:rsidRPr="00086A8D">
        <w:rPr>
          <w:sz w:val="22"/>
          <w:szCs w:val="22"/>
          <w:lang w:val="hr-HR"/>
        </w:rPr>
        <w:t xml:space="preserve">Stoga je sud, </w:t>
      </w:r>
      <w:r w:rsidR="008A0BDF" w:rsidRPr="00086A8D">
        <w:rPr>
          <w:sz w:val="22"/>
          <w:szCs w:val="22"/>
          <w:lang w:val="hr-HR"/>
        </w:rPr>
        <w:t>temelj</w:t>
      </w:r>
      <w:r w:rsidR="00170C78" w:rsidRPr="00086A8D">
        <w:rPr>
          <w:sz w:val="22"/>
          <w:szCs w:val="22"/>
          <w:lang w:val="hr-HR"/>
        </w:rPr>
        <w:t>e</w:t>
      </w:r>
      <w:r w:rsidR="008A0BDF" w:rsidRPr="00086A8D">
        <w:rPr>
          <w:sz w:val="22"/>
          <w:szCs w:val="22"/>
          <w:lang w:val="hr-HR"/>
        </w:rPr>
        <w:t>m</w:t>
      </w:r>
      <w:r w:rsidRPr="00086A8D">
        <w:rPr>
          <w:sz w:val="22"/>
          <w:szCs w:val="22"/>
          <w:lang w:val="hr-HR"/>
        </w:rPr>
        <w:t xml:space="preserve"> čl. 113. </w:t>
      </w:r>
      <w:r w:rsidR="0093736B" w:rsidRPr="00086A8D">
        <w:rPr>
          <w:sz w:val="22"/>
          <w:szCs w:val="22"/>
          <w:lang w:val="hr-HR"/>
        </w:rPr>
        <w:t xml:space="preserve">Stečajnog zakona (NN </w:t>
      </w:r>
      <w:r w:rsidRPr="00086A8D">
        <w:rPr>
          <w:sz w:val="22"/>
          <w:szCs w:val="22"/>
          <w:lang w:val="hr-HR"/>
        </w:rPr>
        <w:t>71</w:t>
      </w:r>
      <w:r w:rsidR="0093736B" w:rsidRPr="00086A8D">
        <w:rPr>
          <w:sz w:val="22"/>
          <w:szCs w:val="22"/>
          <w:lang w:val="hr-HR"/>
        </w:rPr>
        <w:t>/</w:t>
      </w:r>
      <w:r w:rsidRPr="00086A8D">
        <w:rPr>
          <w:sz w:val="22"/>
          <w:szCs w:val="22"/>
          <w:lang w:val="hr-HR"/>
        </w:rPr>
        <w:t>2015</w:t>
      </w:r>
      <w:r w:rsidR="0093736B" w:rsidRPr="00086A8D">
        <w:rPr>
          <w:sz w:val="22"/>
          <w:szCs w:val="22"/>
          <w:lang w:val="hr-HR"/>
        </w:rPr>
        <w:t xml:space="preserve">, dalje u tekstu: SZ) </w:t>
      </w:r>
      <w:r w:rsidRPr="00086A8D">
        <w:rPr>
          <w:sz w:val="22"/>
          <w:szCs w:val="22"/>
          <w:lang w:val="hr-HR"/>
        </w:rPr>
        <w:t xml:space="preserve">pozvao osobu upisanu u sudskom registru kao osoba ovlaštena za zastupanje dužnika koja nije </w:t>
      </w:r>
      <w:r w:rsidR="00170C78" w:rsidRPr="00086A8D">
        <w:rPr>
          <w:sz w:val="22"/>
          <w:szCs w:val="22"/>
          <w:lang w:val="hr-HR"/>
        </w:rPr>
        <w:t xml:space="preserve">sukladno čl. 110. SZ </w:t>
      </w:r>
      <w:r w:rsidRPr="00086A8D">
        <w:rPr>
          <w:sz w:val="22"/>
          <w:szCs w:val="22"/>
          <w:lang w:val="hr-HR"/>
        </w:rPr>
        <w:t xml:space="preserve">u roku od </w:t>
      </w:r>
      <w:r w:rsidR="008A0BDF" w:rsidRPr="00086A8D">
        <w:rPr>
          <w:sz w:val="22"/>
          <w:szCs w:val="22"/>
          <w:lang w:val="hr-HR"/>
        </w:rPr>
        <w:t xml:space="preserve">21 dan od nastanka stečajnog razloga podnijela prijedlog za otvaranje stečajnog postupka </w:t>
      </w:r>
      <w:r w:rsidR="003C52FE" w:rsidRPr="00086A8D">
        <w:rPr>
          <w:sz w:val="22"/>
          <w:szCs w:val="22"/>
          <w:lang w:val="hr-HR"/>
        </w:rPr>
        <w:t xml:space="preserve">platiti predujam </w:t>
      </w:r>
      <w:r w:rsidR="008A0BDF" w:rsidRPr="00086A8D">
        <w:rPr>
          <w:sz w:val="22"/>
          <w:szCs w:val="22"/>
          <w:lang w:val="hr-HR"/>
        </w:rPr>
        <w:t>u Fond za n</w:t>
      </w:r>
      <w:r w:rsidR="00871F4E" w:rsidRPr="00086A8D">
        <w:rPr>
          <w:sz w:val="22"/>
          <w:szCs w:val="22"/>
          <w:lang w:val="hr-HR"/>
        </w:rPr>
        <w:t>a</w:t>
      </w:r>
      <w:r w:rsidR="008A0BDF" w:rsidRPr="00086A8D">
        <w:rPr>
          <w:sz w:val="22"/>
          <w:szCs w:val="22"/>
          <w:lang w:val="hr-HR"/>
        </w:rPr>
        <w:t>mirenje troškova stečajnog postupka</w:t>
      </w:r>
      <w:r w:rsidR="00871F4E" w:rsidRPr="00086A8D">
        <w:rPr>
          <w:sz w:val="22"/>
          <w:szCs w:val="22"/>
          <w:lang w:val="hr-HR"/>
        </w:rPr>
        <w:t xml:space="preserve">, </w:t>
      </w:r>
      <w:r w:rsidR="003C52FE" w:rsidRPr="00086A8D">
        <w:rPr>
          <w:sz w:val="22"/>
          <w:szCs w:val="22"/>
          <w:lang w:val="hr-HR"/>
        </w:rPr>
        <w:t xml:space="preserve">uz upozorenje o posljedicama ne postupanja po nalogu suda. </w:t>
      </w:r>
    </w:p>
    <w:p w:rsidRDefault="003C52FE" w:rsidP="003C52FE" w:rsidR="003C52FE" w:rsidRPr="00A366C8">
      <w:pPr>
        <w:jc w:val="both"/>
        <w:rPr>
          <w:sz w:val="16"/>
          <w:szCs w:val="16"/>
          <w:u w:val="single"/>
          <w:lang w:val="hr-HR"/>
        </w:rPr>
      </w:pPr>
    </w:p>
    <w:p w:rsidRDefault="003C52FE" w:rsidP="003C52FE" w:rsidR="003C52FE" w:rsidRPr="00086A8D">
      <w:pPr>
        <w:jc w:val="both"/>
        <w:rPr>
          <w:sz w:val="22"/>
          <w:szCs w:val="22"/>
          <w:lang w:val="hr-HR"/>
        </w:rPr>
      </w:pPr>
      <w:r w:rsidRPr="00086A8D">
        <w:rPr>
          <w:sz w:val="22"/>
          <w:szCs w:val="22"/>
          <w:lang w:val="hr-HR"/>
        </w:rPr>
        <w:tab/>
        <w:t>Zbog navedenog, na temelju spomenutih propisa, odlučeno je kao u izreci.</w:t>
      </w:r>
    </w:p>
    <w:p w:rsidRDefault="003C52FE" w:rsidP="003C52FE" w:rsidR="003C52FE" w:rsidRPr="005A6A76">
      <w:pPr>
        <w:jc w:val="both"/>
        <w:rPr>
          <w:sz w:val="16"/>
          <w:szCs w:val="16"/>
          <w:u w:val="single"/>
          <w:lang w:val="hr-HR"/>
        </w:rPr>
      </w:pPr>
    </w:p>
    <w:p w:rsidRDefault="003C52FE" w:rsidP="003C52FE" w:rsidR="003C52FE" w:rsidRPr="00086A8D">
      <w:pPr>
        <w:jc w:val="center"/>
        <w:rPr>
          <w:b/>
          <w:sz w:val="22"/>
          <w:szCs w:val="22"/>
          <w:lang w:val="hr-HR"/>
        </w:rPr>
      </w:pPr>
      <w:r w:rsidRPr="00086A8D">
        <w:rPr>
          <w:b/>
          <w:sz w:val="22"/>
          <w:szCs w:val="22"/>
          <w:lang w:val="hr-HR"/>
        </w:rPr>
        <w:t xml:space="preserve">U Dubrovniku, </w:t>
      </w:r>
      <w:r w:rsidR="00695863">
        <w:rPr>
          <w:b/>
          <w:sz w:val="22"/>
          <w:szCs w:val="22"/>
          <w:lang w:val="hr-HR"/>
        </w:rPr>
        <w:t>3</w:t>
      </w:r>
      <w:r w:rsidRPr="00086A8D">
        <w:rPr>
          <w:b/>
          <w:sz w:val="22"/>
          <w:szCs w:val="22"/>
          <w:lang w:val="hr-HR"/>
        </w:rPr>
        <w:t xml:space="preserve">. </w:t>
      </w:r>
      <w:r w:rsidR="00366556">
        <w:rPr>
          <w:b/>
          <w:sz w:val="22"/>
          <w:szCs w:val="22"/>
          <w:lang w:val="hr-HR"/>
        </w:rPr>
        <w:t>travnja</w:t>
      </w:r>
      <w:r w:rsidRPr="00086A8D">
        <w:rPr>
          <w:b/>
          <w:sz w:val="22"/>
          <w:szCs w:val="22"/>
          <w:lang w:val="hr-HR"/>
        </w:rPr>
        <w:t xml:space="preserve"> 201</w:t>
      </w:r>
      <w:r w:rsidR="00366556">
        <w:rPr>
          <w:b/>
          <w:sz w:val="22"/>
          <w:szCs w:val="22"/>
          <w:lang w:val="hr-HR"/>
        </w:rPr>
        <w:t>7</w:t>
      </w:r>
      <w:r w:rsidRPr="00086A8D">
        <w:rPr>
          <w:b/>
          <w:sz w:val="22"/>
          <w:szCs w:val="22"/>
          <w:lang w:val="hr-HR"/>
        </w:rPr>
        <w:t>. godine</w:t>
      </w:r>
    </w:p>
    <w:p w:rsidRDefault="003C52FE" w:rsidP="003C52FE" w:rsidR="003C52FE" w:rsidRPr="00A366C8">
      <w:pPr>
        <w:jc w:val="both"/>
        <w:rPr>
          <w:b/>
          <w:sz w:val="16"/>
          <w:szCs w:val="16"/>
          <w:lang w:val="hr-HR"/>
        </w:rPr>
      </w:pPr>
    </w:p>
    <w:p w:rsidRDefault="003C52FE" w:rsidP="003C52FE" w:rsidR="003C52FE" w:rsidRPr="00086A8D">
      <w:pPr>
        <w:jc w:val="both"/>
        <w:rPr>
          <w:b/>
          <w:sz w:val="22"/>
          <w:szCs w:val="22"/>
          <w:lang w:val="hr-HR"/>
        </w:rPr>
      </w:pPr>
      <w:r w:rsidRPr="00086A8D">
        <w:rPr>
          <w:b/>
          <w:sz w:val="22"/>
          <w:szCs w:val="22"/>
          <w:lang w:val="hr-HR"/>
        </w:rPr>
        <w:tab/>
      </w:r>
      <w:r w:rsidRPr="00086A8D">
        <w:rPr>
          <w:b/>
          <w:sz w:val="22"/>
          <w:szCs w:val="22"/>
          <w:lang w:val="hr-HR"/>
        </w:rPr>
        <w:tab/>
      </w:r>
      <w:r w:rsidRPr="00086A8D">
        <w:rPr>
          <w:b/>
          <w:sz w:val="22"/>
          <w:szCs w:val="22"/>
          <w:lang w:val="hr-HR"/>
        </w:rPr>
        <w:tab/>
      </w:r>
      <w:r w:rsidRPr="00086A8D">
        <w:rPr>
          <w:b/>
          <w:sz w:val="22"/>
          <w:szCs w:val="22"/>
          <w:lang w:val="hr-HR"/>
        </w:rPr>
        <w:tab/>
      </w:r>
      <w:r w:rsidRPr="00086A8D">
        <w:rPr>
          <w:b/>
          <w:sz w:val="22"/>
          <w:szCs w:val="22"/>
          <w:lang w:val="hr-HR"/>
        </w:rPr>
        <w:tab/>
      </w:r>
      <w:r w:rsidRPr="00086A8D">
        <w:rPr>
          <w:b/>
          <w:sz w:val="22"/>
          <w:szCs w:val="22"/>
          <w:lang w:val="hr-HR"/>
        </w:rPr>
        <w:tab/>
      </w:r>
      <w:r w:rsidRPr="00086A8D">
        <w:rPr>
          <w:b/>
          <w:sz w:val="22"/>
          <w:szCs w:val="22"/>
          <w:lang w:val="hr-HR"/>
        </w:rPr>
        <w:tab/>
      </w:r>
      <w:r w:rsidRPr="00086A8D">
        <w:rPr>
          <w:b/>
          <w:sz w:val="22"/>
          <w:szCs w:val="22"/>
          <w:lang w:val="hr-HR"/>
        </w:rPr>
        <w:tab/>
        <w:t>Stečajni sudac:</w:t>
      </w:r>
    </w:p>
    <w:p w:rsidRDefault="003C52FE" w:rsidP="003C52FE" w:rsidR="003C52FE" w:rsidRPr="00A366C8">
      <w:pPr>
        <w:jc w:val="both"/>
        <w:rPr>
          <w:b/>
          <w:sz w:val="16"/>
          <w:szCs w:val="16"/>
          <w:lang w:val="hr-HR"/>
        </w:rPr>
      </w:pPr>
    </w:p>
    <w:p w:rsidRDefault="003C52FE" w:rsidP="003C52FE" w:rsidR="008B261F" w:rsidRPr="00086A8D">
      <w:pPr>
        <w:jc w:val="both"/>
        <w:rPr>
          <w:b/>
          <w:sz w:val="22"/>
          <w:szCs w:val="22"/>
          <w:lang w:val="hr-HR"/>
        </w:rPr>
      </w:pPr>
      <w:r w:rsidRPr="00086A8D">
        <w:rPr>
          <w:b/>
          <w:sz w:val="22"/>
          <w:szCs w:val="22"/>
          <w:lang w:val="hr-HR"/>
        </w:rPr>
        <w:tab/>
      </w:r>
      <w:r w:rsidRPr="00086A8D">
        <w:rPr>
          <w:b/>
          <w:sz w:val="22"/>
          <w:szCs w:val="22"/>
          <w:lang w:val="hr-HR"/>
        </w:rPr>
        <w:tab/>
      </w:r>
      <w:r w:rsidRPr="00086A8D">
        <w:rPr>
          <w:b/>
          <w:sz w:val="22"/>
          <w:szCs w:val="22"/>
          <w:lang w:val="hr-HR"/>
        </w:rPr>
        <w:tab/>
      </w:r>
      <w:r w:rsidRPr="00086A8D">
        <w:rPr>
          <w:b/>
          <w:sz w:val="22"/>
          <w:szCs w:val="22"/>
          <w:lang w:val="hr-HR"/>
        </w:rPr>
        <w:tab/>
      </w:r>
      <w:r w:rsidRPr="00086A8D">
        <w:rPr>
          <w:b/>
          <w:sz w:val="22"/>
          <w:szCs w:val="22"/>
          <w:lang w:val="hr-HR"/>
        </w:rPr>
        <w:tab/>
      </w:r>
      <w:r w:rsidRPr="00086A8D">
        <w:rPr>
          <w:b/>
          <w:sz w:val="22"/>
          <w:szCs w:val="22"/>
          <w:lang w:val="hr-HR"/>
        </w:rPr>
        <w:tab/>
      </w:r>
      <w:r w:rsidRPr="00086A8D">
        <w:rPr>
          <w:b/>
          <w:sz w:val="22"/>
          <w:szCs w:val="22"/>
          <w:lang w:val="hr-HR"/>
        </w:rPr>
        <w:tab/>
      </w:r>
      <w:r w:rsidRPr="00086A8D">
        <w:rPr>
          <w:b/>
          <w:sz w:val="22"/>
          <w:szCs w:val="22"/>
          <w:lang w:val="hr-HR"/>
        </w:rPr>
        <w:tab/>
        <w:t>Srđan Gavranić</w:t>
      </w:r>
    </w:p>
    <w:p w:rsidRDefault="003C52FE" w:rsidP="003C52FE" w:rsidR="003C52FE">
      <w:pPr>
        <w:jc w:val="both"/>
        <w:rPr>
          <w:b/>
          <w:sz w:val="22"/>
          <w:szCs w:val="22"/>
          <w:lang w:val="hr-HR"/>
        </w:rPr>
      </w:pPr>
      <w:r w:rsidRPr="00086A8D">
        <w:rPr>
          <w:b/>
          <w:sz w:val="22"/>
          <w:szCs w:val="22"/>
          <w:lang w:val="hr-HR"/>
        </w:rPr>
        <w:t xml:space="preserve"> </w:t>
      </w:r>
    </w:p>
    <w:p w:rsidRDefault="00512BA8" w:rsidP="003C52FE" w:rsidR="00512BA8" w:rsidRPr="00086A8D">
      <w:pPr>
        <w:jc w:val="both"/>
        <w:rPr>
          <w:b/>
          <w:sz w:val="22"/>
          <w:szCs w:val="22"/>
          <w:lang w:val="hr-HR"/>
        </w:rPr>
      </w:pPr>
    </w:p>
    <w:p w:rsidRDefault="003C52FE" w:rsidP="003C52FE" w:rsidR="003C52FE" w:rsidRPr="00086A8D">
      <w:pPr>
        <w:jc w:val="both"/>
        <w:rPr>
          <w:b/>
          <w:sz w:val="22"/>
          <w:szCs w:val="22"/>
          <w:lang w:val="hr-HR"/>
        </w:rPr>
      </w:pPr>
      <w:r w:rsidRPr="00086A8D">
        <w:rPr>
          <w:b/>
          <w:sz w:val="22"/>
          <w:szCs w:val="22"/>
          <w:lang w:val="hr-HR"/>
        </w:rPr>
        <w:t>UPUTA O PRAVNOM LIJEKU</w:t>
      </w:r>
    </w:p>
    <w:p w:rsidRDefault="005C6767" w:rsidP="005C6767" w:rsidR="005C6767" w:rsidRPr="005C6767">
      <w:pPr>
        <w:jc w:val="both"/>
        <w:rPr>
          <w:sz w:val="22"/>
          <w:szCs w:val="22"/>
          <w:lang w:val="hr-HR"/>
        </w:rPr>
      </w:pPr>
      <w:r w:rsidRPr="005C6767">
        <w:rPr>
          <w:sz w:val="22"/>
          <w:szCs w:val="22"/>
          <w:lang w:val="hr-HR"/>
        </w:rPr>
        <w:t xml:space="preserve">Protiv ovog rješenja dopušteno je izjaviti žalbu. Žalba se izjavljuje Visokom trgovačkom sudu Republike Hrvatske u Zagrebu u roku od 8 dana od primitka rješenja putem ovog suda u 3 istovjetna primjerka pozivom na gornji poslovni broj spisa. Primitak ovog rješenja računa se sukladno čl. 12. Stečajnog zakona istekom osmog dana od dana objave na e-Oglasnoj ploči Žalba ne odgađa provedbu rješenja (čl. </w:t>
      </w:r>
      <w:smartTag w:element="metricconverter" w:uri="urn:schemas-microsoft-com:office:smarttags">
        <w:smartTagPr>
          <w:attr w:val="4. OZ" w:name="ProductID"/>
        </w:smartTagPr>
        <w:r w:rsidRPr="005C6767">
          <w:rPr>
            <w:sz w:val="22"/>
            <w:szCs w:val="22"/>
            <w:lang w:val="hr-HR"/>
          </w:rPr>
          <w:t>11. st</w:t>
        </w:r>
      </w:smartTag>
      <w:r w:rsidRPr="005C6767">
        <w:rPr>
          <w:sz w:val="22"/>
          <w:szCs w:val="22"/>
          <w:lang w:val="hr-HR"/>
        </w:rPr>
        <w:t xml:space="preserve">. </w:t>
      </w:r>
      <w:smartTag w:element="metricconverter" w:uri="urn:schemas-microsoft-com:office:smarttags">
        <w:smartTagPr>
          <w:attr w:val="4. OZ" w:name="ProductID"/>
        </w:smartTagPr>
        <w:r w:rsidRPr="005C6767">
          <w:rPr>
            <w:sz w:val="22"/>
            <w:szCs w:val="22"/>
            <w:lang w:val="hr-HR"/>
          </w:rPr>
          <w:t>4. OZ</w:t>
        </w:r>
      </w:smartTag>
      <w:r w:rsidRPr="005C6767">
        <w:rPr>
          <w:sz w:val="22"/>
          <w:szCs w:val="22"/>
          <w:lang w:val="hr-HR"/>
        </w:rPr>
        <w:t>).</w:t>
      </w:r>
    </w:p>
    <w:p w:rsidRDefault="003C52FE" w:rsidP="003C52FE" w:rsidR="003C52FE" w:rsidRPr="00A366C8">
      <w:pPr>
        <w:jc w:val="both"/>
        <w:rPr>
          <w:b/>
          <w:sz w:val="16"/>
          <w:szCs w:val="16"/>
          <w:lang w:val="hr-HR"/>
        </w:rPr>
      </w:pPr>
    </w:p>
    <w:p w:rsidRDefault="003C52FE" w:rsidP="003C52FE" w:rsidR="003C52FE" w:rsidRPr="00086A8D">
      <w:pPr>
        <w:jc w:val="both"/>
        <w:rPr>
          <w:b/>
          <w:sz w:val="22"/>
          <w:szCs w:val="22"/>
          <w:lang w:val="hr-HR"/>
        </w:rPr>
      </w:pPr>
      <w:r w:rsidRPr="00086A8D">
        <w:rPr>
          <w:b/>
          <w:sz w:val="22"/>
          <w:szCs w:val="22"/>
          <w:lang w:val="hr-HR"/>
        </w:rPr>
        <w:t xml:space="preserve">DN-a </w:t>
      </w:r>
      <w:r w:rsidRPr="00086A8D">
        <w:rPr>
          <w:sz w:val="22"/>
          <w:szCs w:val="22"/>
          <w:lang w:val="hr-HR"/>
        </w:rPr>
        <w:t>(</w:t>
      </w:r>
      <w:r w:rsidR="005C6767">
        <w:rPr>
          <w:sz w:val="22"/>
          <w:szCs w:val="22"/>
          <w:lang w:val="hr-HR"/>
        </w:rPr>
        <w:t>0</w:t>
      </w:r>
      <w:r w:rsidR="00695863">
        <w:rPr>
          <w:sz w:val="22"/>
          <w:szCs w:val="22"/>
          <w:lang w:val="hr-HR"/>
        </w:rPr>
        <w:t>3</w:t>
      </w:r>
      <w:r w:rsidRPr="00086A8D">
        <w:rPr>
          <w:sz w:val="22"/>
          <w:szCs w:val="22"/>
          <w:lang w:val="hr-HR"/>
        </w:rPr>
        <w:t>.</w:t>
      </w:r>
      <w:r w:rsidR="001A4763">
        <w:rPr>
          <w:sz w:val="22"/>
          <w:szCs w:val="22"/>
          <w:lang w:val="hr-HR"/>
        </w:rPr>
        <w:t>0</w:t>
      </w:r>
      <w:r w:rsidR="005C6767">
        <w:rPr>
          <w:sz w:val="22"/>
          <w:szCs w:val="22"/>
          <w:lang w:val="hr-HR"/>
        </w:rPr>
        <w:t>4</w:t>
      </w:r>
      <w:r w:rsidRPr="00086A8D">
        <w:rPr>
          <w:sz w:val="22"/>
          <w:szCs w:val="22"/>
          <w:lang w:val="hr-HR"/>
        </w:rPr>
        <w:t>.201</w:t>
      </w:r>
      <w:r w:rsidR="005C6767">
        <w:rPr>
          <w:sz w:val="22"/>
          <w:szCs w:val="22"/>
          <w:lang w:val="hr-HR"/>
        </w:rPr>
        <w:t>7</w:t>
      </w:r>
      <w:r w:rsidRPr="00086A8D">
        <w:rPr>
          <w:sz w:val="22"/>
          <w:szCs w:val="22"/>
          <w:lang w:val="hr-HR"/>
        </w:rPr>
        <w:t>.g.)</w:t>
      </w:r>
      <w:r w:rsidRPr="00086A8D">
        <w:rPr>
          <w:b/>
          <w:sz w:val="22"/>
          <w:szCs w:val="22"/>
          <w:lang w:val="hr-HR"/>
        </w:rPr>
        <w:t>:</w:t>
      </w:r>
    </w:p>
    <w:p w:rsidRDefault="003C52FE" w:rsidP="00AE21DC" w:rsidR="00EF4316" w:rsidRPr="00086A8D">
      <w:pPr>
        <w:pStyle w:val="Tijeloteksta"/>
        <w:rPr>
          <w:sz w:val="22"/>
          <w:szCs w:val="22"/>
        </w:rPr>
      </w:pPr>
      <w:r w:rsidRPr="00086A8D">
        <w:rPr>
          <w:sz w:val="22"/>
          <w:szCs w:val="22"/>
        </w:rPr>
        <w:t xml:space="preserve">- </w:t>
      </w:r>
      <w:r w:rsidR="005C6767" w:rsidRPr="005C6767">
        <w:rPr>
          <w:sz w:val="22"/>
          <w:szCs w:val="22"/>
        </w:rPr>
        <w:t>Kristina Samac, Bartola Kašića 7, Dubrovnik, poštom i putem e oglasna ploča.</w:t>
      </w:r>
      <w:r w:rsidRPr="00086A8D">
        <w:rPr>
          <w:sz w:val="22"/>
          <w:szCs w:val="22"/>
        </w:rPr>
        <w:t xml:space="preserve"> </w:t>
      </w:r>
    </w:p>
    <w:sectPr w:rsidSect="005C6767" w:rsidR="00EF4316" w:rsidRPr="00086A8D">
      <w:headerReference w:type="even" r:id="rId12"/>
      <w:headerReference w:type="default" r:id="rId13"/>
      <w:pgSz w:h="16838" w:w="11906"/>
      <w:pgMar w:gutter="0" w:footer="720" w:header="720" w:left="1800" w:bottom="426" w:right="1800" w:top="1134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D373A" w:rsidR="009D373A">
      <w:r>
        <w:separator/>
      </w:r>
    </w:p>
  </w:endnote>
  <w:endnote w:id="0" w:type="continuationSeparator">
    <w:p w:rsidRDefault="009D373A" w:rsidR="009D37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D373A" w:rsidR="009D373A">
      <w:r>
        <w:separator/>
      </w:r>
    </w:p>
  </w:footnote>
  <w:footnote w:id="0" w:type="continuationSeparator">
    <w:p w:rsidRDefault="009D373A" w:rsidR="009D373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544B5" w:rsidP="00EF4316" w:rsidR="001544B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1544B5" w:rsidR="001544B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544B5" w:rsidP="00EF4316" w:rsidR="001544B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C6767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1544B5" w:rsidP="007E206B" w:rsidR="001544B5" w:rsidRPr="00A448B5">
    <w:pPr>
      <w:jc w:val="right"/>
      <w:rPr>
        <w:b/>
        <w:sz w:val="22"/>
        <w:szCs w:val="22"/>
        <w:lang w:val="hr-HR"/>
      </w:rPr>
    </w:pPr>
    <w:proofErr w:type="spellStart"/>
    <w:r w:rsidRPr="00A448B5">
      <w:rPr>
        <w:b/>
        <w:sz w:val="22"/>
        <w:szCs w:val="22"/>
        <w:lang w:val="hr-HR"/>
      </w:rPr>
      <w:t>Posl</w:t>
    </w:r>
    <w:proofErr w:type="spellEnd"/>
    <w:r w:rsidRPr="00A448B5">
      <w:rPr>
        <w:b/>
        <w:sz w:val="22"/>
        <w:szCs w:val="22"/>
        <w:lang w:val="hr-HR"/>
      </w:rPr>
      <w:t>. br. 6-St.</w:t>
    </w:r>
    <w:r w:rsidR="005C6767">
      <w:rPr>
        <w:b/>
        <w:sz w:val="22"/>
        <w:szCs w:val="22"/>
        <w:lang w:val="hr-HR"/>
      </w:rPr>
      <w:t>435</w:t>
    </w:r>
    <w:r w:rsidRPr="00A448B5">
      <w:rPr>
        <w:b/>
        <w:sz w:val="22"/>
        <w:szCs w:val="22"/>
        <w:lang w:val="hr-HR"/>
      </w:rPr>
      <w:t>/201</w:t>
    </w:r>
    <w:r w:rsidR="005C6767">
      <w:rPr>
        <w:b/>
        <w:sz w:val="22"/>
        <w:szCs w:val="22"/>
        <w:lang w:val="hr-HR"/>
      </w:rPr>
      <w:t>7</w:t>
    </w:r>
    <w:r w:rsidRPr="00A448B5">
      <w:rPr>
        <w:b/>
        <w:sz w:val="22"/>
        <w:szCs w:val="22"/>
        <w:lang w:val="hr-HR"/>
      </w:rPr>
      <w:t>-</w:t>
    </w:r>
    <w:r w:rsidR="005C6767">
      <w:rPr>
        <w:b/>
        <w:sz w:val="22"/>
        <w:szCs w:val="22"/>
        <w:lang w:val="hr-HR"/>
      </w:rPr>
      <w:t>8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262" w:val="textFit"/>
  <w:embedSystemFonts/>
  <w:proofState w:grammar="clean"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00884"/>
    <w:rsid w:val="000306AD"/>
    <w:rsid w:val="00086A8D"/>
    <w:rsid w:val="000A67C8"/>
    <w:rsid w:val="001544B5"/>
    <w:rsid w:val="00170C78"/>
    <w:rsid w:val="00185441"/>
    <w:rsid w:val="00193502"/>
    <w:rsid w:val="001A20B6"/>
    <w:rsid w:val="001A4763"/>
    <w:rsid w:val="001A5ECC"/>
    <w:rsid w:val="001F08BA"/>
    <w:rsid w:val="0020059B"/>
    <w:rsid w:val="002043CB"/>
    <w:rsid w:val="00222030"/>
    <w:rsid w:val="00256749"/>
    <w:rsid w:val="002877F3"/>
    <w:rsid w:val="003328D9"/>
    <w:rsid w:val="00366556"/>
    <w:rsid w:val="003C52FE"/>
    <w:rsid w:val="003E475F"/>
    <w:rsid w:val="00410D53"/>
    <w:rsid w:val="00421825"/>
    <w:rsid w:val="004340E5"/>
    <w:rsid w:val="00434741"/>
    <w:rsid w:val="00441AA8"/>
    <w:rsid w:val="0049238A"/>
    <w:rsid w:val="004C3D10"/>
    <w:rsid w:val="00512BA8"/>
    <w:rsid w:val="0059486F"/>
    <w:rsid w:val="005A6A76"/>
    <w:rsid w:val="005A78A8"/>
    <w:rsid w:val="005C6767"/>
    <w:rsid w:val="00645D3A"/>
    <w:rsid w:val="0065029E"/>
    <w:rsid w:val="00695863"/>
    <w:rsid w:val="00697CE6"/>
    <w:rsid w:val="006D7447"/>
    <w:rsid w:val="00742494"/>
    <w:rsid w:val="007718B2"/>
    <w:rsid w:val="00793003"/>
    <w:rsid w:val="007B3220"/>
    <w:rsid w:val="007C48AB"/>
    <w:rsid w:val="007E206B"/>
    <w:rsid w:val="0082407F"/>
    <w:rsid w:val="00824168"/>
    <w:rsid w:val="0082668A"/>
    <w:rsid w:val="00871F4E"/>
    <w:rsid w:val="008A0BDF"/>
    <w:rsid w:val="008B261F"/>
    <w:rsid w:val="008F5A40"/>
    <w:rsid w:val="0093736B"/>
    <w:rsid w:val="009D1CA9"/>
    <w:rsid w:val="009D373A"/>
    <w:rsid w:val="009D495D"/>
    <w:rsid w:val="009D4A3A"/>
    <w:rsid w:val="00A329F3"/>
    <w:rsid w:val="00A366C8"/>
    <w:rsid w:val="00A448B5"/>
    <w:rsid w:val="00A60185"/>
    <w:rsid w:val="00A665ED"/>
    <w:rsid w:val="00AB3330"/>
    <w:rsid w:val="00AE21DC"/>
    <w:rsid w:val="00B11191"/>
    <w:rsid w:val="00B17CD4"/>
    <w:rsid w:val="00B22FEB"/>
    <w:rsid w:val="00BB68B9"/>
    <w:rsid w:val="00CC3B20"/>
    <w:rsid w:val="00CE6160"/>
    <w:rsid w:val="00CE7D5C"/>
    <w:rsid w:val="00D24022"/>
    <w:rsid w:val="00D330A2"/>
    <w:rsid w:val="00D35D28"/>
    <w:rsid w:val="00D37004"/>
    <w:rsid w:val="00DA50A1"/>
    <w:rsid w:val="00DE3274"/>
    <w:rsid w:val="00E2152F"/>
    <w:rsid w:val="00E224F2"/>
    <w:rsid w:val="00E40632"/>
    <w:rsid w:val="00E63362"/>
    <w:rsid w:val="00EC423A"/>
    <w:rsid w:val="00EF4316"/>
    <w:rsid w:val="00EF58FF"/>
    <w:rsid w:val="00F00884"/>
    <w:rsid w:val="00F07133"/>
    <w:rsid w:val="00F80AFF"/>
    <w:rsid w:val="00FD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lang w:val="en-AU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sz w:val="24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  <w:rPr>
      <w:sz w:val="24"/>
      <w:lang w:val="hr-HR"/>
    </w:rPr>
  </w:style>
  <w:style w:styleId="Zaglavlje" w:type="paragraph">
    <w:name w:val="header"/>
    <w:basedOn w:val="Normal"/>
    <w:rsid w:val="009D4A3A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D4A3A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9D4A3A"/>
  </w:style>
  <w:style w:styleId="Tekstbalonia" w:type="paragraph">
    <w:name w:val="Balloon Text"/>
    <w:basedOn w:val="Normal"/>
    <w:semiHidden/>
    <w:rsid w:val="00B17CD4"/>
    <w:rPr>
      <w:rFonts w:cs="Tahoma" w:hAnsi="Tahoma" w:ascii="Tahoma"/>
      <w:sz w:val="16"/>
      <w:szCs w:val="16"/>
    </w:rPr>
  </w:style>
  <w:style w:customStyle="true" w:styleId="stavak" w:type="paragraph">
    <w:name w:val="stavak"/>
    <w:basedOn w:val="Normal"/>
    <w:rsid w:val="0059486F"/>
    <w:pPr>
      <w:ind w:firstLine="425"/>
      <w:jc w:val="both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F80AF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80AFF"/>
    <w:rPr>
      <w:rFonts w:cs="Times New Roman" w:hAnsi="Times New Roman" w:ascii="Times New Roman"/>
      <w:color w:val="000000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80AFF"/>
    <w:rPr>
      <w:color w:val="000000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80AFF"/>
    <w:rPr>
      <w:rFonts w:cs="Times New Roman" w:hAnsi="Times New Roman" w:ascii="Times New Roman"/>
      <w:color w:val="000000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80AFF"/>
    <w:rPr>
      <w:rFonts w:cs="Times New Roman" w:hAnsi="Times New Roman" w:ascii="Times New Roman"/>
      <w:color w:val="000000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lang w:val="en-AU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sz w:val="24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  <w:rPr>
      <w:sz w:val="24"/>
      <w:lang w:val="hr-HR"/>
    </w:rPr>
  </w:style>
  <w:style w:styleId="Zaglavlje" w:type="paragraph">
    <w:name w:val="header"/>
    <w:basedOn w:val="Normal"/>
    <w:rsid w:val="009D4A3A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D4A3A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9D4A3A"/>
  </w:style>
  <w:style w:styleId="Tekstbalonia" w:type="paragraph">
    <w:name w:val="Balloon Text"/>
    <w:basedOn w:val="Normal"/>
    <w:semiHidden/>
    <w:rsid w:val="00B17CD4"/>
    <w:rPr>
      <w:rFonts w:ascii="Tahoma" w:cs="Tahoma" w:hAnsi="Tahoma"/>
      <w:sz w:val="16"/>
      <w:szCs w:val="16"/>
    </w:rPr>
  </w:style>
  <w:style w:customStyle="1" w:styleId="stavak" w:type="paragraph">
    <w:name w:val="stavak"/>
    <w:basedOn w:val="Normal"/>
    <w:rsid w:val="0059486F"/>
    <w:pPr>
      <w:ind w:firstLine="425"/>
      <w:jc w:val="both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F80AF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80AFF"/>
    <w:rPr>
      <w:rFonts w:ascii="Times New Roman" w:cs="Times New Roman" w:hAnsi="Times New Roman"/>
      <w:color w:val="000000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80AFF"/>
    <w:rPr>
      <w:color w:val="000000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80AFF"/>
    <w:rPr>
      <w:rFonts w:ascii="Times New Roman" w:cs="Times New Roman" w:hAnsi="Times New Roman"/>
      <w:color w:val="00000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80AFF"/>
    <w:rPr>
      <w:rFonts w:ascii="Times New Roman" w:cs="Times New Roman" w:hAnsi="Times New Roman"/>
      <w:color w:val="00000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://tbn0.google.com/images?q=tbn:8lIypWC5bJjP1M:http://www.hnv.org.yu/images/grb-rh.jp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images.google.hr/imgres?imgurl=http://www.hnv.org.yu/images/grb-rh.jpg&amp;imgrefurl=http://www.hnv.org.yu/obelezja-rh.php&amp;h=129&amp;w=99&amp;sz=22&amp;hl=hr&amp;start=1&amp;tbnid=8lIypWC5bJjP1M:&amp;tbnh=91&amp;tbnw=70&amp;prev=/images?q%3Dgrb%2Brh%26gbv%3D2%26svnum%3D10%26hl%3Dhr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3. travnja 2017.</izvorni_sadrzaj>
    <derivirana_varijabla naziv="DomainObject.DatumDonosenjaOdluke_1">3.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Srđan</izvorni_sadrzaj>
    <derivirana_varijabla naziv="DomainObject.DonositeljOdluke.Ime_1">Srđan</derivirana_varijabla>
  </DomainObject.DonositeljOdluke.Ime>
  <DomainObject.DonositeljOdluke.Prezime>
    <izvorni_sadrzaj>Gavranić</izvorni_sadrzaj>
    <derivirana_varijabla naziv="DomainObject.DonositeljOdluke.Prezime_1">Gavranić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435</izvorni_sadrzaj>
    <derivirana_varijabla naziv="DomainObject.Predmet.Broj_1">435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ožujka 2017.</izvorni_sadrzaj>
    <derivirana_varijabla naziv="DomainObject.Predmet.DatumOsnivanja_1">27.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čl.110. st.1. SZ</izvorni_sadrzaj>
    <derivirana_varijabla naziv="DomainObject.Predmet.Opis_1">čl.110. st.1.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St-435/2017</izvorni_sadrzaj>
    <derivirana_varijabla naziv="DomainObject.Predmet.OznakaBroj_1">St-435/2017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SAMAC PATRIA j.d.o.o. za turizam, savjetovanje i usluge</izvorni_sadrzaj>
    <derivirana_varijabla naziv="DomainObject.Predmet.ProtustrankaFormated_1">  SAMAC PATRIA j.d.o.o. za turizam, savjetovanje i usluge</derivirana_varijabla>
  </DomainObject.Predmet.ProtustrankaFormated>
  <DomainObject.Predmet.ProtustrankaFormatedOIB>
    <izvorni_sadrzaj>  SAMAC PATRIA j.d.o.o. za turizam, savjetovanje i usluge, OIB 78590931063</izvorni_sadrzaj>
    <derivirana_varijabla naziv="DomainObject.Predmet.ProtustrankaFormatedOIB_1">  SAMAC PATRIA j.d.o.o. za turizam, savjetovanje i usluge, OIB 78590931063</derivirana_varijabla>
  </DomainObject.Predmet.ProtustrankaFormatedOIB>
  <DomainObject.Predmet.ProtustrankaFormatedWithAdress>
    <izvorni_sadrzaj> SAMAC PATRIA j.d.o.o. za turizam, savjetovanje i usluge, Bartola Kašića 7, 20236 Nova Mokošica</izvorni_sadrzaj>
    <derivirana_varijabla naziv="DomainObject.Predmet.ProtustrankaFormatedWithAdress_1"> SAMAC PATRIA j.d.o.o. za turizam, savjetovanje i usluge, Bartola Kašića 7, 20236 Nova Mokošica</derivirana_varijabla>
  </DomainObject.Predmet.ProtustrankaFormatedWithAdress>
  <DomainObject.Predmet.ProtustrankaFormatedWithAdressOIB>
    <izvorni_sadrzaj> SAMAC PATRIA j.d.o.o. za turizam, savjetovanje i usluge, OIB 78590931063, Bartola Kašića 7, 20236 Nova Mokošica</izvorni_sadrzaj>
    <derivirana_varijabla naziv="DomainObject.Predmet.ProtustrankaFormatedWithAdressOIB_1"> SAMAC PATRIA j.d.o.o. za turizam, savjetovanje i usluge, OIB 78590931063, Bartola Kašića 7, 20236 Nova Mokošica</derivirana_varijabla>
  </DomainObject.Predmet.ProtustrankaFormatedWithAdressOIB>
  <DomainObject.Predmet.ProtustrankaWithAdress>
    <izvorni_sadrzaj>SAMAC PATRIA j.d.o.o. za turizam, savjetovanje i usluge Bartola Kašića 7, 20236 Nova Mokošica</izvorni_sadrzaj>
    <derivirana_varijabla naziv="DomainObject.Predmet.ProtustrankaWithAdress_1">SAMAC PATRIA j.d.o.o. za turizam, savjetovanje i usluge Bartola Kašića 7, 20236 Nova Mokošica</derivirana_varijabla>
  </DomainObject.Predmet.ProtustrankaWithAdress>
  <DomainObject.Predmet.ProtustrankaWithAdressOIB>
    <izvorni_sadrzaj>SAMAC PATRIA j.d.o.o. za turizam, savjetovanje i usluge, OIB 78590931063, Bartola Kašića 7, 20236 Nova Mokošica</izvorni_sadrzaj>
    <derivirana_varijabla naziv="DomainObject.Predmet.ProtustrankaWithAdressOIB_1">SAMAC PATRIA j.d.o.o. za turizam, savjetovanje i usluge, OIB 78590931063, Bartola Kašića 7, 20236 Nova Mokošica</derivirana_varijabla>
  </DomainObject.Predmet.ProtustrankaWithAdressOIB>
  <DomainObject.Predmet.ProtustrankaNazivFormated>
    <izvorni_sadrzaj>SAMAC PATRIA j.d.o.o. za turizam, savjetovanje i usluge</izvorni_sadrzaj>
    <derivirana_varijabla naziv="DomainObject.Predmet.ProtustrankaNazivFormated_1">SAMAC PATRIA j.d.o.o. za turizam, savjetovanje i usluge</derivirana_varijabla>
  </DomainObject.Predmet.ProtustrankaNazivFormated>
  <DomainObject.Predmet.ProtustrankaNazivFormatedOIB>
    <izvorni_sadrzaj>SAMAC PATRIA j.d.o.o. za turizam, savjetovanje i usluge, OIB 78590931063</izvorni_sadrzaj>
    <derivirana_varijabla naziv="DomainObject.Predmet.ProtustrankaNazivFormatedOIB_1">SAMAC PATRIA j.d.o.o. za turizam, savjetovanje i usluge, OIB 78590931063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 SS DU</izvorni_sadrzaj>
    <derivirana_varijabla naziv="DomainObject.Predmet.Referada.Naziv_1">referada 6 SS DU</derivirana_varijabla>
  </DomainObject.Predmet.Referada.Naziv>
  <DomainObject.Predmet.Referada.Oznaka>
    <izvorni_sadrzaj>ref. 6 SS </izvorni_sadrzaj>
    <derivirana_varijabla naziv="DomainObject.Predmet.Referada.Oznaka_1">ref. 6 SS 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Srđan Gavranić</izvorni_sadrzaj>
    <derivirana_varijabla naziv="DomainObject.Predmet.Referada.Sudac_1">Srđan Gavranić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FINA, RC Split, Podružnica Dubrovnik</izvorni_sadrzaj>
    <derivirana_varijabla naziv="DomainObject.Predmet.StrankaFormated_1">  FINA, RC Split, Podružnica Dubrovnik</derivirana_varijabla>
  </DomainObject.Predmet.StrankaFormated>
  <DomainObject.Predmet.StrankaFormatedOIB>
    <izvorni_sadrzaj>  FINA, RC Split, Podružnica Dubrovnik, OIB 85821130368</izvorni_sadrzaj>
    <derivirana_varijabla naziv="DomainObject.Predmet.StrankaFormatedOIB_1">  FINA, RC Split, Podružnica Dubrovnik, OIB 85821130368</derivirana_varijabla>
  </DomainObject.Predmet.StrankaFormatedOIB>
  <DomainObject.Predmet.StrankaFormatedWithAdress>
    <izvorni_sadrzaj> FINA, RC Split, Podružnica Dubrovnik, Vukovarska 2, 20000 Dubrovnik</izvorni_sadrzaj>
    <derivirana_varijabla naziv="DomainObject.Predmet.StrankaFormatedWithAdress_1"> FINA, RC Split, Podružnica Dubrovnik, Vukovarska 2, 20000 Dubrovnik</derivirana_varijabla>
  </DomainObject.Predmet.StrankaFormatedWithAdress>
  <DomainObject.Predmet.StrankaFormatedWithAdressOIB>
    <izvorni_sadrzaj> FINA, RC Split, Podružnica Dubrovnik, OIB 85821130368, Vukovarska 2, 20000 Dubrovnik</izvorni_sadrzaj>
    <derivirana_varijabla naziv="DomainObject.Predmet.StrankaFormatedWithAdressOIB_1"> FINA, RC Split, Podružnica Dubrovnik, OIB 85821130368, Vukovarska 2, 20000 Dubrovnik</derivirana_varijabla>
  </DomainObject.Predmet.StrankaFormatedWithAdressOIB>
  <DomainObject.Predmet.StrankaWithAdress>
    <izvorni_sadrzaj>FINA, RC Split, Podružnica Dubrovnik Vukovarska 2,20000 Dubrovnik</izvorni_sadrzaj>
    <derivirana_varijabla naziv="DomainObject.Predmet.StrankaWithAdress_1">FINA, RC Split, Podružnica Dubrovnik Vukovarska 2,20000 Dubrovnik</derivirana_varijabla>
  </DomainObject.Predmet.StrankaWithAdress>
  <DomainObject.Predmet.StrankaWithAdressOIB>
    <izvorni_sadrzaj>FINA, RC Split, Podružnica Dubrovnik, OIB 85821130368, Vukovarska 2,20000 Dubrovnik</izvorni_sadrzaj>
    <derivirana_varijabla naziv="DomainObject.Predmet.StrankaWithAdressOIB_1">FINA, RC Split, Podružnica Dubrovnik, OIB 85821130368, Vukovarska 2,20000 Dubrovnik</derivirana_varijabla>
  </DomainObject.Predmet.StrankaWithAdressOIB>
  <DomainObject.Predmet.StrankaNazivFormated>
    <izvorni_sadrzaj>FINA, RC Split, Podružnica Dubrovnik</izvorni_sadrzaj>
    <derivirana_varijabla naziv="DomainObject.Predmet.StrankaNazivFormated_1">FINA, RC Split, Podružnica Dubrovnik</derivirana_varijabla>
  </DomainObject.Predmet.StrankaNazivFormated>
  <DomainObject.Predmet.StrankaNazivFormatedOIB>
    <izvorni_sadrzaj>FINA, RC Split, Podružnica Dubrovnik, OIB 85821130368</izvorni_sadrzaj>
    <derivirana_varijabla naziv="DomainObject.Predmet.StrankaNazivFormatedOIB_1">FINA, RC Split, Podružnica Dubrovnik, OIB 85821130368</derivirana_varijabla>
  </DomainObject.Predmet.StrankaNazivFormatedOIB>
  <DomainObject.Predmet.Sud.Adresa.Naselje>
    <izvorni_sadrzaj>Dubrovnik</izvorni_sadrzaj>
    <derivirana_varijabla naziv="DomainObject.Predmet.Sud.Adresa.Naselje_1">Dubrovnik</derivirana_varijabla>
  </DomainObject.Predmet.Sud.Adresa.Naselje>
  <DomainObject.Predmet.Sud.Adresa.NaseljeLokativ>
    <izvorni_sadrzaj>Dubrovniku</izvorni_sadrzaj>
    <derivirana_varijabla naziv="DomainObject.Predmet.Sud.Adresa.NaseljeLokativ_1">Dubrovniku</derivirana_varijabla>
  </DomainObject.Predmet.Sud.Adresa.NaseljeLokativ>
  <DomainObject.Predmet.Sud.Adresa.PostBroj>
    <izvorni_sadrzaj>20000</izvorni_sadrzaj>
    <derivirana_varijabla naziv="DomainObject.Predmet.Sud.Adresa.PostBroj_1">20000</derivirana_varijabla>
  </DomainObject.Predmet.Sud.Adresa.PostBroj>
  <DomainObject.Predmet.Sud.Adresa.UlicaIKBR>
    <izvorni_sadrzaj>Dr. Ante Starčevića 23</izvorni_sadrzaj>
    <derivirana_varijabla naziv="DomainObject.Predmet.Sud.Adresa.UlicaIKBR_1">Dr. Ante Starčevića 23</derivirana_varijabla>
  </DomainObject.Predmet.Sud.Adresa.UlicaIKBR>
  <DomainObject.Predmet.Sud.Naziv>
    <izvorni_sadrzaj>Trgovački sud u Splitu - Stalna služba u Dubrovniku</izvorni_sadrzaj>
    <derivirana_varijabla naziv="DomainObject.Predmet.Sud.Naziv_1">Trgovački sud u Splitu - Stalna služba u Dubrovniku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6 SS DU</izvorni_sadrzaj>
    <derivirana_varijabla naziv="DomainObject.Predmet.TrenutnaLokacijaSpisa.Naziv_1">referada 6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15227.62</izvorni_sadrzaj>
    <derivirana_varijabla naziv="DomainObject.Predmet.TrenutnaVrijednost_1">15227.62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DU</izvorni_sadrzaj>
    <derivirana_varijabla naziv="DomainObject.Predmet.UstrojstvenaJedinicaVodi.Naziv_1">Sudska pisarnica SS DU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Augustina Majčica</izvorni_sadrzaj>
    <derivirana_varijabla naziv="DomainObject.Predmet.Zapisnicar_1">Augustina Majčica</derivirana_varijabla>
  </DomainObject.Predmet.Zapisnicar>
  <DomainObject.Predmet.StrankaListFormated>
    <izvorni_sadrzaj>
      <item>FINA, RC Split, Podružnica Dubrovnik</item>
    </izvorni_sadrzaj>
    <derivirana_varijabla naziv="DomainObject.Predmet.StrankaListFormated_1">
      <item>FINA, RC Split, Podružnica Dubrovnik</item>
    </derivirana_varijabla>
  </DomainObject.Predmet.StrankaListFormated>
  <DomainObject.Predmet.StrankaListFormatedOIB>
    <izvorni_sadrzaj>
      <item>FINA, RC Split, Podružnica Dubrovnik, OIB 85821130368</item>
    </izvorni_sadrzaj>
    <derivirana_varijabla naziv="DomainObject.Predmet.StrankaListFormatedOIB_1">
      <item>FINA, RC Split, Podružnica Dubrovnik, OIB 85821130368</item>
    </derivirana_varijabla>
  </DomainObject.Predmet.StrankaListFormatedOIB>
  <DomainObject.Predmet.StrankaListFormatedWithAdress>
    <izvorni_sadrzaj>
      <item>FINA, RC Split, Podružnica Dubrovnik, Vukovarska 2, 20000 Dubrovnik</item>
    </izvorni_sadrzaj>
    <derivirana_varijabla naziv="DomainObject.Predmet.StrankaListFormatedWithAdress_1">
      <item>FINA, RC Split, Podružnica Dubrovnik, Vukovarska 2, 20000 Dubrovnik</item>
    </derivirana_varijabla>
  </DomainObject.Predmet.StrankaListFormatedWithAdress>
  <DomainObject.Predmet.StrankaListFormatedWithAdressOIB>
    <izvorni_sadrzaj>
      <item>FINA, RC Split, Podružnica Dubrovnik, OIB 85821130368, Vukovarska 2, 20000 Dubrovnik</item>
    </izvorni_sadrzaj>
    <derivirana_varijabla naziv="DomainObject.Predmet.StrankaListFormatedWithAdressOIB_1">
      <item>FINA, RC Split, Podružnica Dubrovnik, OIB 85821130368, Vukovarska 2, 20000 Dubrovnik</item>
    </derivirana_varijabla>
  </DomainObject.Predmet.StrankaListFormatedWithAdressOIB>
  <DomainObject.Predmet.StrankaListNazivFormated>
    <izvorni_sadrzaj>
      <item>FINA, RC Split, Podružnica Dubrovnik</item>
    </izvorni_sadrzaj>
    <derivirana_varijabla naziv="DomainObject.Predmet.StrankaListNazivFormated_1">
      <item>FINA, RC Split, Podružnica Dubrovnik</item>
    </derivirana_varijabla>
  </DomainObject.Predmet.StrankaListNazivFormated>
  <DomainObject.Predmet.StrankaListNazivFormatedOIB>
    <izvorni_sadrzaj>
      <item>FINA, RC Split, Podružnica Dubrovnik, OIB 85821130368</item>
    </izvorni_sadrzaj>
    <derivirana_varijabla naziv="DomainObject.Predmet.StrankaListNazivFormatedOIB_1">
      <item>FINA, RC Split, Podružnica Dubrovnik, OIB 85821130368</item>
    </derivirana_varijabla>
  </DomainObject.Predmet.StrankaListNazivFormatedOIB>
  <DomainObject.Predmet.ProtuStrankaListFormated>
    <izvorni_sadrzaj>
      <item>SAMAC PATRIA j.d.o.o. za turizam, savjetovanje i usluge</item>
    </izvorni_sadrzaj>
    <derivirana_varijabla naziv="DomainObject.Predmet.ProtuStrankaListFormated_1">
      <item>SAMAC PATRIA j.d.o.o. za turizam, savjetovanje i usluge</item>
    </derivirana_varijabla>
  </DomainObject.Predmet.ProtuStrankaListFormated>
  <DomainObject.Predmet.ProtuStrankaListFormatedOIB>
    <izvorni_sadrzaj>
      <item>SAMAC PATRIA j.d.o.o. za turizam, savjetovanje i usluge, OIB 78590931063</item>
    </izvorni_sadrzaj>
    <derivirana_varijabla naziv="DomainObject.Predmet.ProtuStrankaListFormatedOIB_1">
      <item>SAMAC PATRIA j.d.o.o. za turizam, savjetovanje i usluge, OIB 78590931063</item>
    </derivirana_varijabla>
  </DomainObject.Predmet.ProtuStrankaListFormatedOIB>
  <DomainObject.Predmet.ProtuStrankaListFormatedWithAdress>
    <izvorni_sadrzaj>
      <item>SAMAC PATRIA j.d.o.o. za turizam, savjetovanje i usluge, Bartola Kašića 7, 20236 Nova Mokošica</item>
    </izvorni_sadrzaj>
    <derivirana_varijabla naziv="DomainObject.Predmet.ProtuStrankaListFormatedWithAdress_1">
      <item>SAMAC PATRIA j.d.o.o. za turizam, savjetovanje i usluge, Bartola Kašića 7, 20236 Nova Mokošica</item>
    </derivirana_varijabla>
  </DomainObject.Predmet.ProtuStrankaListFormatedWithAdress>
  <DomainObject.Predmet.ProtuStrankaListFormatedWithAdressOIB>
    <izvorni_sadrzaj>
      <item>SAMAC PATRIA j.d.o.o. za turizam, savjetovanje i usluge, OIB 78590931063, Bartola Kašića 7, 20236 Nova Mokošica</item>
    </izvorni_sadrzaj>
    <derivirana_varijabla naziv="DomainObject.Predmet.ProtuStrankaListFormatedWithAdressOIB_1">
      <item>SAMAC PATRIA j.d.o.o. za turizam, savjetovanje i usluge, OIB 78590931063, Bartola Kašića 7, 20236 Nova Mokošica</item>
    </derivirana_varijabla>
  </DomainObject.Predmet.ProtuStrankaListFormatedWithAdressOIB>
  <DomainObject.Predmet.ProtuStrankaListNazivFormated>
    <izvorni_sadrzaj>
      <item>SAMAC PATRIA j.d.o.o. za turizam, savjetovanje i usluge</item>
    </izvorni_sadrzaj>
    <derivirana_varijabla naziv="DomainObject.Predmet.ProtuStrankaListNazivFormated_1">
      <item>SAMAC PATRIA j.d.o.o. za turizam, savjetovanje i usluge</item>
    </derivirana_varijabla>
  </DomainObject.Predmet.ProtuStrankaListNazivFormated>
  <DomainObject.Predmet.ProtuStrankaListNazivFormatedOIB>
    <izvorni_sadrzaj>
      <item>SAMAC PATRIA j.d.o.o. za turizam, savjetovanje i usluge, OIB 78590931063</item>
    </izvorni_sadrzaj>
    <derivirana_varijabla naziv="DomainObject.Predmet.ProtuStrankaListNazivFormatedOIB_1">
      <item>SAMAC PATRIA j.d.o.o. za turizam, savjetovanje i usluge, OIB 78590931063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travnja 2017.</izvorni_sadrzaj>
    <derivirana_varijabla naziv="DomainObject.Datum_1">3.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FINA, RC Split, Podružnica Dubrovnik</izvorni_sadrzaj>
    <derivirana_varijabla naziv="DomainObject.Predmet.StrankaIDrugi_1">FINA, RC Split, Podružnica Dubrovnik</derivirana_varijabla>
  </DomainObject.Predmet.StrankaIDrugi>
  <DomainObject.Predmet.ProtustrankaIDrugi>
    <izvorni_sadrzaj>SAMAC PATRIA j.d.o.o. za turizam, savjetovanje i usluge</izvorni_sadrzaj>
    <derivirana_varijabla naziv="DomainObject.Predmet.ProtustrankaIDrugi_1">SAMAC PATRIA j.d.o.o. za turizam, savjetovanje i usluge</derivirana_varijabla>
  </DomainObject.Predmet.ProtustrankaIDrugi>
  <DomainObject.Predmet.StrankaIDrugiAdressOIB>
    <izvorni_sadrzaj>FINA, RC Split, Podružnica Dubrovnik, OIB 85821130368, Vukovarska 2, 20000 Dubrovnik</izvorni_sadrzaj>
    <derivirana_varijabla naziv="DomainObject.Predmet.StrankaIDrugiAdressOIB_1">FINA, RC Split, Podružnica Dubrovnik, OIB 85821130368, Vukovarska 2, 20000 Dubrovnik</derivirana_varijabla>
  </DomainObject.Predmet.StrankaIDrugiAdressOIB>
  <DomainObject.Predmet.ProtustrankaIDrugiAdressOIB>
    <izvorni_sadrzaj>SAMAC PATRIA j.d.o.o. za turizam, savjetovanje i usluge, OIB 78590931063, Bartola Kašića 7, 20236 Nova Mokošica</izvorni_sadrzaj>
    <derivirana_varijabla naziv="DomainObject.Predmet.ProtustrankaIDrugiAdressOIB_1">SAMAC PATRIA j.d.o.o. za turizam, savjetovanje i usluge, OIB 78590931063, Bartola Kašića 7, 20236 Nova Mokošica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FINA, RC Split, Podružnica Dubrovnik</item>
      <item>SAMAC PATRIA j.d.o.o. za turizam, savjetovanje i usluge</item>
    </izvorni_sadrzaj>
    <derivirana_varijabla naziv="DomainObject.Predmet.SudioniciListNaziv_1">
      <item>FINA, RC Split, Podružnica Dubrovnik</item>
      <item>SAMAC PATRIA j.d.o.o. za turizam, savjetovanje i usluge</item>
    </derivirana_varijabla>
  </DomainObject.Predmet.SudioniciListNaziv>
  <DomainObject.Predmet.SudioniciListAdressOIB>
    <izvorni_sadrzaj>
      <item>FINA, RC Split, Podružnica Dubrovnik, OIB 85821130368, Vukovarska 2,20000 Dubrovnik</item>
      <item>SAMAC PATRIA j.d.o.o. za turizam, savjetovanje i usluge, OIB 78590931063, Bartola Kašića 7,20236 Nova Mokošica</item>
    </izvorni_sadrzaj>
    <derivirana_varijabla naziv="DomainObject.Predmet.SudioniciListAdressOIB_1">
      <item>FINA, RC Split, Podružnica Dubrovnik, OIB 85821130368, Vukovarska 2,20000 Dubrovnik</item>
      <item>SAMAC PATRIA j.d.o.o. za turizam, savjetovanje i usluge, OIB 78590931063, Bartola Kašića 7,20236 Nova Mokošica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78590931063</item>
    </izvorni_sadrzaj>
    <derivirana_varijabla naziv="DomainObject.Predmet.SudioniciListNazivOIB_1">
      <item>, OIB 85821130368</item>
      <item>, OIB 78590931063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502B471-EFF4-4DAB-824B-4FF776D1DFDF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MINISTARSTVO PRAVOSUĐA RH</properties:Company>
  <properties:Pages>1</properties:Pages>
  <properties:Words>379</properties:Words>
  <properties:Characters>1964</properties:Characters>
  <properties:Lines>60</properties:Lines>
  <properties:Paragraphs>22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Posl</vt:lpstr>
    </vt:vector>
  </properties:TitlesOfParts>
  <properties:LinksUpToDate>false</properties:LinksUpToDate>
  <properties:CharactersWithSpaces>2369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2017-04-03T12:40:00Z</dcterms:created>
  <dc:creator>Ante Kačić</dc:creator>
  <cp:lastModifiedBy>Srđan Gavranić</cp:lastModifiedBy>
  <cp:lastPrinted>2016-07-20T11:56:00Z</cp:lastPrinted>
  <dcterms:modified xmlns:xsi="http://www.w3.org/2001/XMLSchema-instance" xsi:type="dcterms:W3CDTF">2017-04-03T12:48:00Z</dcterms:modified>
  <cp:revision>4</cp:revision>
  <dc:title>Posl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