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40C8B" w14:paraId="08A8CAAF" w14:textId="40EB4D4E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299720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4E745797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4915E9E" w14:textId="77777777">
      <w:pPr>
        <w:pStyle w:val="FiksniRH"/>
        <w:spacing w:before="0" w:after="0"/>
        <w:rPr>
          <w:rStyle w:val="PozadinaSvijetloZuta"/>
        </w:rPr>
      </w:pPr>
    </w:p>
    <w:p w:rsidRPr="00940C8B" w:rsidR="00AE649C" w:rsidP="001A12B4" w:rsidRDefault="00200C5F" w14:paraId="77E7A5F7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40C8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00C5F" w14:paraId="0CD6FB61" w14:textId="7F642BA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200C5F" w14:paraId="126AC1FF" w14:textId="02365471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40C8B" w:rsidRDefault="00BB30F6" w14:paraId="531318C1" w14:textId="7922086A">
      <w:r w:rsidRPr="003B4689">
        <w:rPr>
          <w:rFonts w:eastAsia="Times New Roman" w:cs="Times New Roman"/>
        </w:rPr>
        <w:t>Od</w:t>
      </w:r>
      <w:r w:rsidR="00940C8B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1EA98B97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Pp Ikp-7591/2025-6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40C8B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E00DD8E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2405644" w14:textId="77777777">
      <w:pPr>
        <w:keepNext/>
        <w:spacing w:after="0"/>
        <w:jc w:val="center"/>
      </w:pPr>
    </w:p>
    <w:p w:rsidRPr="00CE79FB" w:rsidR="00CE79FB" w:rsidP="00CE79FB" w:rsidRDefault="00CE79FB" w14:paraId="293A6C0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415050F1" w14:textId="77777777">
      <w:pPr>
        <w:keepNext/>
        <w:spacing w:after="0"/>
        <w:jc w:val="center"/>
      </w:pPr>
    </w:p>
    <w:p w:rsidRPr="001A12B4" w:rsidR="001A12B4" w:rsidP="001A12B4" w:rsidRDefault="00200C5F" w14:paraId="413E110E" w14:textId="5F18AE67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Ljiljana Lovrek Grojzdek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40C8B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</w:t>
      </w:r>
      <w:r w:rsidR="00940C8B">
        <w:rPr>
          <w:rFonts w:eastAsia="Times New Roman" w:cs="Arial"/>
        </w:rPr>
        <w:t>ci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 xml:space="preserve">  Kristina Drahotusky, OIB 61299025618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članka 199. stavka 2., članka 289.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3.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5212852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4148A48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309EAB7" w14:textId="75C03C03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026)">
            <w:listItem w:displayText="107/07, 39/13, 157/13, 110/15, 70/17, 118/18 i 114/22, 86/2026)" w:value="107/07, 39/13, 157/13, 110/15, 70/17, 118/18 i 114/22, 86/20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107/07, 39/13, 157/13, 110/15, 70/17, 118/18 i 114/22, 86/2026)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940C8B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osuđeni</w:t>
      </w:r>
      <w:r w:rsidR="00940C8B">
        <w:rPr>
          <w:rFonts w:eastAsia="Calibri" w:cs="Times New Roman"/>
          <w:bCs/>
        </w:rPr>
        <w:t>ci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Kristina Drahotusky, OIB 61299025618,">
            <w:listItem w:displayText="Kristina Drahotusky, OIB 61299025618," w:value="Kristina Drahotusky, OIB 61299025618,"/>
          </w:comboBox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Kristina Drahotusky, OIB 61299025618,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Zdenački Zavoj 62, 10000 Zagreb">
            <w:listItem w:displayText="Zdenački Zavoj 62, 10000 Zagreb" w:value="Zdenački Zavoj 62, 10000 Zagreb"/>
          </w:comboBox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Zdenački Zavoj 62,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članka 199. stavka 2., članka 289.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40C8B">
        <w:rPr>
          <w:rFonts w:eastAsia="Times New Roman" w:cs="Times New Roman"/>
        </w:rPr>
        <w:t>Zakon o sigurnosti prometa na cestama.</w:t>
      </w:r>
    </w:p>
    <w:p w:rsidR="00561534" w:rsidP="00561534" w:rsidRDefault="00561534" w14:paraId="7F4E92A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45D881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33A5F14" w14:textId="3DDD12DF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Pp-1592/2023-8 donesena 03.05.2023.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02.09.2023.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>osuđeni</w:t>
      </w:r>
      <w:r w:rsidR="00940C8B">
        <w:rPr>
          <w:rFonts w:cs="Times New Roman"/>
        </w:rPr>
        <w:t>ci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Kristina Drahotusky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</w:t>
      </w:r>
      <w:r w:rsidR="00940C8B">
        <w:rPr>
          <w:rFonts w:cs="Times New Roman"/>
        </w:rPr>
        <w:t xml:space="preserve"> novčana kazna u iznosu od 660,00 eura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</w:rPr>
            <w:t>(šestošezdeseteura).</w:t>
          </w:r>
        </w:sdtContent>
      </w:sdt>
    </w:p>
    <w:p w:rsidRPr="002A712A" w:rsidR="002A712A" w:rsidP="002A712A" w:rsidRDefault="002A712A" w14:paraId="415E46C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4DABEA3C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10CD0ADD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25268D8A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46"/>
        <w:gridCol w:w="3121"/>
      </w:tblGrid>
      <w:tr w:rsidRPr="00940C8B" w:rsidR="00B40829" w:rsidTr="00876430" w14:paraId="774DACD4" w14:textId="77777777">
        <w:tc>
          <w:tcPr>
            <w:tcW w:w="3284" w:type="dxa"/>
          </w:tcPr>
          <w:p w:rsidRPr="00940C8B" w:rsidR="00B40829" w:rsidP="00B40829" w:rsidRDefault="00940C8B" w14:paraId="5310A506" w14:textId="45D4208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C8B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940C8B" w:rsidR="00B40829" w:rsidP="00B40829" w:rsidRDefault="00B40829" w14:paraId="4097B25E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B40829" w:rsidP="00B40829" w:rsidRDefault="00B40829" w14:paraId="3D3E1E1E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C8B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940C8B" w:rsidR="00940C8B" w:rsidP="00B40829" w:rsidRDefault="00940C8B" w14:paraId="16A29C2A" w14:textId="6550F0F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Ljiljana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Lovrek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Grojzdek</w:t>
            </w:r>
            <w:proofErr w:type="spellEnd"/>
          </w:p>
        </w:tc>
      </w:tr>
      <w:tr w:rsidRPr="00940C8B" w:rsidR="00B40829" w:rsidTr="00876430" w14:paraId="3215983E" w14:textId="77777777">
        <w:tc>
          <w:tcPr>
            <w:tcW w:w="3284" w:type="dxa"/>
          </w:tcPr>
          <w:p w:rsidRPr="00940C8B" w:rsidR="00B40829" w:rsidP="00B40829" w:rsidRDefault="00200C5F" w14:paraId="79EC3C58" w14:textId="4E5D472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40C8B" w:rsidR="00940C8B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940C8B" w:rsidR="00B40829" w:rsidP="00B40829" w:rsidRDefault="00B40829" w14:paraId="76D3FB92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40C8B" w:rsidR="00B40829" w:rsidP="00B40829" w:rsidRDefault="00B40829" w14:paraId="3D66F6C4" w14:textId="1222B9F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940C8B" w:rsidR="00B40829" w:rsidP="00B40829" w:rsidRDefault="00B40829" w14:paraId="017E509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2DAD8E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70C0040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168B41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FEE4136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24880F8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Kristina Drahotusky, Zdenački Zavoj 62,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12888775" w14:textId="7B714CD6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Novom Zagrebu, Stalna služba u Zaprešiću, Prekršajni odjel, OIB 87297014856, Pavla Lončara 2,10290 Zaprešić">
            <w:listItem w:displayText="Općinski sud u Novom Zagrebu, Stalna služba u Zaprešiću, Prekršajni odjel, OIB 87297014856, Pavla Lončara 2,10290 Zaprešić" w:value="Općinski sud u Novom Zagrebu, Stalna služba u Zaprešiću, Prekršajni odjel, OIB 87297014856, Pavla Lončara 2,10290 Zaprešić"/>
            <w:listItem w:displayText="Kristina Drahotusky, OIB 61299025618, Zdenački Zavoj 62,10000 Zagreb" w:value="Kristina Drahotusky, OIB 61299025618, Zdenački Zavoj 62,10000 Zagreb"/>
          </w:comboBox>
        </w:sdtPr>
        <w:sdtEndPr>
          <w:rPr>
            <w:rStyle w:val="eSPISCCParagraphDefaultFont"/>
          </w:rPr>
        </w:sdtEndPr>
        <w:sdtContent>
          <w:r w:rsidRPr="00940C8B" w:rsidR="00940C8B">
            <w:rPr>
              <w:rStyle w:val="eSPISCCParagraphDefaultFont"/>
              <w:rFonts w:eastAsiaTheme="minorHAnsi"/>
            </w:rPr>
            <w:t>Općinski sud u Novom Zagrebu, Stalna služba u Zaprešiću, Prekršajni odjel, OIB 87297014856, Pavla Lončara 2,10290 Zaprešić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1AC1536C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5AA0764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6EA40CC" w14:textId="77777777"/>
    <w:sectPr w:rsidRPr="001A12B4" w:rsidR="001A12B4" w:rsidSect="00940C8B">
      <w:headerReference w:type="default" r:id="rId10"/>
      <w:footerReference w:type="default" r:id="rId11"/>
      <w:pgSz w:w="11907" w:h="16839" w:code="9"/>
      <w:pgMar w:top="1418" w:right="1418" w:bottom="56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00C5F" w:rsidP="00537B78" w:rsidRDefault="00200C5F" w14:paraId="45E7D204" w14:textId="77777777">
      <w:r>
        <w:separator/>
      </w:r>
    </w:p>
  </w:endnote>
  <w:endnote w:type="continuationSeparator" w:id="0">
    <w:p w:rsidR="00200C5F" w:rsidP="00537B78" w:rsidRDefault="00200C5F" w14:paraId="2725E06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4602DD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8CACC79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00C5F" w:rsidP="00537B78" w:rsidRDefault="00200C5F" w14:paraId="3A59A55C" w14:textId="77777777">
      <w:r>
        <w:separator/>
      </w:r>
    </w:p>
  </w:footnote>
  <w:footnote w:type="continuationSeparator" w:id="0">
    <w:p w:rsidR="00200C5F" w:rsidP="00537B78" w:rsidRDefault="00200C5F" w14:paraId="01C7E46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550A7E6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40C8B" w:rsidR="00940C8B">
          <w:rPr>
            <w:rStyle w:val="eSPISCCParagraphDefaultFont"/>
          </w:rPr>
          <w:t>Pp Ikp-7591/2025-6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0C5F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0749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0C8B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E500C38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6D0749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210B"/>
    <w:rsid w:val="00D6351C"/>
    <w:rsid w:val="00D94CFA"/>
    <w:rsid w:val="00ED6CD9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Ikp-7591/2025-6</izvorni_sadrzaj>
    <derivirana_varijabla naziv="DomainObject.Oznaka_1">Pp Ikp-7591/2025-6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7591</izvorni_sadrzaj>
    <derivirana_varijabla naziv="DomainObject.Predmet.Broj_1">7591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prosinca 2025.</izvorni_sadrzaj>
    <derivirana_varijabla naziv="DomainObject.Predmet.DatumOsnivanja_1">17.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</izvorni_sadrzaj>
    <derivirana_varijabla naziv="DomainObject.Predmet.Opis_1">vanjski Ljiljana Lovrek Grojzdek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Ikp-7591/2025</izvorni_sadrzaj>
    <derivirana_varijabla naziv="DomainObject.Predmet.OznakaBroj_1">Pp Ikp-7591/2025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oglasna, P-29.7.</izvorni_sadrzaj>
    <derivirana_varijabla naziv="DomainObject.Predmet.PrimjedbaSuca_1">rj rod, oglasna, P-29.7.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Kristina Drahotusky</izvorni_sadrzaj>
    <derivirana_varijabla naziv="DomainObject.Predmet.ProtustrankaFormated_1">  Kristina Drahotusky</derivirana_varijabla>
  </DomainObject.Predmet.ProtustrankaFormated>
  <DomainObject.Predmet.ProtustrankaFormatedOIB>
    <izvorni_sadrzaj>  Kristina Drahotusky, OIB 61299025618</izvorni_sadrzaj>
    <derivirana_varijabla naziv="DomainObject.Predmet.ProtustrankaFormatedOIB_1">  Kristina Drahotusky, OIB 61299025618</derivirana_varijabla>
  </DomainObject.Predmet.ProtustrankaFormatedOIB>
  <DomainObject.Predmet.ProtustrankaFormatedWithAdress>
    <izvorni_sadrzaj> Kristina Drahotusky, Zdenački Zavoj 62, 10000 Zagreb</izvorni_sadrzaj>
    <derivirana_varijabla naziv="DomainObject.Predmet.ProtustrankaFormatedWithAdress_1"> Kristina Drahotusky, Zdenački Zavoj 62, 10000 Zagreb</derivirana_varijabla>
  </DomainObject.Predmet.ProtustrankaFormatedWithAdress>
  <DomainObject.Predmet.ProtustrankaFormatedWithAdressOIB>
    <izvorni_sadrzaj> Kristina Drahotusky, OIB 61299025618, Zdenački Zavoj 62, 10000 Zagreb</izvorni_sadrzaj>
    <derivirana_varijabla naziv="DomainObject.Predmet.ProtustrankaFormatedWithAdressOIB_1"> Kristina Drahotusky, OIB 61299025618, Zdenački Zavoj 62, 10000 Zagreb</derivirana_varijabla>
  </DomainObject.Predmet.ProtustrankaFormatedWithAdressOIB>
  <DomainObject.Predmet.ProtustrankaWithAdress>
    <izvorni_sadrzaj>Kristina Drahotusky Zdenački Zavoj 62, 10000 Zagreb</izvorni_sadrzaj>
    <derivirana_varijabla naziv="DomainObject.Predmet.ProtustrankaWithAdress_1">Kristina Drahotusky Zdenački Zavoj 62, 10000 Zagreb</derivirana_varijabla>
  </DomainObject.Predmet.ProtustrankaWithAdress>
  <DomainObject.Predmet.ProtustrankaWithAdressOIB>
    <izvorni_sadrzaj>Kristina Drahotusky, OIB 61299025618, Zdenački Zavoj 62, 10000 Zagreb</izvorni_sadrzaj>
    <derivirana_varijabla naziv="DomainObject.Predmet.ProtustrankaWithAdressOIB_1">Kristina Drahotusky, OIB 61299025618, Zdenački Zavoj 62, 10000 Zagreb</derivirana_varijabla>
  </DomainObject.Predmet.ProtustrankaWithAdressOIB>
  <DomainObject.Predmet.ProtustrankaNazivFormated>
    <izvorni_sadrzaj>Kristina Drahotusky</izvorni_sadrzaj>
    <derivirana_varijabla naziv="DomainObject.Predmet.ProtustrankaNazivFormated_1">Kristina Drahotusky</derivirana_varijabla>
    <derivirana_varijabla naziv="Padez">Kristina Drahotusky</derivirana_varijabla>
  </DomainObject.Predmet.ProtustrankaNazivFormated>
  <DomainObject.Predmet.ProtustrankaNazivFormatedOIB>
    <izvorni_sadrzaj>Kristina Drahotusky, OIB 61299025618</izvorni_sadrzaj>
    <derivirana_varijabla naziv="DomainObject.Predmet.ProtustrankaNazivFormatedOIB_1">Kristina Drahotusky, OIB 61299025618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  <derivirana_varijabla naziv="Dativ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Zagrebu, Stalna služba u Zaprešiću, Prekršajni odjel</izvorni_sadrzaj>
    <derivirana_varijabla naziv="DomainObject.Predmet.StrankaFormated_1">  Općinski sud u Novom Zagrebu, Stalna služba u Zaprešiću, Prekršajni odjel</derivirana_varijabla>
  </DomainObject.Predmet.StrankaFormated>
  <DomainObject.Predmet.StrankaFormatedOIB>
    <izvorni_sadrzaj>  Općinski sud u Novom Zagrebu, Stalna služba u Zaprešiću, Prekršajni odjel, OIB 87297014856</izvorni_sadrzaj>
    <derivirana_varijabla naziv="DomainObject.Predmet.StrankaFormatedOIB_1">  Općinski sud u Novom Zagrebu, Stalna služba u Zaprešiću, Prekršajni odjel, OIB 87297014856</derivirana_varijabla>
  </DomainObject.Predmet.StrankaFormatedOIB>
  <DomainObject.Predmet.StrankaFormatedWithAdress>
    <izvorni_sadrzaj> Općinski sud u Novom Zagrebu, Stalna služba u Zaprešiću, Prekršajni odjel, Pavla Lončara 2, 10290 Zaprešić</izvorni_sadrzaj>
    <derivirana_varijabla naziv="DomainObject.Predmet.StrankaFormatedWithAdress_1"> Općinski sud u Novom Zagrebu, Stalna služba u Zaprešiću, Prekršajni odjel, Pavla Lončara 2, 10290 Zaprešić</derivirana_varijabla>
  </DomainObject.Predmet.StrankaFormatedWithAdress>
  <DomainObject.Predmet.StrankaFormatedWithAdressOIB>
    <izvorni_sadrzaj> Općinski sud u Novom Zagrebu, Stalna služba u Zaprešiću, Prekršajni odjel, OIB 87297014856, Pavla Lončara 2, 10290 Zaprešić</izvorni_sadrzaj>
    <derivirana_varijabla naziv="DomainObject.Predmet.StrankaFormatedWithAdressOIB_1"> Općinski sud u Novom Zagrebu, Stalna služba u Zaprešiću, Prekršajni odjel, OIB 87297014856, Pavla Lončara 2, 10290 Zaprešić</derivirana_varijabla>
  </DomainObject.Predmet.StrankaFormatedWithAdressOIB>
  <DomainObject.Predmet.StrankaWithAdress>
    <izvorni_sadrzaj>Općinski sud u Novom Zagrebu, Stalna služba u Zaprešiću, Prekršajni odjel Pavla Lončara 2,10290 Zaprešić</izvorni_sadrzaj>
    <derivirana_varijabla naziv="DomainObject.Predmet.StrankaWithAdress_1">Općinski sud u Novom Zagrebu, Stalna služba u Zaprešiću, Prekršajni odjel Pavla Lončara 2,10290 Zaprešić</derivirana_varijabla>
  </DomainObject.Predmet.StrankaWithAdress>
  <DomainObject.Predmet.StrankaWithAdressOIB>
    <izvorni_sadrzaj>Općinski sud u Novom Zagrebu, Stalna služba u Zaprešiću, Prekršajni odjel, OIB 87297014856, Pavla Lončara 2,10290 Zaprešić</izvorni_sadrzaj>
    <derivirana_varijabla naziv="DomainObject.Predmet.StrankaWithAdressOIB_1">Općinski sud u Novom Zagrebu, Stalna služba u Zaprešiću, Prekršajni odjel, OIB 87297014856, Pavla Lončara 2,10290 Zaprešić</derivirana_varijabla>
  </DomainObject.Predmet.StrankaWithAdressOIB>
  <DomainObject.Predmet.StrankaNazivFormated>
    <izvorni_sadrzaj>Općinski sud u Novom Zagrebu, Stalna služba u Zaprešiću, Prekršajni odjel</izvorni_sadrzaj>
    <derivirana_varijabla naziv="DomainObject.Predmet.StrankaNazivFormated_1">Općinski sud u Novom Zagrebu, Stalna služba u Zaprešiću, Prekršajni odjel</derivirana_varijabla>
    <derivirana_varijabla naziv="Padez">Općinski sud u Novom Zagrebu, Stalna služba u Zaprešiću, Prekršajni odjel</derivirana_varijabla>
  </DomainObject.Predmet.StrankaNazivFormated>
  <DomainObject.Predmet.StrankaNazivFormatedOIB>
    <izvorni_sadrzaj>Općinski sud u Novom Zagrebu, Stalna služba u Zaprešiću, Prekršajni odjel, OIB 87297014856</izvorni_sadrzaj>
    <derivirana_varijabla naziv="DomainObject.Predmet.StrankaNazivFormatedOIB_1">Općinski sud u Novom Zagrebu, Stalna služba u Zaprešiću, Prekršajni odjel,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Općinski sud u Novom Zagrebu, Stalna služba u Zaprešiću, Prekršajni odjel</item>
    </izvorni_sadrzaj>
    <derivirana_varijabla naziv="DomainObject.Predmet.StrankaListFormated_1">
      <item>Općinski sud u Novom Zagrebu, Stalna služba u Zaprešiću, Prekršajni odjel</item>
    </derivirana_varijabla>
  </DomainObject.Predmet.StrankaListFormated>
  <DomainObject.Predmet.StrankaListFormatedOIB>
    <izvorni_sadrzaj>
      <item>Općinski sud u Novom Zagrebu, Stalna služba u Zaprešiću, Prekršajni odjel, OIB 87297014856</item>
    </izvorni_sadrzaj>
    <derivirana_varijabla naziv="DomainObject.Predmet.StrankaListFormatedOIB_1">
      <item>Općinski sud u Novom Zagrebu, Stalna služba u Zaprešiću, Prekršajni odjel, OIB 87297014856</item>
    </derivirana_varijabla>
  </DomainObject.Predmet.StrankaListFormatedOIB>
  <DomainObject.Predmet.StrankaListFormatedWithAdress>
    <izvorni_sadrzaj>
      <item>Općinski sud u Novom Zagrebu, Stalna služba u Zaprešiću, Prekršajni odjel, Pavla Lončara 2, 10290 Zaprešić</item>
    </izvorni_sadrzaj>
    <derivirana_varijabla naziv="DomainObject.Predmet.StrankaListFormatedWithAdress_1">
      <item>Općinski sud u Novom Zagrebu, Stalna služba u Zaprešiću, Prekršajni odjel, Pavla Lončara 2, 10290 Zaprešić</item>
    </derivirana_varijabla>
  </DomainObject.Predmet.StrankaListFormatedWithAdress>
  <DomainObject.Predmet.StrankaListFormatedWithAdressOIB>
    <izvorni_sadrzaj>
      <item>Općinski sud u Novom Zagrebu, Stalna služba u Zaprešiću, Prekršajni odjel, OIB 87297014856, Pavla Lončara 2, 10290 Zaprešić</item>
    </izvorni_sadrzaj>
    <derivirana_varijabla naziv="DomainObject.Predmet.StrankaListFormatedWithAdressOIB_1">
      <item>Općinski sud u Novom Zagrebu, Stalna služba u Zaprešiću, Prekršajni odjel, OIB 87297014856, Pavla Lončara 2, 10290 Zaprešić</item>
    </derivirana_varijabla>
  </DomainObject.Predmet.StrankaListFormatedWithAdressOIB>
  <DomainObject.Predmet.StrankaListNazivFormated>
    <izvorni_sadrzaj>
      <item>Općinski sud u Novom Zagrebu, Stalna služba u Zaprešiću, Prekršajni odjel</item>
    </izvorni_sadrzaj>
    <derivirana_varijabla naziv="DomainObject.Predmet.StrankaListNazivFormated_1">
      <item>Općinski sud u Novom Zagrebu, Stalna služba u Zaprešiću, Prekršajni odjel</item>
    </derivirana_varijabla>
  </DomainObject.Predmet.StrankaListNazivFormated>
  <DomainObject.Predmet.StrankaListNazivFormatedOIB>
    <izvorni_sadrzaj>
      <item>Općinski sud u Novom Zagrebu, Stalna služba u Zaprešiću, Prekršajni odjel, OIB 87297014856</item>
    </izvorni_sadrzaj>
    <derivirana_varijabla naziv="DomainObject.Predmet.StrankaListNazivFormatedOIB_1">
      <item>Općinski sud u Novom Zagrebu, Stalna služba u Zaprešiću, Prekršajni odjel, OIB 87297014856</item>
    </derivirana_varijabla>
  </DomainObject.Predmet.StrankaListNazivFormatedOIB>
  <DomainObject.Predmet.ProtuStrankaListFormated>
    <izvorni_sadrzaj>
      <item>Kristina Drahotusky</item>
    </izvorni_sadrzaj>
    <derivirana_varijabla naziv="DomainObject.Predmet.ProtuStrankaListFormated_1">
      <item>Kristina Drahotusky</item>
    </derivirana_varijabla>
  </DomainObject.Predmet.ProtuStrankaListFormated>
  <DomainObject.Predmet.ProtuStrankaListFormatedOIB>
    <izvorni_sadrzaj>
      <item>Kristina Drahotusky, OIB 61299025618</item>
    </izvorni_sadrzaj>
    <derivirana_varijabla naziv="DomainObject.Predmet.ProtuStrankaListFormatedOIB_1">
      <item>Kristina Drahotusky, OIB 61299025618,</item>
    </derivirana_varijabla>
  </DomainObject.Predmet.ProtuStrankaListFormatedOIB>
  <DomainObject.Predmet.ProtuStrankaListFormatedWithAdress>
    <izvorni_sadrzaj>
      <item>Kristina Drahotusky, Zdenački Zavoj 62, 10000 Zagreb</item>
    </izvorni_sadrzaj>
    <derivirana_varijabla naziv="DomainObject.Predmet.ProtuStrankaListFormatedWithAdress_1">
      <item>Zdenački Zavoj 62, 10000 Zagreb</item>
    </derivirana_varijabla>
  </DomainObject.Predmet.ProtuStrankaListFormatedWithAdress>
  <DomainObject.Predmet.ProtuStrankaListFormatedWithAdressOIB>
    <izvorni_sadrzaj>
      <item>Kristina Drahotusky, OIB 61299025618, Zdenački Zavoj 62, 10000 Zagreb</item>
    </izvorni_sadrzaj>
    <derivirana_varijabla naziv="DomainObject.Predmet.ProtuStrankaListFormatedWithAdressOIB_1">
      <item>Kristina Drahotusky, OIB 61299025618, Zdenački Zavoj 62, 10000 Zagreb</item>
    </derivirana_varijabla>
  </DomainObject.Predmet.ProtuStrankaListFormatedWithAdressOIB>
  <DomainObject.Predmet.ProtuStrankaListNazivFormated>
    <izvorni_sadrzaj>
      <item>Kristina Drahotusky</item>
    </izvorni_sadrzaj>
    <derivirana_varijabla naziv="DomainObject.Predmet.ProtuStrankaListNazivFormated_1">
      <item>Kristina Drahotusky</item>
    </derivirana_varijabla>
  </DomainObject.Predmet.ProtuStrankaListNazivFormated>
  <DomainObject.Predmet.ProtuStrankaListNazivFormatedOIB>
    <izvorni_sadrzaj>
      <item>Kristina Drahotusky, OIB 61299025618</item>
    </izvorni_sadrzaj>
    <derivirana_varijabla naziv="DomainObject.Predmet.ProtuStrankaListNazivFormatedOIB_1">
      <item>Kristina Drahotusky, OIB 61299025618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199, 289</izvorni_sadrzaj>
    <derivirana_varijabla naziv="DomainObject.Predmet.ClanakZakona_1">199, 289</derivirana_varijabla>
  </DomainObject.Predmet.ClanakZakona>
  <DomainObject.Predmet.ClanakZakonaFull>
    <izvorni_sadrzaj>članka 199. stavka 2., članka 289. stavka 1.</izvorni_sadrzaj>
    <derivirana_varijabla naziv="DomainObject.Predmet.ClanakZakonaFull_1">članka 199. stavka 2., članka 289.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  <derivirana_varijabla naziv="datumizvrsnosti">3. rujna 2026.</derivirana_varijabla>
  </DomainObject.Datum>
  <DomainObject.PoslovniBrojDokumenta>
    <izvorni_sadrzaj>Pp Ikp-7591/2025-6</izvorni_sadrzaj>
    <derivirana_varijabla naziv="DomainObject.PoslovniBrojDokumenta_1">Pp Ikp-7591/2025-6</derivirana_varijabla>
  </DomainObject.PoslovniBrojDokumenta>
  <DomainObject.Predmet.StrankaIDrugi>
    <izvorni_sadrzaj>Općinski sud u Novom Zagrebu, Stalna služba u Zaprešiću, Prekršajni odjel</izvorni_sadrzaj>
    <derivirana_varijabla naziv="DomainObject.Predmet.StrankaIDrugi_1">Općinski sud u Novom Zagrebu, Stalna služba u Zaprešiću, Prekršajni odjel</derivirana_varijabla>
  </DomainObject.Predmet.StrankaIDrugi>
  <DomainObject.Predmet.ProtustrankaIDrugi>
    <izvorni_sadrzaj>Kristina Drahotusky</izvorni_sadrzaj>
    <derivirana_varijabla naziv="DomainObject.Predmet.ProtustrankaIDrugi_1">Kristina Drahotusky</derivirana_varijabla>
  </DomainObject.Predmet.ProtustrankaIDrugi>
  <DomainObject.Predmet.StrankaIDrugiAdressOIB>
    <izvorni_sadrzaj>Općinski sud u Novom Zagrebu, Stalna služba u Zaprešiću, Prekršajni odjel, OIB 87297014856, Pavla Lončara 2, 10290 Zaprešić</izvorni_sadrzaj>
    <derivirana_varijabla naziv="DomainObject.Predmet.StrankaIDrugiAdressOIB_1">Općinski sud u Novom Zagrebu, Stalna služba u Zaprešiću, Prekršajni odjel, OIB 87297014856, Pavla Lončara 2, 10290 Zaprešić</derivirana_varijabla>
  </DomainObject.Predmet.StrankaIDrugiAdressOIB>
  <DomainObject.Predmet.ProtustrankaIDrugiAdressOIB>
    <izvorni_sadrzaj>Kristina Drahotusky, OIB 61299025618, Zdenački Zavoj 62, 10000 Zagreb</izvorni_sadrzaj>
    <derivirana_varijabla naziv="DomainObject.Predmet.ProtustrankaIDrugiAdressOIB_1">Kristina Drahotusky, OIB 61299025618, Zdenački Zavoj 62,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Kristina Drahotusky</item>
      <item>Općinski sud u Novom Zagrebu, Stalna služba u Zaprešiću, Prekršajni odjel</item>
    </izvorni_sadrzaj>
    <derivirana_varijabla naziv="DomainObject.Predmet.SudioniciListNaziv_1">
      <item>Kristina Drahotusky</item>
      <item>Općinski sud u Novom Zagrebu, Stalna služba u Zaprešiću, Prekršajni odjel</item>
    </derivirana_varijabla>
    <derivirana_varijabla naziv="OstaliSudionici">
      <item>Kristina Drahotusky</item>
      <item>Općinski sud u Novom Zagrebu, Stalna služba u Zaprešiću, Prekršajni odjel</item>
    </derivirana_varijabla>
  </DomainObject.Predmet.SudioniciListNaziv>
  <DomainObject.Predmet.SudioniciListAdressOIB>
    <izvorni_sadrzaj>
      <item>Kristina Drahotusky, OIB 61299025618, Zdenački Zavoj 62,10000 Zagreb</item>
      <item>Općinski sud u Novom Zagrebu, Stalna služba u Zaprešiću, Prekršajni odjel, OIB 87297014856, Pavla Lončara 2,10290 Zaprešić</item>
    </izvorni_sadrzaj>
    <derivirana_varijabla naziv="DomainObject.Predmet.SudioniciListAdressOIB_1">
      <item>Općinski sud u Novom Zagrebu, Stalna služba u Zaprešiću, Prekršajni odjel, OIB 87297014856, Pavla Lončara 2,10290 Zaprešić</item>
      <item>Kristina Drahotusky, OIB 61299025618, Zdenački Zavoj 62,10000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Kristina Drahotusky, OIB 61299025618</izvorni_sadrzaj>
    <derivirana_varijabla naziv="DomainObject.Predmet.PristojbeSudionikNazivOIB_1">Kristina Drahotusky, OIB 61299025618</derivirana_varijabla>
  </DomainObject.Predmet.PristojbeSudionikNazivOIB>
  <DomainObject.Predmet.PristojbePNB>
    <izvorni_sadrzaj>HR63 6068-20454-1079023143</izvorni_sadrzaj>
    <derivirana_varijabla naziv="DomainObject.Predmet.PristojbePNB_1">HR63 6068-20454-1079023143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Ikp-7591/2025, OPS ZG.</izvorni_sadrzaj>
    <derivirana_varijabla naziv="DomainObject.Predmet.PristojbeOpisPlacanja_1">Novčana kazna Pp Ikp-7591/2025,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61299025618</item>
      <item>, OIB 87297014856</item>
    </izvorni_sadrzaj>
    <derivirana_varijabla naziv="DomainObject.Predmet.SudioniciListNazivOIB_1">
      <item>, OIB 61299025618</item>
      <item>, OIB 87297014856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(šestošezdeseteura).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prosinca 2025.</izvorni_sadrzaj>
    <derivirana_varijabla naziv="DomainObject.PredzadnjaOdlukaIzPredmeta.DatumDonosenjaOdluke_1">30. prosinca 2025.</derivirana_varijabla>
  </DomainObject.PredzadnjaOdlukaIzPredmeta.DatumDonosenjaOdluke>
  <DomainObject.PredzadnjaOdlukaIzPredmeta.Oznaka>
    <izvorni_sadrzaj>Pp Ikp-7591/2025-2</izvorni_sadrzaj>
    <derivirana_varijabla naziv="DomainObject.PredzadnjaOdlukaIzPredmeta.Oznaka_1">Pp Ikp-7591/2025-2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travnja 2023.</izvorni_sadrzaj>
    <derivirana_varijabla naziv="DomainObject.Predmet.DatumPocetkaProcesa_1">24. travnja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86/2026)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Kristina Drahotusky, Zdenački Zavoj 62, 10000 Zagreb</izvorni_sadrzaj>
    <derivirana_varijabla naziv="DomainObject.Predmet.OsudenikImePrezimeAdresa_1">Kristina Drahotusky, Zdenački Zavoj 62, 10000 Zagreb</derivirana_varijabla>
  </DomainObject.Predmet.OsudenikImePrezimeAdresa>
  <DomainObject.Predmet.OsudenikImePrezimeOIBDatRodenja>
    <izvorni_sadrzaj>Kristina Drahotusky, OIB 61299025618, rođen-a 14.09.1973.</izvorni_sadrzaj>
    <derivirana_varijabla naziv="DomainObject.Predmet.OsudenikImePrezimeOIBDatRodenja_1">Kristina Drahotusky, OIB 61299025618, rođen-a 14.09.1973.</derivirana_varijabla>
  </DomainObject.Predmet.OsudenikImePrezimeOIBDatRodenja>
  <DomainObject.IkpPredmet.OdlukaRjesenjeIshodisni>
    <izvorni_sadrzaj>Pp-1592/2023-8 donesena 03.05.2023.</izvorni_sadrzaj>
    <derivirana_varijabla naziv="DomainObject.IkpPredmet.OdlukaRjesenjeIshodisni_1">Pp-1592/2023-8 donesena 03.05.2023.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6068-20454-1079023143</izvorni_sadrzaj>
    <derivirana_varijabla naziv="DomainObject.IkpPredmet.NovcanaObaveza.PNB_1">HR63 6068-20454-1079023143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02.09.2023.</izvorni_sadrzaj>
    <derivirana_varijabla naziv="DomainObject.IkpPredmet.IshodisnaOdlukaDatumPravomocnosti_1">02.09.2023.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03.10.2023.</izvorni_sadrzaj>
    <derivirana_varijabla naziv="DomainObject.IkpPredmet.IshodisnaOdlukaDatumIzvrsnosti_1">03.10.2023.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343</properties:Words>
  <properties:Characters>1969</properties:Characters>
  <properties:Lines>61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2026-09-03T08:37:00Z</cp:lastPrinted>
  <dcterms:modified xmlns:xsi="http://www.w3.org/2001/XMLSchema-instance" xsi:type="dcterms:W3CDTF">2026-09-03T08:38:00Z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Ikp-7591/2025-6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