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4027E" w:rsidR="00141AF6" w:rsidP="005F6053" w:rsidRDefault="00141AF6" w14:paraId="527638F1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A4027E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A4027E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4027E" w:rsidR="00141AF6" w:rsidP="005F6053" w:rsidRDefault="00141AF6" w14:paraId="1C7351A4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A4027E">
        <w:rPr>
          <w:rFonts w:ascii="Arial" w:hAnsi="Arial" w:cs="Arial"/>
          <w:sz w:val="24"/>
        </w:rPr>
        <w:t xml:space="preserve">        REPUBLIKA HRVATSKA</w:t>
      </w:r>
      <w:r w:rsidRPr="00A4027E">
        <w:rPr>
          <w:rFonts w:ascii="Arial" w:hAnsi="Arial" w:cs="Arial"/>
          <w:sz w:val="24"/>
        </w:rPr>
        <w:tab/>
      </w:r>
    </w:p>
    <w:p w:rsidRPr="00A4027E" w:rsidR="00141AF6" w:rsidP="005F6053" w:rsidRDefault="007941B2" w14:paraId="0F0FBD20" w14:textId="77777777">
      <w:pPr>
        <w:spacing w:after="0" w:line="240" w:lineRule="auto"/>
        <w:rPr>
          <w:rFonts w:ascii="Arial" w:hAnsi="Arial" w:cs="Arial"/>
          <w:sz w:val="24"/>
        </w:rPr>
      </w:pPr>
      <w:r w:rsidRPr="00A4027E">
        <w:rPr>
          <w:rFonts w:ascii="Arial" w:hAnsi="Arial" w:cs="Arial"/>
          <w:sz w:val="24"/>
        </w:rPr>
        <w:t>OPĆINSKI</w:t>
      </w:r>
      <w:r w:rsidRPr="00A4027E" w:rsidR="00141AF6">
        <w:rPr>
          <w:rFonts w:ascii="Arial" w:hAnsi="Arial" w:cs="Arial"/>
          <w:sz w:val="24"/>
        </w:rPr>
        <w:t xml:space="preserve"> SUD U NOVOM ZAGREBU</w:t>
      </w:r>
    </w:p>
    <w:p w:rsidRPr="00A4027E" w:rsidR="00141AF6" w:rsidP="005F6053" w:rsidRDefault="00141AF6" w14:paraId="69D71F1B" w14:textId="77777777">
      <w:pPr>
        <w:spacing w:after="0" w:line="240" w:lineRule="auto"/>
        <w:rPr>
          <w:rFonts w:ascii="Arial" w:hAnsi="Arial" w:cs="Arial"/>
          <w:sz w:val="24"/>
        </w:rPr>
      </w:pPr>
      <w:r w:rsidRPr="00A4027E">
        <w:rPr>
          <w:rFonts w:ascii="Arial" w:hAnsi="Arial" w:cs="Arial"/>
          <w:sz w:val="24"/>
        </w:rPr>
        <w:t xml:space="preserve">               Zagreb, Turinina 3</w:t>
      </w:r>
    </w:p>
    <w:p w:rsidRPr="00A4027E" w:rsidR="009416CE" w:rsidP="009416CE" w:rsidRDefault="009416CE" w14:paraId="7CD14EA2" w14:textId="77777777">
      <w:pPr>
        <w:pStyle w:val="Bezproreda"/>
        <w:rPr>
          <w:rFonts w:ascii="Arial" w:hAnsi="Arial" w:cs="Arial"/>
          <w:sz w:val="24"/>
          <w:szCs w:val="24"/>
        </w:rPr>
      </w:pPr>
      <w:r w:rsidRPr="00A4027E">
        <w:rPr>
          <w:rFonts w:ascii="Arial" w:hAnsi="Arial" w:eastAsia="Times New Roman" w:cs="Arial"/>
          <w:sz w:val="24"/>
          <w:szCs w:val="24"/>
        </w:rPr>
        <w:t xml:space="preserve"> </w:t>
      </w:r>
      <w:r w:rsidRPr="00A4027E">
        <w:rPr>
          <w:rFonts w:ascii="Arial" w:hAnsi="Arial" w:cs="Arial"/>
          <w:sz w:val="24"/>
          <w:szCs w:val="24"/>
        </w:rPr>
        <w:t>Posebna sudska pisarnica za izvršenje</w:t>
      </w:r>
    </w:p>
    <w:p w:rsidRPr="00A4027E" w:rsidR="009416CE" w:rsidP="009416CE" w:rsidRDefault="009416CE" w14:paraId="04C2986A" w14:textId="77777777">
      <w:pPr>
        <w:pStyle w:val="Bezproreda"/>
        <w:rPr>
          <w:rFonts w:ascii="Arial" w:hAnsi="Arial" w:cs="Arial"/>
          <w:sz w:val="24"/>
          <w:szCs w:val="24"/>
        </w:rPr>
      </w:pPr>
      <w:r w:rsidRPr="00A4027E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A4027E" w:rsidR="00141AF6" w:rsidP="005F6053" w:rsidRDefault="00141AF6" w14:paraId="385DBBDA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4027E" w:rsidR="005F6053" w:rsidP="00977061" w:rsidRDefault="005F6053" w14:paraId="7EFC6D8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4027E" w:rsidR="00141AF6" w:rsidP="005F6053" w:rsidRDefault="00141AF6" w14:paraId="35023A3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Calibri" w:cs="Arial"/>
          <w:sz w:val="24"/>
        </w:rPr>
        <w:t>R E P U B L I K A  H R V A T S K A</w:t>
      </w:r>
    </w:p>
    <w:p w:rsidRPr="00A4027E" w:rsidR="00141AF6" w:rsidP="005F6053" w:rsidRDefault="00141AF6" w14:paraId="317F508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>R J E Š E N J E</w:t>
      </w:r>
    </w:p>
    <w:p w:rsidRPr="00A4027E" w:rsidR="00141AF6" w:rsidP="005F6053" w:rsidRDefault="00141AF6" w14:paraId="7C412601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A4027E" w:rsidR="00141AF6" w:rsidP="005F6053" w:rsidRDefault="006E130F" w14:paraId="6A5BE1D5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cs="Arial"/>
          <w:sz w:val="24"/>
        </w:rPr>
        <w:t>Općinski</w:t>
      </w:r>
      <w:r w:rsidRPr="00A4027E" w:rsidR="00141AF6">
        <w:rPr>
          <w:rFonts w:ascii="Arial" w:hAnsi="Arial" w:cs="Arial"/>
          <w:sz w:val="24"/>
        </w:rPr>
        <w:t xml:space="preserve"> sud u Novom Zagrebu</w:t>
      </w:r>
      <w:r w:rsidRPr="00A4027E" w:rsidR="00141AF6">
        <w:rPr>
          <w:rFonts w:ascii="Arial" w:hAnsi="Arial" w:cs="Arial"/>
          <w:b/>
          <w:sz w:val="24"/>
        </w:rPr>
        <w:t>,</w:t>
      </w:r>
      <w:r w:rsidRPr="00A4027E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A4027E" w:rsidR="00141AF6">
        <w:rPr>
          <w:rFonts w:ascii="Arial" w:hAnsi="Arial" w:cs="Arial"/>
          <w:sz w:val="24"/>
        </w:rPr>
        <w:t>Atanasov</w:t>
      </w:r>
      <w:proofErr w:type="spellEnd"/>
      <w:r w:rsidRPr="00A4027E" w:rsidR="001D03BA">
        <w:rPr>
          <w:rFonts w:ascii="Arial" w:hAnsi="Arial" w:cs="Arial"/>
          <w:sz w:val="24"/>
        </w:rPr>
        <w:t xml:space="preserve">, uz sudjelovanje </w:t>
      </w:r>
      <w:r w:rsidRPr="00A4027E" w:rsidR="004001BE">
        <w:rPr>
          <w:rFonts w:ascii="Arial" w:hAnsi="Arial" w:cs="Arial"/>
          <w:sz w:val="24"/>
        </w:rPr>
        <w:t>sudske referentice Lidije Grdunac</w:t>
      </w:r>
      <w:r w:rsidRPr="00A4027E">
        <w:rPr>
          <w:rFonts w:ascii="Arial" w:hAnsi="Arial" w:cs="Arial"/>
          <w:sz w:val="24"/>
        </w:rPr>
        <w:t>,</w:t>
      </w:r>
      <w:r w:rsidRPr="00A4027E" w:rsidR="00141AF6">
        <w:rPr>
          <w:rFonts w:ascii="Arial" w:hAnsi="Arial" w:cs="Arial"/>
          <w:sz w:val="24"/>
        </w:rPr>
        <w:t xml:space="preserve"> </w:t>
      </w:r>
      <w:r w:rsidRPr="00A4027E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A4027E" w:rsidR="00DF6301">
        <w:rPr>
          <w:rFonts w:ascii="Arial" w:hAnsi="Arial" w:eastAsia="Times New Roman" w:cs="Arial"/>
          <w:sz w:val="24"/>
        </w:rPr>
        <w:t>odluke o troškovima prekršajnog postupka</w:t>
      </w:r>
      <w:r w:rsidRPr="00A4027E" w:rsidR="00141AF6">
        <w:rPr>
          <w:rFonts w:ascii="Arial" w:hAnsi="Arial" w:eastAsia="Times New Roman" w:cs="Arial"/>
          <w:sz w:val="24"/>
        </w:rPr>
        <w:t xml:space="preserve"> </w:t>
      </w:r>
      <w:r w:rsidRPr="00A4027E" w:rsidR="00A9410A">
        <w:rPr>
          <w:rFonts w:ascii="Arial" w:hAnsi="Arial" w:eastAsia="Times New Roman" w:cs="Arial"/>
          <w:sz w:val="24"/>
        </w:rPr>
        <w:t>osuđeno</w:t>
      </w:r>
      <w:r w:rsidRPr="00A4027E" w:rsidR="00B43B98">
        <w:rPr>
          <w:rFonts w:ascii="Arial" w:hAnsi="Arial" w:eastAsia="Times New Roman" w:cs="Arial"/>
          <w:sz w:val="24"/>
        </w:rPr>
        <w:t xml:space="preserve">m </w:t>
      </w:r>
      <w:r w:rsidRPr="00A4027E" w:rsidR="00A4027E">
        <w:rPr>
          <w:rFonts w:ascii="Arial" w:hAnsi="Arial" w:eastAsia="Times New Roman" w:cs="Arial"/>
          <w:sz w:val="24"/>
        </w:rPr>
        <w:t>Zdenku Mrzljaku</w:t>
      </w:r>
      <w:r w:rsidRPr="00A4027E" w:rsidR="007941B2">
        <w:rPr>
          <w:rFonts w:ascii="Arial" w:hAnsi="Arial" w:eastAsia="Times New Roman" w:cs="Arial"/>
          <w:sz w:val="24"/>
        </w:rPr>
        <w:t xml:space="preserve">, </w:t>
      </w:r>
      <w:r w:rsidRPr="00A4027E" w:rsidR="00A4027E">
        <w:rPr>
          <w:rFonts w:ascii="Arial" w:hAnsi="Arial" w:eastAsia="Times New Roman" w:cs="Arial"/>
          <w:sz w:val="24"/>
        </w:rPr>
        <w:t>18. rujna 2026.</w:t>
      </w:r>
    </w:p>
    <w:p w:rsidRPr="00A4027E" w:rsidR="00511051" w:rsidP="005F6053" w:rsidRDefault="00511051" w14:paraId="61F390C1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A4027E" w:rsidR="00141AF6" w:rsidP="005F6053" w:rsidRDefault="00141AF6" w14:paraId="580516E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>r i j e š i o   j e</w:t>
      </w:r>
    </w:p>
    <w:p w:rsidRPr="00A4027E" w:rsidR="00141AF6" w:rsidP="005F6053" w:rsidRDefault="00141AF6" w14:paraId="564D61A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4027E" w:rsidR="00141AF6" w:rsidP="005F6053" w:rsidRDefault="00A678F9" w14:paraId="71A74E0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 xml:space="preserve"> </w:t>
      </w:r>
      <w:r w:rsidRPr="00A4027E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A4027E">
        <w:rPr>
          <w:rFonts w:ascii="Arial" w:hAnsi="Arial" w:eastAsia="Times New Roman" w:cs="Arial"/>
          <w:sz w:val="24"/>
        </w:rPr>
        <w:t xml:space="preserve"> o</w:t>
      </w:r>
      <w:r w:rsidRPr="00A4027E" w:rsidR="00141AF6">
        <w:rPr>
          <w:rFonts w:ascii="Arial" w:hAnsi="Arial" w:eastAsia="Times New Roman" w:cs="Arial"/>
          <w:sz w:val="24"/>
        </w:rPr>
        <w:t>bustavlja se postupak izvršenja</w:t>
      </w:r>
      <w:r w:rsidRPr="00A4027E" w:rsidR="00DF6301">
        <w:rPr>
          <w:rFonts w:ascii="Arial" w:hAnsi="Arial" w:eastAsia="Times New Roman" w:cs="Arial"/>
          <w:sz w:val="24"/>
        </w:rPr>
        <w:t xml:space="preserve"> odluke o</w:t>
      </w:r>
      <w:r w:rsidRPr="00A4027E" w:rsidR="00141AF6">
        <w:rPr>
          <w:rFonts w:ascii="Arial" w:hAnsi="Arial" w:eastAsia="Times New Roman" w:cs="Arial"/>
          <w:sz w:val="24"/>
        </w:rPr>
        <w:t xml:space="preserve"> troškov</w:t>
      </w:r>
      <w:r w:rsidRPr="00A4027E" w:rsidR="00DF6301">
        <w:rPr>
          <w:rFonts w:ascii="Arial" w:hAnsi="Arial" w:eastAsia="Times New Roman" w:cs="Arial"/>
          <w:sz w:val="24"/>
        </w:rPr>
        <w:t>ima</w:t>
      </w:r>
      <w:r w:rsidRPr="00A4027E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A4027E" w:rsidR="00DF6301">
        <w:rPr>
          <w:rFonts w:ascii="Arial" w:hAnsi="Arial" w:eastAsia="Times New Roman" w:cs="Arial"/>
          <w:sz w:val="24"/>
        </w:rPr>
        <w:t xml:space="preserve">protiv </w:t>
      </w:r>
      <w:r w:rsidRPr="00A4027E" w:rsidR="00141AF6">
        <w:rPr>
          <w:rFonts w:ascii="Arial" w:hAnsi="Arial" w:eastAsia="Times New Roman" w:cs="Arial"/>
          <w:sz w:val="24"/>
        </w:rPr>
        <w:t>osuđ</w:t>
      </w:r>
      <w:r w:rsidRPr="00A4027E" w:rsidR="006E130F">
        <w:rPr>
          <w:rFonts w:ascii="Arial" w:hAnsi="Arial" w:eastAsia="Times New Roman" w:cs="Arial"/>
          <w:sz w:val="24"/>
        </w:rPr>
        <w:t>en</w:t>
      </w:r>
      <w:r w:rsidRPr="00A4027E" w:rsidR="00B43B98">
        <w:rPr>
          <w:rFonts w:ascii="Arial" w:hAnsi="Arial" w:eastAsia="Times New Roman" w:cs="Arial"/>
          <w:sz w:val="24"/>
        </w:rPr>
        <w:t>og</w:t>
      </w:r>
      <w:r w:rsidRPr="00A4027E" w:rsidR="0011028C">
        <w:rPr>
          <w:rFonts w:ascii="Arial" w:hAnsi="Arial" w:eastAsia="Times New Roman" w:cs="Arial"/>
          <w:sz w:val="24"/>
        </w:rPr>
        <w:t xml:space="preserve"> </w:t>
      </w:r>
      <w:r w:rsidRPr="00A4027E" w:rsidR="00A4027E">
        <w:rPr>
          <w:rFonts w:ascii="Arial" w:hAnsi="Arial" w:eastAsia="Times New Roman" w:cs="Arial"/>
          <w:sz w:val="24"/>
        </w:rPr>
        <w:t>Zdenka Mrzljaka</w:t>
      </w:r>
      <w:r w:rsidRPr="00A4027E" w:rsidR="00141AF6">
        <w:rPr>
          <w:rFonts w:ascii="Arial" w:hAnsi="Arial" w:cs="Arial"/>
          <w:sz w:val="24"/>
        </w:rPr>
        <w:t>, OIB</w:t>
      </w:r>
      <w:r w:rsidRPr="00A4027E" w:rsidR="004001BE">
        <w:rPr>
          <w:rFonts w:ascii="Arial" w:hAnsi="Arial" w:cs="Arial"/>
          <w:sz w:val="24"/>
        </w:rPr>
        <w:t xml:space="preserve"> </w:t>
      </w:r>
      <w:r w:rsidRPr="00A4027E" w:rsidR="00A4027E">
        <w:rPr>
          <w:rFonts w:ascii="Arial" w:hAnsi="Arial" w:cs="Arial"/>
          <w:sz w:val="24"/>
        </w:rPr>
        <w:t>56578035164</w:t>
      </w:r>
      <w:r w:rsidRPr="00A4027E" w:rsidR="00A351BA">
        <w:rPr>
          <w:rFonts w:ascii="Arial" w:hAnsi="Arial" w:cs="Arial"/>
          <w:sz w:val="24"/>
        </w:rPr>
        <w:t>.</w:t>
      </w:r>
    </w:p>
    <w:p w:rsidRPr="00A4027E" w:rsidR="00141AF6" w:rsidP="005F6053" w:rsidRDefault="00141AF6" w14:paraId="3A695C0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A4027E" w:rsidR="00141AF6" w:rsidP="005F6053" w:rsidRDefault="00141AF6" w14:paraId="76FB56C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>Obrazloženje</w:t>
      </w:r>
    </w:p>
    <w:p w:rsidRPr="00A4027E" w:rsidR="00141AF6" w:rsidP="005F6053" w:rsidRDefault="00141AF6" w14:paraId="233CBD8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4027E" w:rsidR="00610190" w:rsidP="005F6053" w:rsidRDefault="00A678F9" w14:paraId="6C4098F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 xml:space="preserve">1. </w:t>
      </w:r>
      <w:r w:rsidRPr="00A4027E" w:rsidR="00141AF6">
        <w:rPr>
          <w:rFonts w:ascii="Arial" w:hAnsi="Arial" w:eastAsia="Times New Roman" w:cs="Arial"/>
          <w:sz w:val="24"/>
        </w:rPr>
        <w:t xml:space="preserve">Pravomoćnom </w:t>
      </w:r>
      <w:r w:rsidRPr="00A4027E" w:rsidR="00BE3850">
        <w:rPr>
          <w:rFonts w:ascii="Arial" w:hAnsi="Arial" w:eastAsia="Times New Roman" w:cs="Arial"/>
          <w:sz w:val="24"/>
        </w:rPr>
        <w:t>presudom</w:t>
      </w:r>
      <w:r w:rsidRPr="00A4027E" w:rsidR="00141AF6">
        <w:rPr>
          <w:rFonts w:ascii="Arial" w:hAnsi="Arial" w:eastAsia="Times New Roman" w:cs="Arial"/>
          <w:sz w:val="24"/>
        </w:rPr>
        <w:t xml:space="preserve"> </w:t>
      </w:r>
      <w:r w:rsidRPr="00A4027E" w:rsidR="004001BE">
        <w:rPr>
          <w:rFonts w:ascii="Arial" w:hAnsi="Arial" w:eastAsia="Times New Roman" w:cs="Arial"/>
          <w:sz w:val="24"/>
        </w:rPr>
        <w:t>Općinskog</w:t>
      </w:r>
      <w:r w:rsidRPr="00A4027E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A4027E" w:rsidR="002A4B98">
        <w:rPr>
          <w:rFonts w:ascii="Arial" w:hAnsi="Arial" w:eastAsia="Times New Roman" w:cs="Arial"/>
          <w:sz w:val="24"/>
        </w:rPr>
        <w:t xml:space="preserve"> </w:t>
      </w:r>
      <w:r w:rsidRPr="00A4027E" w:rsidR="00141AF6">
        <w:rPr>
          <w:rFonts w:ascii="Arial" w:hAnsi="Arial" w:eastAsia="Times New Roman" w:cs="Arial"/>
          <w:sz w:val="24"/>
        </w:rPr>
        <w:t xml:space="preserve">poslovni broj </w:t>
      </w:r>
      <w:proofErr w:type="spellStart"/>
      <w:r w:rsidRPr="00A4027E" w:rsidR="00A4027E">
        <w:rPr>
          <w:rFonts w:ascii="Arial" w:hAnsi="Arial" w:eastAsia="Times New Roman" w:cs="Arial"/>
          <w:sz w:val="24"/>
        </w:rPr>
        <w:t>Pp</w:t>
      </w:r>
      <w:proofErr w:type="spellEnd"/>
      <w:r w:rsidRPr="00A4027E" w:rsidR="00A4027E">
        <w:rPr>
          <w:rFonts w:ascii="Arial" w:hAnsi="Arial" w:eastAsia="Times New Roman" w:cs="Arial"/>
          <w:sz w:val="24"/>
        </w:rPr>
        <w:t xml:space="preserve"> J-650/2020</w:t>
      </w:r>
      <w:r w:rsidRPr="00A4027E" w:rsidR="00DF6301">
        <w:rPr>
          <w:rFonts w:ascii="Arial" w:hAnsi="Arial" w:eastAsia="Times New Roman" w:cs="Arial"/>
          <w:sz w:val="24"/>
        </w:rPr>
        <w:t xml:space="preserve"> od </w:t>
      </w:r>
      <w:r w:rsidRPr="00A4027E" w:rsidR="00A4027E">
        <w:rPr>
          <w:rFonts w:ascii="Arial" w:hAnsi="Arial" w:eastAsia="Times New Roman" w:cs="Arial"/>
          <w:sz w:val="24"/>
        </w:rPr>
        <w:t xml:space="preserve">15. srpnja 2021. </w:t>
      </w:r>
      <w:r w:rsidRPr="00A4027E" w:rsidR="00DF6301">
        <w:rPr>
          <w:rFonts w:ascii="Arial" w:hAnsi="Arial" w:eastAsia="Times New Roman" w:cs="Arial"/>
          <w:sz w:val="24"/>
        </w:rPr>
        <w:t>osuđen</w:t>
      </w:r>
      <w:r w:rsidRPr="00A4027E" w:rsidR="00B43B98">
        <w:rPr>
          <w:rFonts w:ascii="Arial" w:hAnsi="Arial" w:eastAsia="Times New Roman" w:cs="Arial"/>
          <w:sz w:val="24"/>
        </w:rPr>
        <w:t>i</w:t>
      </w:r>
      <w:r w:rsidRPr="00A4027E" w:rsidR="003F5F2A">
        <w:rPr>
          <w:rFonts w:ascii="Arial" w:hAnsi="Arial" w:eastAsia="Times New Roman" w:cs="Arial"/>
          <w:sz w:val="24"/>
        </w:rPr>
        <w:t xml:space="preserve"> </w:t>
      </w:r>
      <w:r w:rsidRPr="00A4027E" w:rsidR="00A4027E">
        <w:rPr>
          <w:rFonts w:ascii="Arial" w:hAnsi="Arial" w:eastAsia="Times New Roman" w:cs="Arial"/>
          <w:sz w:val="24"/>
        </w:rPr>
        <w:t>Zdenko Mrzljak</w:t>
      </w:r>
      <w:r w:rsidRPr="00A4027E" w:rsidR="00B43B98">
        <w:rPr>
          <w:rFonts w:ascii="Arial" w:hAnsi="Arial" w:eastAsia="Times New Roman" w:cs="Arial"/>
          <w:sz w:val="24"/>
        </w:rPr>
        <w:t xml:space="preserve"> o</w:t>
      </w:r>
      <w:r w:rsidRPr="00A4027E" w:rsidR="00DF6301">
        <w:rPr>
          <w:rFonts w:ascii="Arial" w:hAnsi="Arial" w:eastAsia="Times New Roman" w:cs="Arial"/>
          <w:sz w:val="24"/>
        </w:rPr>
        <w:t>bvez</w:t>
      </w:r>
      <w:r w:rsidRPr="00A4027E" w:rsidR="00B43B98">
        <w:rPr>
          <w:rFonts w:ascii="Arial" w:hAnsi="Arial" w:eastAsia="Times New Roman" w:cs="Arial"/>
          <w:sz w:val="24"/>
        </w:rPr>
        <w:t>a</w:t>
      </w:r>
      <w:r w:rsidRPr="00A4027E" w:rsidR="00DF6301">
        <w:rPr>
          <w:rFonts w:ascii="Arial" w:hAnsi="Arial" w:eastAsia="Times New Roman" w:cs="Arial"/>
          <w:sz w:val="24"/>
        </w:rPr>
        <w:t>n</w:t>
      </w:r>
      <w:r w:rsidRPr="00A4027E" w:rsidR="00B43B98">
        <w:rPr>
          <w:rFonts w:ascii="Arial" w:hAnsi="Arial" w:eastAsia="Times New Roman" w:cs="Arial"/>
          <w:sz w:val="24"/>
        </w:rPr>
        <w:t xml:space="preserve"> je </w:t>
      </w:r>
      <w:r w:rsidRPr="00A4027E" w:rsidR="00DF6301">
        <w:rPr>
          <w:rFonts w:ascii="Arial" w:hAnsi="Arial" w:eastAsia="Times New Roman" w:cs="Arial"/>
          <w:sz w:val="24"/>
        </w:rPr>
        <w:t>naknaditi</w:t>
      </w:r>
      <w:r w:rsidRPr="00A4027E" w:rsidR="00141AF6">
        <w:rPr>
          <w:rFonts w:ascii="Arial" w:hAnsi="Arial" w:eastAsia="Times New Roman" w:cs="Arial"/>
          <w:sz w:val="24"/>
        </w:rPr>
        <w:t xml:space="preserve"> troškov</w:t>
      </w:r>
      <w:r w:rsidRPr="00A4027E" w:rsidR="00DF6301">
        <w:rPr>
          <w:rFonts w:ascii="Arial" w:hAnsi="Arial" w:eastAsia="Times New Roman" w:cs="Arial"/>
          <w:sz w:val="24"/>
        </w:rPr>
        <w:t>e</w:t>
      </w:r>
      <w:r w:rsidRPr="00A4027E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A4027E" w:rsidR="00A4027E">
        <w:rPr>
          <w:rFonts w:ascii="Arial" w:hAnsi="Arial" w:eastAsia="Times New Roman" w:cs="Arial"/>
          <w:sz w:val="24"/>
        </w:rPr>
        <w:t>205,72</w:t>
      </w:r>
      <w:r w:rsidRPr="00A4027E" w:rsidR="00A209DE">
        <w:rPr>
          <w:rFonts w:ascii="Arial" w:hAnsi="Arial" w:eastAsia="Times New Roman" w:cs="Arial"/>
          <w:sz w:val="24"/>
        </w:rPr>
        <w:t xml:space="preserve"> </w:t>
      </w:r>
      <w:r w:rsidRPr="00A4027E" w:rsidR="00955A37">
        <w:rPr>
          <w:rFonts w:ascii="Arial" w:hAnsi="Arial" w:eastAsia="Times New Roman" w:cs="Arial"/>
          <w:sz w:val="24"/>
        </w:rPr>
        <w:t>EUR</w:t>
      </w:r>
      <w:r w:rsidRPr="00A4027E" w:rsidR="00141AF6">
        <w:rPr>
          <w:rFonts w:ascii="Arial" w:hAnsi="Arial" w:eastAsia="Times New Roman" w:cs="Arial"/>
          <w:sz w:val="24"/>
        </w:rPr>
        <w:t>.</w:t>
      </w:r>
      <w:r w:rsidRPr="00A4027E" w:rsidR="009812C2">
        <w:rPr>
          <w:rFonts w:ascii="Arial" w:hAnsi="Arial" w:eastAsia="Times New Roman" w:cs="Arial"/>
          <w:sz w:val="24"/>
        </w:rPr>
        <w:t xml:space="preserve"> </w:t>
      </w:r>
      <w:r w:rsidRPr="00A4027E">
        <w:rPr>
          <w:rFonts w:ascii="Arial" w:hAnsi="Arial" w:eastAsia="Times New Roman" w:cs="Arial"/>
          <w:sz w:val="24"/>
        </w:rPr>
        <w:t xml:space="preserve"> </w:t>
      </w:r>
      <w:r w:rsidRPr="00A4027E" w:rsidR="000E126C">
        <w:rPr>
          <w:rFonts w:ascii="Arial" w:hAnsi="Arial" w:eastAsia="Times New Roman" w:cs="Arial"/>
          <w:sz w:val="24"/>
        </w:rPr>
        <w:t>Odluka</w:t>
      </w:r>
      <w:r w:rsidRPr="00A4027E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A4027E" w:rsidR="00A4027E">
        <w:rPr>
          <w:rFonts w:ascii="Arial" w:hAnsi="Arial" w:eastAsia="Times New Roman" w:cs="Arial"/>
          <w:sz w:val="24"/>
        </w:rPr>
        <w:t>16. rujna 2021</w:t>
      </w:r>
      <w:r w:rsidRPr="00A4027E" w:rsidR="00D864B0">
        <w:rPr>
          <w:rFonts w:ascii="Arial" w:hAnsi="Arial" w:eastAsia="Times New Roman" w:cs="Arial"/>
          <w:sz w:val="24"/>
        </w:rPr>
        <w:t>.</w:t>
      </w:r>
      <w:r w:rsidRPr="00A4027E" w:rsidR="0090387C">
        <w:rPr>
          <w:rFonts w:ascii="Arial" w:hAnsi="Arial" w:eastAsia="Times New Roman" w:cs="Arial"/>
          <w:sz w:val="24"/>
        </w:rPr>
        <w:t xml:space="preserve">   </w:t>
      </w:r>
    </w:p>
    <w:p w:rsidRPr="00A4027E" w:rsidR="00141AF6" w:rsidP="005F6053" w:rsidRDefault="00A678F9" w14:paraId="05395EA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 xml:space="preserve">2. </w:t>
      </w:r>
      <w:r w:rsidRPr="00A4027E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A4027E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A4027E" w:rsidR="00141AF6">
        <w:rPr>
          <w:rFonts w:ascii="Arial" w:hAnsi="Arial" w:eastAsia="Times New Roman" w:cs="Arial"/>
          <w:sz w:val="24"/>
        </w:rPr>
        <w:t xml:space="preserve"> </w:t>
      </w:r>
      <w:r w:rsidRPr="00A4027E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A4027E" w:rsidR="00DF6301">
        <w:rPr>
          <w:rFonts w:ascii="Arial" w:hAnsi="Arial" w:eastAsia="Times New Roman" w:cs="Arial"/>
          <w:sz w:val="24"/>
        </w:rPr>
        <w:t>zastarijeva</w:t>
      </w:r>
      <w:r w:rsidRPr="00A4027E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A4027E" w:rsidR="00DF6301">
        <w:rPr>
          <w:rFonts w:ascii="Arial" w:hAnsi="Arial" w:eastAsia="Times New Roman" w:cs="Arial"/>
          <w:sz w:val="24"/>
        </w:rPr>
        <w:t>su izrečeni</w:t>
      </w:r>
      <w:r w:rsidRPr="00A4027E" w:rsidR="00141AF6">
        <w:rPr>
          <w:rFonts w:ascii="Arial" w:hAnsi="Arial" w:eastAsia="Times New Roman" w:cs="Arial"/>
          <w:sz w:val="24"/>
        </w:rPr>
        <w:t>.</w:t>
      </w:r>
    </w:p>
    <w:p w:rsidRPr="00A4027E" w:rsidR="00141AF6" w:rsidP="005F6053" w:rsidRDefault="00A678F9" w14:paraId="04EFF5C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 xml:space="preserve">3. </w:t>
      </w:r>
      <w:r w:rsidRPr="00A4027E" w:rsidR="00141AF6">
        <w:rPr>
          <w:rFonts w:ascii="Arial" w:hAnsi="Arial" w:eastAsia="Times New Roman" w:cs="Arial"/>
          <w:sz w:val="24"/>
        </w:rPr>
        <w:t xml:space="preserve">Budući </w:t>
      </w:r>
      <w:r w:rsidRPr="00A4027E" w:rsidR="00244A5A">
        <w:rPr>
          <w:rFonts w:ascii="Arial" w:hAnsi="Arial" w:eastAsia="Times New Roman" w:cs="Arial"/>
          <w:sz w:val="24"/>
        </w:rPr>
        <w:t xml:space="preserve">da </w:t>
      </w:r>
      <w:r w:rsidRPr="00A4027E" w:rsidR="00141AF6">
        <w:rPr>
          <w:rFonts w:ascii="Arial" w:hAnsi="Arial" w:eastAsia="Times New Roman" w:cs="Arial"/>
          <w:sz w:val="24"/>
        </w:rPr>
        <w:t>je od dana pravomoćnost</w:t>
      </w:r>
      <w:r w:rsidRPr="00A4027E" w:rsidR="00470666">
        <w:rPr>
          <w:rFonts w:ascii="Arial" w:hAnsi="Arial" w:eastAsia="Times New Roman" w:cs="Arial"/>
          <w:sz w:val="24"/>
        </w:rPr>
        <w:t xml:space="preserve">i </w:t>
      </w:r>
      <w:r w:rsidRPr="00A4027E" w:rsidR="000E126C">
        <w:rPr>
          <w:rFonts w:ascii="Arial" w:hAnsi="Arial" w:eastAsia="Times New Roman" w:cs="Arial"/>
          <w:sz w:val="24"/>
        </w:rPr>
        <w:t>odluke</w:t>
      </w:r>
      <w:r w:rsidRPr="00A4027E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A4027E" w:rsidR="00141AF6">
        <w:rPr>
          <w:rFonts w:ascii="Arial" w:hAnsi="Arial" w:eastAsia="Times New Roman" w:cs="Arial"/>
          <w:sz w:val="24"/>
        </w:rPr>
        <w:t>, nastupila je zastara izvršenja</w:t>
      </w:r>
      <w:r w:rsidRPr="00A4027E" w:rsidR="00DF6301">
        <w:rPr>
          <w:rFonts w:ascii="Arial" w:hAnsi="Arial" w:eastAsia="Times New Roman" w:cs="Arial"/>
          <w:sz w:val="24"/>
        </w:rPr>
        <w:t xml:space="preserve"> odluke o</w:t>
      </w:r>
      <w:r w:rsidRPr="00A4027E" w:rsidR="00141AF6">
        <w:rPr>
          <w:rFonts w:ascii="Arial" w:hAnsi="Arial" w:eastAsia="Times New Roman" w:cs="Arial"/>
          <w:sz w:val="24"/>
        </w:rPr>
        <w:t xml:space="preserve"> troškov</w:t>
      </w:r>
      <w:r w:rsidRPr="00A4027E" w:rsidR="00DF6301">
        <w:rPr>
          <w:rFonts w:ascii="Arial" w:hAnsi="Arial" w:eastAsia="Times New Roman" w:cs="Arial"/>
          <w:sz w:val="24"/>
        </w:rPr>
        <w:t>ima</w:t>
      </w:r>
      <w:r w:rsidRPr="00A4027E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A4027E" w:rsidR="00DF6301">
        <w:rPr>
          <w:rFonts w:ascii="Arial" w:hAnsi="Arial" w:eastAsia="Times New Roman" w:cs="Arial"/>
          <w:sz w:val="24"/>
        </w:rPr>
        <w:t>odlučeno kao u izreci ovog rješenja</w:t>
      </w:r>
      <w:r w:rsidRPr="00A4027E" w:rsidR="00141AF6">
        <w:rPr>
          <w:rFonts w:ascii="Arial" w:hAnsi="Arial" w:eastAsia="Times New Roman" w:cs="Arial"/>
          <w:sz w:val="24"/>
        </w:rPr>
        <w:t>.</w:t>
      </w:r>
    </w:p>
    <w:p w:rsidRPr="00A4027E" w:rsidR="001D03BA" w:rsidP="005F6053" w:rsidRDefault="001D03BA" w14:paraId="04B451A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A4027E" w:rsidR="00915CC0" w:rsidP="005F6053" w:rsidRDefault="00141AF6" w14:paraId="14AD00EF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A4027E">
        <w:rPr>
          <w:rFonts w:ascii="Arial" w:hAnsi="Arial" w:cs="Arial"/>
          <w:sz w:val="24"/>
        </w:rPr>
        <w:t xml:space="preserve">U </w:t>
      </w:r>
      <w:r w:rsidRPr="00A4027E" w:rsidR="00610190">
        <w:rPr>
          <w:rFonts w:ascii="Arial" w:hAnsi="Arial" w:cs="Arial"/>
          <w:sz w:val="24"/>
        </w:rPr>
        <w:t>Zagrebu</w:t>
      </w:r>
      <w:r w:rsidRPr="00A4027E" w:rsidR="007941B2">
        <w:rPr>
          <w:rFonts w:ascii="Arial" w:hAnsi="Arial" w:cs="Arial"/>
          <w:sz w:val="24"/>
        </w:rPr>
        <w:t xml:space="preserve"> </w:t>
      </w:r>
      <w:r w:rsidRPr="00A4027E" w:rsidR="00A4027E">
        <w:rPr>
          <w:rFonts w:ascii="Arial" w:hAnsi="Arial" w:cs="Arial"/>
          <w:sz w:val="24"/>
        </w:rPr>
        <w:t>18. rujna 2026.</w:t>
      </w:r>
    </w:p>
    <w:p w:rsidRPr="00A4027E" w:rsidR="00915CC0" w:rsidP="005F6053" w:rsidRDefault="00915CC0" w14:paraId="4C098A1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A4027E" w:rsidR="00915CC0" w:rsidP="005F6053" w:rsidRDefault="00977061" w14:paraId="2502A5B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 xml:space="preserve">Sudska referentica </w:t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A4027E" w:rsidR="00977061" w:rsidP="00977061" w:rsidRDefault="00977061" w14:paraId="719B1FE9" w14:textId="67AED987">
      <w:pPr>
        <w:spacing w:after="0"/>
        <w:jc w:val="both"/>
        <w:rPr>
          <w:rFonts w:ascii="Arial" w:hAnsi="Arial" w:cs="Arial"/>
          <w:sz w:val="24"/>
          <w:szCs w:val="24"/>
        </w:rPr>
      </w:pPr>
      <w:r w:rsidRPr="00A4027E">
        <w:rPr>
          <w:rFonts w:ascii="Arial" w:hAnsi="Arial" w:eastAsia="Times New Roman" w:cs="Arial"/>
          <w:sz w:val="24"/>
        </w:rPr>
        <w:t>Lidija Grdunac</w:t>
      </w:r>
      <w:r w:rsidR="00E369B5">
        <w:rPr>
          <w:rFonts w:ascii="Arial" w:hAnsi="Arial" w:eastAsia="Times New Roman" w:cs="Arial"/>
          <w:sz w:val="24"/>
        </w:rPr>
        <w:t>, v.r.</w:t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Pr="00A4027E">
        <w:rPr>
          <w:rFonts w:ascii="Arial" w:hAnsi="Arial" w:eastAsia="Times New Roman" w:cs="Arial"/>
          <w:sz w:val="24"/>
        </w:rPr>
        <w:tab/>
      </w:r>
      <w:r w:rsidR="00E369B5">
        <w:rPr>
          <w:rFonts w:ascii="Arial" w:hAnsi="Arial" w:eastAsia="Times New Roman" w:cs="Arial"/>
          <w:sz w:val="24"/>
        </w:rPr>
        <w:t xml:space="preserve">    </w:t>
      </w:r>
      <w:r w:rsidRPr="00A4027E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A4027E">
        <w:rPr>
          <w:rFonts w:ascii="Arial" w:hAnsi="Arial" w:cs="Arial"/>
          <w:sz w:val="24"/>
          <w:szCs w:val="24"/>
        </w:rPr>
        <w:t>Atanasov</w:t>
      </w:r>
      <w:proofErr w:type="spellEnd"/>
      <w:r w:rsidR="00E369B5">
        <w:rPr>
          <w:rFonts w:ascii="Arial" w:hAnsi="Arial" w:cs="Arial"/>
          <w:sz w:val="24"/>
          <w:szCs w:val="24"/>
        </w:rPr>
        <w:t>, v.r.</w:t>
      </w:r>
    </w:p>
    <w:p w:rsidRPr="00A4027E" w:rsidR="00977061" w:rsidP="005F6053" w:rsidRDefault="00977061" w14:paraId="672418B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4027E" w:rsidR="00141AF6" w:rsidP="005F6053" w:rsidRDefault="00915CC0" w14:paraId="6ED5140C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>U</w:t>
      </w:r>
      <w:r w:rsidRPr="00A4027E" w:rsidR="00141AF6">
        <w:rPr>
          <w:rFonts w:ascii="Arial" w:hAnsi="Arial" w:eastAsia="Times New Roman" w:cs="Arial"/>
          <w:sz w:val="24"/>
        </w:rPr>
        <w:t>puta o pravnom lijeku:</w:t>
      </w:r>
    </w:p>
    <w:p w:rsidRPr="00A4027E" w:rsidR="00141AF6" w:rsidP="00383787" w:rsidRDefault="00141AF6" w14:paraId="7F6EFBF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4027E">
        <w:rPr>
          <w:rFonts w:ascii="Arial" w:hAnsi="Arial" w:eastAsia="Times New Roman" w:cs="Arial"/>
          <w:sz w:val="24"/>
        </w:rPr>
        <w:t>Protiv ovog rješen</w:t>
      </w:r>
      <w:r w:rsidRPr="00A4027E" w:rsidR="00610190">
        <w:rPr>
          <w:rFonts w:ascii="Arial" w:hAnsi="Arial" w:eastAsia="Times New Roman" w:cs="Arial"/>
          <w:sz w:val="24"/>
        </w:rPr>
        <w:t>ja dopuštena je žalba u roku od tri</w:t>
      </w:r>
      <w:r w:rsidRPr="00A4027E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A4027E" w:rsidR="007941B2">
        <w:rPr>
          <w:rFonts w:ascii="Arial" w:hAnsi="Arial" w:eastAsia="Times New Roman" w:cs="Arial"/>
          <w:sz w:val="24"/>
        </w:rPr>
        <w:t>Općinskom</w:t>
      </w:r>
      <w:r w:rsidRPr="00A4027E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A4027E" w:rsidR="00380BEA">
        <w:rPr>
          <w:rFonts w:ascii="Arial" w:hAnsi="Arial" w:eastAsia="Times New Roman" w:cs="Arial"/>
          <w:sz w:val="24"/>
        </w:rPr>
        <w:t>Turinina 3</w:t>
      </w:r>
      <w:r w:rsidRPr="00A4027E" w:rsidR="002A4B98">
        <w:rPr>
          <w:rFonts w:ascii="Arial" w:hAnsi="Arial" w:eastAsia="Times New Roman" w:cs="Arial"/>
          <w:sz w:val="24"/>
        </w:rPr>
        <w:t>,</w:t>
      </w:r>
      <w:r w:rsidRPr="00A4027E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="00E369B5" w:rsidP="00BC7C5A" w:rsidRDefault="00E369B5" w14:paraId="18375A0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BC7C5A" w:rsidR="00E369B5" w:rsidP="00BC7C5A" w:rsidRDefault="00E369B5" w14:paraId="1E68172B" w14:textId="60CC49C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E369B5" w:rsidR="00141AF6" w:rsidP="00E369B5" w:rsidRDefault="00E369B5" w14:paraId="0329D3AE" w14:textId="2E17C42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E369B5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7653" w:rsidP="006E130F" w:rsidRDefault="00AC7653" w14:paraId="45296434" w14:textId="77777777">
      <w:pPr>
        <w:spacing w:after="0" w:line="240" w:lineRule="auto"/>
      </w:pPr>
      <w:r>
        <w:separator/>
      </w:r>
    </w:p>
  </w:endnote>
  <w:endnote w:type="continuationSeparator" w:id="0">
    <w:p w:rsidR="00AC7653" w:rsidP="006E130F" w:rsidRDefault="00AC7653" w14:paraId="7A31712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508C547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290D8A2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7653" w:rsidP="006E130F" w:rsidRDefault="00AC7653" w14:paraId="0CF18DA1" w14:textId="77777777">
      <w:pPr>
        <w:spacing w:after="0" w:line="240" w:lineRule="auto"/>
      </w:pPr>
      <w:r>
        <w:separator/>
      </w:r>
    </w:p>
  </w:footnote>
  <w:footnote w:type="continuationSeparator" w:id="0">
    <w:p w:rsidR="00AC7653" w:rsidP="006E130F" w:rsidRDefault="00AC7653" w14:paraId="1FBF3BC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5A19387E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A4027E">
      <w:rPr>
        <w:rFonts w:ascii="Arial" w:hAnsi="Arial" w:cs="Arial"/>
        <w:sz w:val="24"/>
        <w:szCs w:val="24"/>
      </w:rPr>
      <w:t>1959/2021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91A21"/>
    <w:rsid w:val="006C7F84"/>
    <w:rsid w:val="006E130F"/>
    <w:rsid w:val="00711866"/>
    <w:rsid w:val="00715F87"/>
    <w:rsid w:val="00732ACB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027E"/>
    <w:rsid w:val="00A46F5A"/>
    <w:rsid w:val="00A678F9"/>
    <w:rsid w:val="00A832C8"/>
    <w:rsid w:val="00A9410A"/>
    <w:rsid w:val="00AA084C"/>
    <w:rsid w:val="00AC7653"/>
    <w:rsid w:val="00B04C80"/>
    <w:rsid w:val="00B05DBE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369B5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D9C4AFB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1959</izvorni_sadrzaj>
    <derivirana_varijabla naziv="DomainObject.Predmet.Broj_1">1959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listopada 2021.</izvorni_sadrzaj>
    <derivirana_varijabla naziv="DomainObject.Predmet.DatumOsnivanja_1">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Ikp-1959/2021</izvorni_sadrzaj>
    <derivirana_varijabla naziv="DomainObject.Predmet.OznakaBroj_1">Pp Ikp-1959/2021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Zdenko Mrzljak</izvorni_sadrzaj>
    <derivirana_varijabla naziv="DomainObject.Predmet.ProtustrankaFormated_1">  Zdenko Mrzljak</derivirana_varijabla>
  </DomainObject.Predmet.ProtustrankaFormated>
  <DomainObject.Predmet.ProtustrankaFormatedOIB>
    <izvorni_sadrzaj>  Zdenko Mrzljak, OIB 56578035164</izvorni_sadrzaj>
    <derivirana_varijabla naziv="DomainObject.Predmet.ProtustrankaFormatedOIB_1">  Zdenko Mrzljak, OIB 56578035164</derivirana_varijabla>
  </DomainObject.Predmet.ProtustrankaFormatedOIB>
  <DomainObject.Predmet.ProtustrankaFormatedWithAdress>
    <izvorni_sadrzaj> Zdenko Mrzljak, Bašćinska Cesta 22 
, 47000 Karlovac</izvorni_sadrzaj>
    <derivirana_varijabla naziv="DomainObject.Predmet.ProtustrankaFormatedWithAdress_1"> Zdenko Mrzljak, Bašćinska Cesta 22 
, 47000 Karlovac</derivirana_varijabla>
  </DomainObject.Predmet.ProtustrankaFormatedWithAdress>
  <DomainObject.Predmet.ProtustrankaFormatedWithAdressOIB>
    <izvorni_sadrzaj> Zdenko Mrzljak, OIB 56578035164, Bašćinska Cesta 22 
, 47000 Karlovac</izvorni_sadrzaj>
    <derivirana_varijabla naziv="DomainObject.Predmet.ProtustrankaFormatedWithAdressOIB_1"> Zdenko Mrzljak, OIB 56578035164, Bašćinska Cesta 22 
, 47000 Karlovac</derivirana_varijabla>
  </DomainObject.Predmet.ProtustrankaFormatedWithAdressOIB>
  <DomainObject.Predmet.ProtustrankaWithAdress>
    <izvorni_sadrzaj>Zdenko Mrzljak Bašćinska Cesta 22 
, 47000 Karlovac</izvorni_sadrzaj>
    <derivirana_varijabla naziv="DomainObject.Predmet.ProtustrankaWithAdress_1">Zdenko Mrzljak Bašćinska Cesta 22 
, 47000 Karlovac</derivirana_varijabla>
  </DomainObject.Predmet.ProtustrankaWithAdress>
  <DomainObject.Predmet.ProtustrankaWithAdressOIB>
    <izvorni_sadrzaj>Zdenko Mrzljak, OIB 56578035164, Bašćinska Cesta 22 
, 47000 Karlovac</izvorni_sadrzaj>
    <derivirana_varijabla naziv="DomainObject.Predmet.ProtustrankaWithAdressOIB_1">Zdenko Mrzljak, OIB 56578035164, Bašćinska Cesta 22 
, 47000 Karlovac</derivirana_varijabla>
  </DomainObject.Predmet.ProtustrankaWithAdressOIB>
  <DomainObject.Predmet.ProtustrankaNazivFormated>
    <izvorni_sadrzaj>Zdenko Mrzljak</izvorni_sadrzaj>
    <derivirana_varijabla naziv="DomainObject.Predmet.ProtustrankaNazivFormated_1">Zdenko Mrzljak</derivirana_varijabla>
  </DomainObject.Predmet.ProtustrankaNazivFormated>
  <DomainObject.Predmet.ProtustrankaNazivFormatedOIB>
    <izvorni_sadrzaj>Zdenko Mrzljak, OIB 56578035164</izvorni_sadrzaj>
    <derivirana_varijabla naziv="DomainObject.Predmet.ProtustrankaNazivFormatedOIB_1">Zdenko Mrzljak, OIB 56578035164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Zdenko Mrzljak</item>
    </izvorni_sadrzaj>
    <derivirana_varijabla naziv="DomainObject.Predmet.ProtuStrankaListFormated_1">
      <item>Zdenko Mrzljak</item>
    </derivirana_varijabla>
  </DomainObject.Predmet.ProtuStrankaListFormated>
  <DomainObject.Predmet.ProtuStrankaListFormatedOIB>
    <izvorni_sadrzaj>
      <item>Zdenko Mrzljak, OIB 56578035164</item>
    </izvorni_sadrzaj>
    <derivirana_varijabla naziv="DomainObject.Predmet.ProtuStrankaListFormatedOIB_1">
      <item>Zdenko Mrzljak, OIB 56578035164</item>
    </derivirana_varijabla>
  </DomainObject.Predmet.ProtuStrankaListFormatedOIB>
  <DomainObject.Predmet.ProtuStrankaListFormatedWithAdress>
    <izvorni_sadrzaj>
      <item>Zdenko Mrzljak, Bašćinska Cesta 22 </item>
      <item>, 47000 Karlovac</item>
    </izvorni_sadrzaj>
    <derivirana_varijabla naziv="DomainObject.Predmet.ProtuStrankaListFormatedWithAdress_1">
      <item>Zdenko Mrzljak, Bašćinska Cesta 22 </item>
      <item>, 47000 Karlovac</item>
    </derivirana_varijabla>
  </DomainObject.Predmet.ProtuStrankaListFormatedWithAdress>
  <DomainObject.Predmet.ProtuStrankaListFormatedWithAdressOIB>
    <izvorni_sadrzaj>
      <item>Zdenko Mrzljak, OIB 56578035164, Bašćinska Cesta 22 </item>
      <item>, 47000 Karlovac</item>
    </izvorni_sadrzaj>
    <derivirana_varijabla naziv="DomainObject.Predmet.ProtuStrankaListFormatedWithAdressOIB_1">
      <item>Zdenko Mrzljak, OIB 56578035164, Bašćinska Cesta 22 </item>
      <item>, 47000 Karlovac</item>
    </derivirana_varijabla>
  </DomainObject.Predmet.ProtuStrankaListFormatedWithAdressOIB>
  <DomainObject.Predmet.ProtuStrankaListNazivFormated>
    <izvorni_sadrzaj>
      <item>Zdenko Mrzljak</item>
    </izvorni_sadrzaj>
    <derivirana_varijabla naziv="DomainObject.Predmet.ProtuStrankaListNazivFormated_1">
      <item>Zdenko Mrzljak</item>
    </derivirana_varijabla>
  </DomainObject.Predmet.ProtuStrankaListNazivFormated>
  <DomainObject.Predmet.ProtuStrankaListNazivFormatedOIB>
    <izvorni_sadrzaj>
      <item>Zdenko Mrzljak, OIB 56578035164</item>
    </izvorni_sadrzaj>
    <derivirana_varijabla naziv="DomainObject.Predmet.ProtuStrankaListNazivFormatedOIB_1">
      <item>Zdenko Mrzljak, OIB 56578035164</item>
    </derivirana_varijabla>
  </DomainObject.Predmet.ProtuStrankaListNazivFormatedOIB>
  <DomainObject.Predmet.OstaliListFormated>
    <izvorni_sadrzaj>
      <item>VI. policijska postaja Novi Zagreb</item>
      <item>fina</item>
      <item>Ministarstvo financija, Porezna uprava, Područni ured Karlovac</item>
    </izvorni_sadrzaj>
    <derivirana_varijabla naziv="DomainObject.Predmet.OstaliListFormated_1">
      <item>VI. policijska postaja Novi Zagreb</item>
      <item>fina</item>
      <item>Ministarstvo financija, Porezna uprava, Područni ured Karlovac</item>
    </derivirana_varijabla>
  </DomainObject.Predmet.OstaliListFormated>
  <DomainObject.Predmet.OstaliListFormatedOIB>
    <izvorni_sadrzaj>
      <item>VI. policijska postaja Novi Zagreb</item>
      <item>fina</item>
      <item>Ministarstvo financija, Porezna uprava, Područni ured Karlovac</item>
    </izvorni_sadrzaj>
    <derivirana_varijabla naziv="DomainObject.Predmet.OstaliListFormatedOIB_1">
      <item>VI. policijska postaja Novi Zagreb</item>
      <item>fina</item>
      <item>Ministarstvo financija, Porezna uprava, Područni ured Karlovac</item>
    </derivirana_varijabla>
  </DomainObject.Predmet.OstaliListFormatedOIB>
  <DomainObject.Predmet.OstaliListFormatedWithAdress>
    <izvorni_sadrzaj>
      <item>VI. policijska postaja Novi Zagreb, Trg Narodne zaštite 1, 10000 Zagreb</item>
      <item>fina</item>
      <item>Ministarstvo financija, Porezna uprava, Područni ured Karlovac, Pavla Vitezovića 1, 47000 Karlovac</item>
    </izvorni_sadrzaj>
    <derivirana_varijabla naziv="DomainObject.Predmet.OstaliListFormatedWithAdress_1">
      <item>VI. policijska postaja Novi Zagreb, Trg Narodne zaštite 1, 10000 Zagreb</item>
      <item>fina</item>
      <item>Ministarstvo financija, Porezna uprava, Područni ured Karlovac, Pavla Vitezovića 1, 47000 Karlovac</item>
    </derivirana_varijabla>
  </DomainObject.Predmet.OstaliListFormatedWithAdress>
  <DomainObject.Predmet.OstaliListFormatedWithAdressOIB>
    <izvorni_sadrzaj>
      <item>VI. policijska postaja Novi Zagreb, Trg Narodne zaštite 1, 10000 Zagreb</item>
      <item>fina</item>
      <item>Ministarstvo financija, Porezna uprava, Područni ured Karlovac, Pavla Vitezovića 1, 47000 Karlovac</item>
    </izvorni_sadrzaj>
    <derivirana_varijabla naziv="DomainObject.Predmet.OstaliListFormatedWithAdressOIB_1">
      <item>VI. policijska postaja Novi Zagreb, Trg Narodne zaštite 1, 10000 Zagreb</item>
      <item>fina</item>
      <item>Ministarstvo financija, Porezna uprava, Područni ured Karlovac, Pavla Vitezovića 1, 47000 Karlovac</item>
    </derivirana_varijabla>
  </DomainObject.Predmet.OstaliListFormatedWithAdressOIB>
  <DomainObject.Predmet.OstaliListNazivFormated>
    <izvorni_sadrzaj>
      <item>VI. policijska postaja Novi Zagreb</item>
      <item>fina</item>
      <item>Ministarstvo financija, Porezna uprava, Područni ured Karlovac</item>
    </izvorni_sadrzaj>
    <derivirana_varijabla naziv="DomainObject.Predmet.OstaliListNazivFormated_1">
      <item>VI. policijska postaja Novi Zagreb</item>
      <item>fina</item>
      <item>Ministarstvo financija, Porezna uprava, Područni ured Karlovac</item>
    </derivirana_varijabla>
  </DomainObject.Predmet.OstaliListNazivFormated>
  <DomainObject.Predmet.OstaliListNazivFormatedOIB>
    <izvorni_sadrzaj>
      <item>VI. policijska postaja Novi Zagreb</item>
      <item>fina</item>
      <item>Ministarstvo financija, Porezna uprava, Područni ured Karlovac</item>
    </izvorni_sadrzaj>
    <derivirana_varijabla naziv="DomainObject.Predmet.OstaliListNazivFormatedOIB_1">
      <item>VI. policijska postaja Novi Zagreb</item>
      <item>fina</item>
      <item>Ministarstvo financija, Porezna uprava, Područni ured Karlovac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Zdenko Mrzljak</izvorni_sadrzaj>
    <derivirana_varijabla naziv="DomainObject.Predmet.ProtustrankaIDrugi_1">Zdenko Mrzljak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Zdenko Mrzljak, OIB 56578035164, Bašćinska Cesta 22 
, 47000 Karlovac</izvorni_sadrzaj>
    <derivirana_varijabla naziv="DomainObject.Predmet.ProtustrankaIDrugiAdressOIB_1">Zdenko Mrzljak, OIB 56578035164, Bašćinska Cesta 22 
, 47000 Karlovac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Mrzljak</item>
      <item>Općinski sud u Novom Zagrebu</item>
      <item>VI. policijska postaja Novi Zagreb</item>
      <item>fina</item>
      <item>Ministarstvo financija, Porezna uprava, Područni ured Karlovac</item>
    </izvorni_sadrzaj>
    <derivirana_varijabla naziv="DomainObject.Predmet.SudioniciListNaziv_1">
      <item>Zdenko Mrzljak</item>
      <item>Općinski sud u Novom Zagrebu</item>
      <item>VI. policijska postaja Novi Zagreb</item>
      <item>fina</item>
      <item>Ministarstvo financija, Porezna uprava, Područni ured Karlovac</item>
    </derivirana_varijabla>
  </DomainObject.Predmet.SudioniciListNaziv>
  <DomainObject.Predmet.SudioniciListAdressOIB>
    <izvorni_sadrzaj>
      <item>Zdenko Mrzljak, OIB 56578035164, Bašćinska Cesta 22 </item>
      <item>,47000 Karlovac</item>
      <item>Općinski sud u Novom Zagrebu, OIB 87297014856, Turinina 3,10000 Zagreb</item>
      <item>VI. policijska postaja Novi Zagreb, Trg Narodne zaštite 1,10000 Zagreb</item>
      <item>fina</item>
      <item>Ministarstvo financija, Porezna uprava, Područni ured Karlovac, Pavla Vitezovića 1,47000 Karlovac</item>
    </izvorni_sadrzaj>
    <derivirana_varijabla naziv="DomainObject.Predmet.SudioniciListAdressOIB_1">
      <item>Zdenko Mrzljak, OIB 56578035164, Bašćinska Cesta 22 </item>
      <item>,47000 Karlovac</item>
      <item>Općinski sud u Novom Zagrebu, OIB 87297014856, Turinina 3,10000 Zagreb</item>
      <item>VI. policijska postaja Novi Zagreb, Trg Narodne zaštite 1,10000 Zagreb</item>
      <item>fina</item>
      <item>Ministarstvo financija, Porezna uprava, Područni ured Karlovac, Pavla Vitezovića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623,80 EUR, trošak u iznosu od 205,72 EUR, u ukupnom iznosu od 829,52 EUR</izvorni_sadrzaj>
    <derivirana_varijabla naziv="DomainObject.Predmet.Pristojbe_1">troškove za novčana kazna u iznosu od 623,80 EUR, trošak u iznosu od 205,72 EUR, u ukupnom iznosu od 829,52 EUR</derivirana_varijabla>
  </DomainObject.Predmet.Pristojbe>
  <DomainObject.Predmet.PristojbeSudionikNazivOIB>
    <izvorni_sadrzaj>Zdenko Mrzljak, OIB 56578035164</izvorni_sadrzaj>
    <derivirana_varijabla naziv="DomainObject.Predmet.PristojbeSudionikNazivOIB_1">Zdenko Mrzljak, OIB 56578035164</derivirana_varijabla>
  </DomainObject.Predmet.PristojbeSudionikNazivOIB>
  <DomainObject.Predmet.PristojbePNB>
    <izvorni_sadrzaj>HR63 6068-48769-1050317297</izvorni_sadrzaj>
    <derivirana_varijabla naziv="DomainObject.Predmet.PristojbePNB_1">HR63 6068-48769-1050317297</derivirana_varijabla>
  </DomainObject.Predmet.PristojbePNB>
  <DomainObject.Predmet.PristojbeIznos>
    <izvorni_sadrzaj>829,52 EUR</izvorni_sadrzaj>
    <derivirana_varijabla naziv="DomainObject.Predmet.PristojbeIznos_1">829,52 EUR</derivirana_varijabla>
  </DomainObject.Predmet.PristojbeIznos>
  <DomainObject.Predmet.PristojbeOpisPlacanja>
    <izvorni_sadrzaj>Troškovi iz predmeta Pp Ikp-1959/2021, OS NZG</izvorni_sadrzaj>
    <derivirana_varijabla naziv="DomainObject.Predmet.PristojbeOpisPlacanja_1">Troškovi iz predmeta Pp Ikp-1959/2021,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56578035164</item>
      <item>, OIB 87297014856</item>
      <item>, OIB null</item>
      <item>, OIB null</item>
    </izvorni_sadrzaj>
    <derivirana_varijabla naziv="DomainObject.Predmet.SudioniciListNazivOIB_1">
      <item>, OIB null</item>
      <item>, OIB 56578035164</item>
      <item>, OIB 87297014856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Ikp-1959/2021, OS NZG</izvorni_sadrzaj>
    <derivirana_varijabla naziv="DomainObject.Predmet.PristojbeNazivVrste_1">Troškovi iz predmeta Pp Ikp-1959/2021,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listopada 2023.</izvorni_sadrzaj>
    <derivirana_varijabla naziv="DomainObject.PredzadnjaOdlukaIzPredmeta.DatumDonosenjaOdluke_1">30. listopada 2023.</derivirana_varijabla>
  </DomainObject.PredzadnjaOdlukaIzPredmeta.DatumDonosenjaOdluke>
  <DomainObject.PredzadnjaOdlukaIzPredmeta.Oznaka>
    <izvorni_sadrzaj>Pp Ikp-1959/2021-6</izvorni_sadrzaj>
    <derivirana_varijabla naziv="DomainObject.PredzadnjaOdlukaIzPredmeta.Oznaka_1">Pp Ikp-1959/2021-6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srpnja 2020.</izvorni_sadrzaj>
    <derivirana_varijabla naziv="DomainObject.Predmet.DatumPocetkaProcesa_1">10. srpnja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Zdenko Mrzljak, Bašćinska Cesta 22 
, 47000 Karlovac</izvorni_sadrzaj>
    <derivirana_varijabla naziv="DomainObject.Predmet.OsudenikImePrezimeAdresa_1">Zdenko Mrzljak, Bašćinska Cesta 22 
, 47000 Karlovac</derivirana_varijabla>
  </DomainObject.Predmet.OsudenikImePrezimeAdresa>
  <DomainObject.Predmet.OsudenikImePrezimeOIBDatRodenja>
    <izvorni_sadrzaj>Zdenko Mrzljak, OIB 56578035164, rođen-a 22.04.1978.</izvorni_sadrzaj>
    <derivirana_varijabla naziv="DomainObject.Predmet.OsudenikImePrezimeOIBDatRodenja_1">Zdenko Mrzljak, OIB 56578035164, rođen-a 22.04.1978.</derivirana_varijabla>
  </DomainObject.Predmet.OsudenikImePrezimeOIBDatRodenja>
  <DomainObject.IkpPredmet.OdlukaRjesenjeIshodisni>
    <izvorni_sadrzaj>Pp J-650/2020-22 donesena 15.07.2021.</izvorni_sadrzaj>
    <derivirana_varijabla naziv="DomainObject.IkpPredmet.OdlukaRjesenjeIshodisni_1">Pp J-650/2020-22 donesena 15.07.2021.</derivirana_varijabla>
  </DomainObject.IkpPredmet.OdlukaRjesenjeIshodisni>
  <DomainObject.IkpPredmet.NovcanaObaveza.PreostaliIznos>
    <izvorni_sadrzaj>623,80 EUR</izvorni_sadrzaj>
    <derivirana_varijabla naziv="DomainObject.IkpPredmet.NovcanaObaveza.PreostaliIznos_1">623,80 EUR</derivirana_varijabla>
  </DomainObject.IkpPredmet.NovcanaObaveza.PreostaliIznos>
  <DomainObject.IkpPredmet.NovcanaObaveza.PNB>
    <izvorni_sadrzaj>HR63 6068-48769-1050317238</izvorni_sadrzaj>
    <derivirana_varijabla naziv="DomainObject.IkpPredmet.NovcanaObaveza.PNB_1">HR63 6068-48769-1050317238</derivirana_varijabla>
  </DomainObject.IkpPredmet.NovcanaObaveza.PNB>
  <DomainObject.IkpPredmet.Trosak.PreostaliIznos>
    <izvorni_sadrzaj>205,72 EUR</izvorni_sadrzaj>
    <derivirana_varijabla naziv="DomainObject.IkpPredmet.Trosak.PreostaliIznos_1">205,72 EUR</derivirana_varijabla>
  </DomainObject.IkpPredmet.Trosak.PreostaliIznos>
  <DomainObject.IkpPredmet.Trosak.PNB>
    <izvorni_sadrzaj>HR63 6068-48769-1050317297</izvorni_sadrzaj>
    <derivirana_varijabla naziv="DomainObject.IkpPredmet.Trosak.PNB_1">HR63 6068-48769-1050317297</derivirana_varijabla>
  </DomainObject.IkpPredmet.Trosak.PNB>
  <DomainObject.IkpPredmet.IshodisnaOdlukaDatumPravomocnosti>
    <izvorni_sadrzaj>16.09.2021.</izvorni_sadrzaj>
    <derivirana_varijabla naziv="DomainObject.IkpPredmet.IshodisnaOdlukaDatumPravomocnosti_1">16.09.2021.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259</properties:Words>
  <properties:Characters>1372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2026-09-18T11:33:00Z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2026-09-18T11:35:00Z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(mrzljak zdenko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