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A41DB" w:rsidR="00BC0DF7" w:rsidP="00E76E57" w:rsidRDefault="00DF4DC3" w14:paraId="691CCEC3" w14:textId="77777777">
      <w:pPr>
        <w15:collapsed w:val="false"/>
        <w:rPr>
          <w:color w:val="auto"/>
        </w:rPr>
      </w:pPr>
      <w:r w:rsidRPr="001A41DB">
        <w:rPr>
          <w:color w:val="auto"/>
        </w:rPr>
        <w:t xml:space="preserve"> </w:t>
      </w:r>
      <w:r w:rsidRPr="001A41DB" w:rsidR="00BC0DF7">
        <w:rPr>
          <w:color w:val="auto"/>
        </w:rPr>
        <w:t xml:space="preserve">    </w:t>
      </w:r>
      <w:r w:rsidR="00A14804">
        <w:rPr>
          <w:color w:val="auto"/>
        </w:rPr>
        <w:t xml:space="preserve">  </w:t>
      </w:r>
      <w:r w:rsidRPr="001A41DB" w:rsidR="00BC0DF7">
        <w:rPr>
          <w:color w:val="auto"/>
        </w:rPr>
        <w:t xml:space="preserve">  </w:t>
      </w:r>
      <w:r w:rsidR="0095690F">
        <w:rPr>
          <w:noProof/>
          <w:color w:val="auto"/>
          <w:lang w:eastAsia="hr-HR"/>
        </w:rPr>
        <w:drawing>
          <wp:inline distT="0" distB="0" distL="0" distR="0">
            <wp:extent cx="723900" cy="962025"/>
            <wp:effectExtent l="0" t="0" r="0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A41DB" w:rsidR="00BC0DF7" w:rsidP="00E76E57" w:rsidRDefault="00BB1BDA" w14:paraId="11350169" w14:textId="77777777">
      <w:pPr>
        <w:rPr>
          <w:color w:val="auto"/>
        </w:rPr>
      </w:pPr>
      <w:r>
        <w:rPr>
          <w:color w:val="auto"/>
        </w:rPr>
        <w:t xml:space="preserve">  </w:t>
      </w:r>
      <w:r w:rsidRPr="001A41DB" w:rsidR="00BC0DF7">
        <w:rPr>
          <w:color w:val="auto"/>
        </w:rPr>
        <w:t>Republika Hrvatska</w:t>
      </w:r>
    </w:p>
    <w:p w:rsidRPr="001A41DB" w:rsidR="00BC0DF7" w:rsidP="00E76E57" w:rsidRDefault="00BC0DF7" w14:paraId="3983C235" w14:textId="77777777">
      <w:pPr>
        <w:rPr>
          <w:color w:val="auto"/>
        </w:rPr>
      </w:pPr>
      <w:r w:rsidRPr="001A41DB">
        <w:rPr>
          <w:color w:val="auto"/>
        </w:rPr>
        <w:t>Općinski sud u Rijeci</w:t>
      </w:r>
    </w:p>
    <w:p w:rsidR="001D39CE" w:rsidP="00E76E57" w:rsidRDefault="00BB1BDA" w14:paraId="0EBE336A" w14:textId="77777777">
      <w:pPr>
        <w:rPr>
          <w:color w:val="auto"/>
        </w:rPr>
      </w:pPr>
      <w:r>
        <w:rPr>
          <w:color w:val="auto"/>
        </w:rPr>
        <w:t xml:space="preserve">     </w:t>
      </w:r>
      <w:r w:rsidRPr="001A41DB" w:rsidR="00BC0DF7">
        <w:rPr>
          <w:color w:val="auto"/>
        </w:rPr>
        <w:t>Prekršajni odjel</w:t>
      </w:r>
    </w:p>
    <w:p w:rsidRPr="001A41DB" w:rsidR="00BC0DF7" w:rsidP="00E76E57" w:rsidRDefault="001D39CE" w14:paraId="31C719EA" w14:textId="77777777">
      <w:pPr>
        <w:rPr>
          <w:color w:val="auto"/>
        </w:rPr>
      </w:pPr>
      <w:r>
        <w:rPr>
          <w:color w:val="auto"/>
        </w:rPr>
        <w:t xml:space="preserve">   Rijeka, Užarska 3</w:t>
      </w:r>
    </w:p>
    <w:p w:rsidRPr="001A41DB" w:rsidR="00BC0DF7" w:rsidP="00E76E57" w:rsidRDefault="00BC0DF7" w14:paraId="3E39E686" w14:textId="77777777">
      <w:pPr>
        <w:jc w:val="right"/>
        <w:rPr>
          <w:color w:val="auto"/>
        </w:rPr>
      </w:pPr>
      <w:r w:rsidRPr="001A41DB">
        <w:rPr>
          <w:color w:val="auto"/>
        </w:rPr>
        <w:t>Poslovni broj</w:t>
      </w:r>
      <w:r w:rsidR="001D39CE">
        <w:rPr>
          <w:color w:val="auto"/>
        </w:rPr>
        <w:t xml:space="preserve"> </w:t>
      </w:r>
      <w:r w:rsidRPr="001A41DB">
        <w:rPr>
          <w:color w:val="auto"/>
        </w:rPr>
        <w:t>Pp</w:t>
      </w:r>
      <w:r w:rsidR="00B0242E">
        <w:rPr>
          <w:color w:val="auto"/>
        </w:rPr>
        <w:t>-</w:t>
      </w:r>
      <w:r w:rsidR="000F6080">
        <w:rPr>
          <w:color w:val="auto"/>
        </w:rPr>
        <w:t>1</w:t>
      </w:r>
      <w:r w:rsidR="00B34E8A">
        <w:rPr>
          <w:color w:val="auto"/>
        </w:rPr>
        <w:t>952</w:t>
      </w:r>
      <w:r w:rsidR="001D39CE">
        <w:rPr>
          <w:color w:val="auto"/>
        </w:rPr>
        <w:t>/20</w:t>
      </w:r>
      <w:r w:rsidR="00B0242E">
        <w:rPr>
          <w:color w:val="auto"/>
        </w:rPr>
        <w:t>2</w:t>
      </w:r>
      <w:r w:rsidR="000F6080">
        <w:rPr>
          <w:color w:val="auto"/>
        </w:rPr>
        <w:t>6</w:t>
      </w:r>
      <w:r w:rsidRPr="001A41DB">
        <w:rPr>
          <w:color w:val="auto"/>
        </w:rPr>
        <w:t>-</w:t>
      </w:r>
      <w:r w:rsidR="00937D0B">
        <w:rPr>
          <w:color w:val="auto"/>
        </w:rPr>
        <w:t>4</w:t>
      </w:r>
    </w:p>
    <w:p w:rsidR="00BC0DF7" w:rsidP="00E76E57" w:rsidRDefault="00BC0DF7" w14:paraId="4E4D6537" w14:textId="77777777">
      <w:pPr>
        <w:rPr>
          <w:color w:val="auto"/>
        </w:rPr>
      </w:pPr>
    </w:p>
    <w:p w:rsidRPr="001A41DB" w:rsidR="00183183" w:rsidP="00E76E57" w:rsidRDefault="00786480" w14:paraId="0A30D436" w14:textId="77777777">
      <w:pPr>
        <w:jc w:val="center"/>
        <w:rPr>
          <w:color w:val="auto"/>
        </w:rPr>
      </w:pPr>
      <w:r w:rsidRPr="001A41DB">
        <w:rPr>
          <w:color w:val="auto"/>
        </w:rPr>
        <w:t xml:space="preserve">U  I M E  </w:t>
      </w:r>
      <w:r w:rsidRPr="001A41DB" w:rsidR="00183183">
        <w:rPr>
          <w:color w:val="auto"/>
        </w:rPr>
        <w:t xml:space="preserve">R E P U B L I K </w:t>
      </w:r>
      <w:r w:rsidRPr="001A41DB">
        <w:rPr>
          <w:color w:val="auto"/>
        </w:rPr>
        <w:t>E  H R V A T S K E</w:t>
      </w:r>
    </w:p>
    <w:p w:rsidRPr="001A41DB" w:rsidR="00183183" w:rsidP="00E76E57" w:rsidRDefault="00183183" w14:paraId="0E49DE4F" w14:textId="77777777">
      <w:pPr>
        <w:rPr>
          <w:color w:val="auto"/>
        </w:rPr>
      </w:pPr>
    </w:p>
    <w:p w:rsidR="00183183" w:rsidP="00E76E57" w:rsidRDefault="00786480" w14:paraId="42E22323" w14:textId="77777777">
      <w:pPr>
        <w:jc w:val="center"/>
        <w:rPr>
          <w:color w:val="auto"/>
        </w:rPr>
      </w:pPr>
      <w:r w:rsidRPr="001A41DB">
        <w:rPr>
          <w:color w:val="auto"/>
        </w:rPr>
        <w:t>P R E S U D A</w:t>
      </w:r>
    </w:p>
    <w:p w:rsidRPr="001A41DB" w:rsidR="00EB56EF" w:rsidP="00E76E57" w:rsidRDefault="00EB56EF" w14:paraId="786AD685" w14:textId="77777777">
      <w:pPr>
        <w:jc w:val="center"/>
        <w:rPr>
          <w:color w:val="auto"/>
        </w:rPr>
      </w:pPr>
    </w:p>
    <w:p w:rsidRPr="001A41DB" w:rsidR="000C0940" w:rsidP="000C0940" w:rsidRDefault="000C0940" w14:paraId="35B4A03B" w14:textId="77777777">
      <w:pPr>
        <w:rPr>
          <w:color w:val="auto"/>
        </w:rPr>
      </w:pPr>
    </w:p>
    <w:p w:rsidR="001876C5" w:rsidP="001876C5" w:rsidRDefault="001876C5" w14:paraId="6D73D145" w14:textId="1E2DA55A">
      <w:r w:rsidRPr="001A41DB">
        <w:rPr>
          <w:color w:val="auto"/>
        </w:rPr>
        <w:tab/>
      </w:r>
      <w:r w:rsidRPr="006D32A5">
        <w:rPr>
          <w:color w:val="auto"/>
        </w:rPr>
        <w:t xml:space="preserve">Općinski sud u Rijeci, </w:t>
      </w:r>
      <w:r w:rsidR="00EB56EF">
        <w:rPr>
          <w:color w:val="auto"/>
        </w:rPr>
        <w:t xml:space="preserve">Prekršajni odjel, </w:t>
      </w:r>
      <w:r w:rsidRPr="0058241F">
        <w:rPr>
          <w:color w:val="auto"/>
        </w:rPr>
        <w:t xml:space="preserve">po sutkinji </w:t>
      </w:r>
      <w:r w:rsidR="00EB56EF">
        <w:rPr>
          <w:color w:val="auto"/>
        </w:rPr>
        <w:t xml:space="preserve">toga suda Višnji Šepelj, kao sucu pojedincu, uz sudjelovanje </w:t>
      </w:r>
      <w:r w:rsidR="00B34E8A">
        <w:rPr>
          <w:color w:val="auto"/>
        </w:rPr>
        <w:t>Ursule Čorić</w:t>
      </w:r>
      <w:r w:rsidR="00EB56EF">
        <w:rPr>
          <w:color w:val="auto"/>
        </w:rPr>
        <w:t xml:space="preserve"> kao zapisničara, </w:t>
      </w:r>
      <w:r>
        <w:rPr>
          <w:color w:val="auto"/>
        </w:rPr>
        <w:t>u prekršajnom postupku</w:t>
      </w:r>
      <w:r w:rsidRPr="006D32A5">
        <w:rPr>
          <w:color w:val="auto"/>
        </w:rPr>
        <w:t xml:space="preserve"> protiv okrivljen</w:t>
      </w:r>
      <w:r w:rsidR="00EB56EF">
        <w:rPr>
          <w:color w:val="auto"/>
        </w:rPr>
        <w:t>i</w:t>
      </w:r>
      <w:r w:rsidR="00C4751C">
        <w:rPr>
          <w:color w:val="auto"/>
        </w:rPr>
        <w:t>ce</w:t>
      </w:r>
      <w:r w:rsidR="00AD7603">
        <w:rPr>
          <w:color w:val="auto"/>
        </w:rPr>
        <w:t xml:space="preserve"> </w:t>
      </w:r>
      <w:r w:rsidR="00B34E8A">
        <w:rPr>
          <w:color w:val="auto"/>
        </w:rPr>
        <w:t>M</w:t>
      </w:r>
      <w:r w:rsidR="00387CE6">
        <w:rPr>
          <w:color w:val="auto"/>
        </w:rPr>
        <w:t>atee</w:t>
      </w:r>
      <w:r w:rsidR="00B34E8A">
        <w:rPr>
          <w:color w:val="auto"/>
        </w:rPr>
        <w:t xml:space="preserve"> Jović</w:t>
      </w:r>
      <w:r w:rsidR="00AD7603">
        <w:rPr>
          <w:color w:val="auto"/>
        </w:rPr>
        <w:t>,</w:t>
      </w:r>
      <w:r w:rsidR="00EB56EF">
        <w:rPr>
          <w:color w:val="auto"/>
        </w:rPr>
        <w:t xml:space="preserve"> OIB: </w:t>
      </w:r>
      <w:r w:rsidR="00B34E8A">
        <w:rPr>
          <w:color w:val="auto"/>
        </w:rPr>
        <w:t>35334015571, zastupane po branitelju Bori Saviću, odvjetniku iz Zagreba</w:t>
      </w:r>
      <w:r>
        <w:rPr>
          <w:color w:val="auto"/>
        </w:rPr>
        <w:t>, zbo</w:t>
      </w:r>
      <w:r w:rsidRPr="006D32A5">
        <w:rPr>
          <w:color w:val="auto"/>
        </w:rPr>
        <w:t xml:space="preserve">g prekršaja iz članka </w:t>
      </w:r>
      <w:r>
        <w:rPr>
          <w:color w:val="auto"/>
        </w:rPr>
        <w:t>229</w:t>
      </w:r>
      <w:r w:rsidRPr="006D32A5">
        <w:rPr>
          <w:color w:val="auto"/>
        </w:rPr>
        <w:t>. st</w:t>
      </w:r>
      <w:r>
        <w:rPr>
          <w:color w:val="auto"/>
        </w:rPr>
        <w:t>avak</w:t>
      </w:r>
      <w:r w:rsidRPr="006D32A5">
        <w:rPr>
          <w:color w:val="auto"/>
        </w:rPr>
        <w:t xml:space="preserve"> </w:t>
      </w:r>
      <w:r w:rsidR="001941D7">
        <w:rPr>
          <w:color w:val="auto"/>
        </w:rPr>
        <w:t>7</w:t>
      </w:r>
      <w:r w:rsidRPr="006D32A5">
        <w:rPr>
          <w:color w:val="auto"/>
        </w:rPr>
        <w:t xml:space="preserve">. </w:t>
      </w:r>
      <w:r w:rsidRPr="003638EC" w:rsidR="007937B5">
        <w:rPr>
          <w:color w:val="auto"/>
        </w:rPr>
        <w:t>u svezi sa stavkom 3. istog člank</w:t>
      </w:r>
      <w:r w:rsidR="007937B5">
        <w:rPr>
          <w:color w:val="auto"/>
        </w:rPr>
        <w:t>a</w:t>
      </w:r>
      <w:r w:rsidRPr="003638EC" w:rsidR="007937B5">
        <w:rPr>
          <w:color w:val="auto"/>
        </w:rPr>
        <w:t xml:space="preserve"> </w:t>
      </w:r>
      <w:r w:rsidRPr="006D32A5">
        <w:rPr>
          <w:color w:val="auto"/>
        </w:rPr>
        <w:t>Zakona o sigurnosti prometa na cestama</w:t>
      </w:r>
      <w:r>
        <w:rPr>
          <w:color w:val="auto"/>
        </w:rPr>
        <w:t xml:space="preserve"> („Narodne novine“ broj: </w:t>
      </w:r>
      <w:r w:rsidRPr="0058241F">
        <w:rPr>
          <w:color w:val="auto"/>
        </w:rPr>
        <w:t>67/08, 48/10, 74/11, 80/13, 158/13, 92/14, 64/15, 108/17, 70/19, 42/20, 85/22</w:t>
      </w:r>
      <w:r w:rsidR="00371A65">
        <w:rPr>
          <w:color w:val="auto"/>
        </w:rPr>
        <w:t xml:space="preserve">, </w:t>
      </w:r>
      <w:r w:rsidRPr="0058241F">
        <w:rPr>
          <w:color w:val="auto"/>
        </w:rPr>
        <w:t>114/22</w:t>
      </w:r>
      <w:r w:rsidR="00371A65">
        <w:rPr>
          <w:color w:val="auto"/>
        </w:rPr>
        <w:t xml:space="preserve"> i 145/24;</w:t>
      </w:r>
      <w:r>
        <w:rPr>
          <w:color w:val="auto"/>
        </w:rPr>
        <w:t xml:space="preserve"> dalje u tekstu: ZSPC</w:t>
      </w:r>
      <w:r w:rsidR="008D74BF">
        <w:rPr>
          <w:color w:val="auto"/>
        </w:rPr>
        <w:t>-a</w:t>
      </w:r>
      <w:r>
        <w:rPr>
          <w:color w:val="auto"/>
        </w:rPr>
        <w:t>)</w:t>
      </w:r>
      <w:r w:rsidRPr="006D32A5">
        <w:rPr>
          <w:color w:val="auto"/>
        </w:rPr>
        <w:t xml:space="preserve">, odlučujući </w:t>
      </w:r>
      <w:r w:rsidR="00EB56EF">
        <w:rPr>
          <w:color w:val="auto"/>
        </w:rPr>
        <w:t>o</w:t>
      </w:r>
      <w:r w:rsidRPr="006D32A5">
        <w:rPr>
          <w:color w:val="auto"/>
        </w:rPr>
        <w:t xml:space="preserve"> </w:t>
      </w:r>
      <w:r>
        <w:rPr>
          <w:color w:val="auto"/>
        </w:rPr>
        <w:t xml:space="preserve">prigovoru </w:t>
      </w:r>
      <w:r w:rsidR="00EB56EF">
        <w:rPr>
          <w:color w:val="auto"/>
        </w:rPr>
        <w:t>okrivljeni</w:t>
      </w:r>
      <w:r w:rsidR="00C4751C">
        <w:rPr>
          <w:color w:val="auto"/>
        </w:rPr>
        <w:t>ce</w:t>
      </w:r>
      <w:r w:rsidR="00EB56EF">
        <w:rPr>
          <w:color w:val="auto"/>
        </w:rPr>
        <w:t xml:space="preserve"> </w:t>
      </w:r>
      <w:r>
        <w:rPr>
          <w:color w:val="auto"/>
        </w:rPr>
        <w:t xml:space="preserve">protiv </w:t>
      </w:r>
      <w:r w:rsidR="00EB56EF">
        <w:rPr>
          <w:color w:val="auto"/>
        </w:rPr>
        <w:t xml:space="preserve">obaveznog </w:t>
      </w:r>
      <w:r w:rsidRPr="006D32A5">
        <w:rPr>
          <w:color w:val="auto"/>
        </w:rPr>
        <w:t>prekršajn</w:t>
      </w:r>
      <w:r>
        <w:rPr>
          <w:color w:val="auto"/>
        </w:rPr>
        <w:t>og</w:t>
      </w:r>
      <w:r w:rsidRPr="006D32A5">
        <w:rPr>
          <w:color w:val="auto"/>
        </w:rPr>
        <w:t xml:space="preserve"> nalog</w:t>
      </w:r>
      <w:r>
        <w:rPr>
          <w:color w:val="auto"/>
        </w:rPr>
        <w:t>a</w:t>
      </w:r>
      <w:r w:rsidRPr="006D32A5">
        <w:rPr>
          <w:color w:val="auto"/>
        </w:rPr>
        <w:t xml:space="preserve"> </w:t>
      </w:r>
      <w:r w:rsidR="00B34E8A">
        <w:rPr>
          <w:color w:val="auto"/>
        </w:rPr>
        <w:t>Ministarstva unutarnjih poslova, Policijske uprave Primorsko-goranske, Postaje prometne policije Rijeka Klasa: 211-07/26-4/22688, Urbroj: 511-09-34-25-2 od 9. ožujka 2026.</w:t>
      </w:r>
      <w:r w:rsidR="000F6080">
        <w:rPr>
          <w:color w:val="auto"/>
        </w:rPr>
        <w:t xml:space="preserve">, </w:t>
      </w:r>
      <w:r w:rsidR="00F92CF7">
        <w:t xml:space="preserve">nakon provedenog žurnog postupka, temeljem članka 183. stavak 1. Prekršajnog zakona </w:t>
      </w:r>
      <w:r w:rsidRPr="0056232E" w:rsidR="00F92CF7">
        <w:t>(„Narodne novine“ broj 107/07, 39/13, 157/13, 110/15, 70/17, 118/18 i 114/22; dalje PZ-a</w:t>
      </w:r>
      <w:r w:rsidR="00F92CF7">
        <w:t xml:space="preserve">) </w:t>
      </w:r>
      <w:r w:rsidR="00B34E8A">
        <w:t>22</w:t>
      </w:r>
      <w:r w:rsidR="00DF1B27">
        <w:t>. srpnja</w:t>
      </w:r>
      <w:r w:rsidR="00F92CF7">
        <w:t xml:space="preserve"> 2026.,</w:t>
      </w:r>
    </w:p>
    <w:p w:rsidR="00F92CF7" w:rsidP="001876C5" w:rsidRDefault="00F92CF7" w14:paraId="0F303C1B" w14:textId="77777777"/>
    <w:p w:rsidRPr="006D32A5" w:rsidR="00F92CF7" w:rsidP="001876C5" w:rsidRDefault="00F92CF7" w14:paraId="487E8AFC" w14:textId="77777777">
      <w:pPr>
        <w:rPr>
          <w:color w:val="auto"/>
        </w:rPr>
      </w:pPr>
    </w:p>
    <w:p w:rsidRPr="001A41DB" w:rsidR="007A7741" w:rsidP="007A7741" w:rsidRDefault="007A7741" w14:paraId="39A6C1B6" w14:textId="77777777">
      <w:pPr>
        <w:jc w:val="center"/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 xml:space="preserve">p r e s u d i o </w:t>
      </w:r>
      <w:r>
        <w:rPr>
          <w:color w:val="auto"/>
          <w:shd w:val="clear" w:color="auto" w:fill="FFFFFF"/>
        </w:rPr>
        <w:t xml:space="preserve"> </w:t>
      </w:r>
      <w:r w:rsidRPr="001A41DB">
        <w:rPr>
          <w:color w:val="auto"/>
          <w:shd w:val="clear" w:color="auto" w:fill="FFFFFF"/>
        </w:rPr>
        <w:t xml:space="preserve"> j e</w:t>
      </w:r>
    </w:p>
    <w:p w:rsidR="001876C5" w:rsidP="001876C5" w:rsidRDefault="001876C5" w14:paraId="4D6226A1" w14:textId="77777777"/>
    <w:p w:rsidR="008D74BF" w:rsidP="001876C5" w:rsidRDefault="001876C5" w14:paraId="4970BB37" w14:textId="4B9F19D6">
      <w:pPr>
        <w:rPr>
          <w:color w:val="auto"/>
        </w:rPr>
      </w:pPr>
      <w:r w:rsidRPr="00D71771">
        <w:tab/>
      </w:r>
      <w:r>
        <w:t>O</w:t>
      </w:r>
      <w:r w:rsidRPr="006D32A5">
        <w:rPr>
          <w:color w:val="auto"/>
        </w:rPr>
        <w:t>krivljen</w:t>
      </w:r>
      <w:r w:rsidR="00FB5BF4">
        <w:rPr>
          <w:color w:val="auto"/>
        </w:rPr>
        <w:t>i</w:t>
      </w:r>
      <w:r w:rsidR="00DF1B27">
        <w:rPr>
          <w:color w:val="auto"/>
        </w:rPr>
        <w:t>ca</w:t>
      </w:r>
      <w:r w:rsidR="00AD7603">
        <w:rPr>
          <w:color w:val="auto"/>
        </w:rPr>
        <w:t xml:space="preserve"> </w:t>
      </w:r>
      <w:r w:rsidR="00474964">
        <w:rPr>
          <w:color w:val="auto"/>
        </w:rPr>
        <w:t>M</w:t>
      </w:r>
      <w:r w:rsidR="00387CE6">
        <w:rPr>
          <w:color w:val="auto"/>
        </w:rPr>
        <w:t>atea</w:t>
      </w:r>
      <w:r w:rsidR="00474964">
        <w:rPr>
          <w:color w:val="auto"/>
        </w:rPr>
        <w:t xml:space="preserve"> Jović</w:t>
      </w:r>
      <w:r>
        <w:rPr>
          <w:color w:val="auto"/>
        </w:rPr>
        <w:t xml:space="preserve">, </w:t>
      </w:r>
      <w:r w:rsidR="00DF1B27">
        <w:rPr>
          <w:color w:val="auto"/>
        </w:rPr>
        <w:t>kći</w:t>
      </w:r>
      <w:r w:rsidR="00474964">
        <w:rPr>
          <w:color w:val="auto"/>
        </w:rPr>
        <w:t xml:space="preserve"> Branimira i Ružice rođ. Kreković</w:t>
      </w:r>
      <w:r w:rsidR="005503E8">
        <w:rPr>
          <w:color w:val="auto"/>
        </w:rPr>
        <w:t>,</w:t>
      </w:r>
      <w:r w:rsidR="00CB1E03">
        <w:rPr>
          <w:color w:val="auto"/>
        </w:rPr>
        <w:t xml:space="preserve"> </w:t>
      </w:r>
      <w:r w:rsidR="007169AB">
        <w:rPr>
          <w:color w:val="auto"/>
        </w:rPr>
        <w:t>r</w:t>
      </w:r>
      <w:r>
        <w:rPr>
          <w:color w:val="auto"/>
        </w:rPr>
        <w:t>ođen</w:t>
      </w:r>
      <w:r w:rsidR="00DF1B27">
        <w:rPr>
          <w:color w:val="auto"/>
        </w:rPr>
        <w:t xml:space="preserve">a </w:t>
      </w:r>
      <w:r w:rsidR="00474964">
        <w:rPr>
          <w:color w:val="auto"/>
        </w:rPr>
        <w:t>29. srpnja</w:t>
      </w:r>
      <w:r w:rsidR="00AD7603">
        <w:rPr>
          <w:color w:val="auto"/>
        </w:rPr>
        <w:t xml:space="preserve"> 19</w:t>
      </w:r>
      <w:r w:rsidR="00474964">
        <w:rPr>
          <w:color w:val="auto"/>
        </w:rPr>
        <w:t>84</w:t>
      </w:r>
      <w:r w:rsidR="00FB5BF4">
        <w:rPr>
          <w:color w:val="auto"/>
        </w:rPr>
        <w:t>.</w:t>
      </w:r>
      <w:r w:rsidR="00474964">
        <w:rPr>
          <w:color w:val="auto"/>
        </w:rPr>
        <w:t xml:space="preserve"> u Zagrebu</w:t>
      </w:r>
      <w:r w:rsidR="00FB5BF4">
        <w:rPr>
          <w:color w:val="auto"/>
        </w:rPr>
        <w:t>, Republika Hrvatska</w:t>
      </w:r>
      <w:r>
        <w:rPr>
          <w:color w:val="auto"/>
        </w:rPr>
        <w:t xml:space="preserve">, </w:t>
      </w:r>
      <w:r w:rsidR="008C11AD">
        <w:rPr>
          <w:color w:val="auto"/>
        </w:rPr>
        <w:t>državljan</w:t>
      </w:r>
      <w:r w:rsidR="00DF1B27">
        <w:rPr>
          <w:color w:val="auto"/>
        </w:rPr>
        <w:t>ka</w:t>
      </w:r>
      <w:r w:rsidR="008C11AD">
        <w:rPr>
          <w:color w:val="auto"/>
        </w:rPr>
        <w:t xml:space="preserve"> Republike Hrvatske, </w:t>
      </w:r>
      <w:r w:rsidRPr="006D32A5">
        <w:rPr>
          <w:color w:val="auto"/>
        </w:rPr>
        <w:t xml:space="preserve">OIB: </w:t>
      </w:r>
      <w:r w:rsidR="00474964">
        <w:rPr>
          <w:color w:val="auto"/>
        </w:rPr>
        <w:t>35334015571</w:t>
      </w:r>
      <w:r w:rsidR="00F92CF7">
        <w:rPr>
          <w:color w:val="auto"/>
        </w:rPr>
        <w:t>,</w:t>
      </w:r>
      <w:r w:rsidRPr="006D32A5">
        <w:rPr>
          <w:color w:val="auto"/>
        </w:rPr>
        <w:t xml:space="preserve"> </w:t>
      </w:r>
      <w:r>
        <w:rPr>
          <w:color w:val="auto"/>
        </w:rPr>
        <w:t>s prebivalištem</w:t>
      </w:r>
      <w:r w:rsidR="00DF1B27">
        <w:rPr>
          <w:color w:val="auto"/>
        </w:rPr>
        <w:t xml:space="preserve"> u </w:t>
      </w:r>
      <w:r w:rsidR="00474964">
        <w:rPr>
          <w:color w:val="auto"/>
        </w:rPr>
        <w:t>Zagrebu, Ulica Gaje Bulata 6</w:t>
      </w:r>
      <w:r w:rsidRPr="00AD7603" w:rsidR="00543C80">
        <w:rPr>
          <w:color w:val="auto"/>
          <w:u w:val="single"/>
        </w:rPr>
        <w:t>,</w:t>
      </w:r>
      <w:r w:rsidR="008D74BF">
        <w:rPr>
          <w:color w:val="auto"/>
        </w:rPr>
        <w:t xml:space="preserve"> </w:t>
      </w:r>
      <w:r w:rsidR="00DD5200">
        <w:rPr>
          <w:color w:val="auto"/>
        </w:rPr>
        <w:t xml:space="preserve">po zanimanju </w:t>
      </w:r>
      <w:r w:rsidR="00474964">
        <w:rPr>
          <w:color w:val="auto"/>
        </w:rPr>
        <w:t>odvjetnica, VSS,</w:t>
      </w:r>
      <w:r w:rsidR="00DD5200">
        <w:rPr>
          <w:color w:val="auto"/>
        </w:rPr>
        <w:t xml:space="preserve"> </w:t>
      </w:r>
      <w:r w:rsidR="00474964">
        <w:rPr>
          <w:color w:val="auto"/>
        </w:rPr>
        <w:t>samo</w:t>
      </w:r>
      <w:r w:rsidR="00AD7603">
        <w:rPr>
          <w:color w:val="auto"/>
        </w:rPr>
        <w:t>zaposlen</w:t>
      </w:r>
      <w:r w:rsidR="00DF1B27">
        <w:rPr>
          <w:color w:val="auto"/>
        </w:rPr>
        <w:t>a,</w:t>
      </w:r>
      <w:r w:rsidR="00FB5BF4">
        <w:rPr>
          <w:color w:val="auto"/>
        </w:rPr>
        <w:t xml:space="preserve"> </w:t>
      </w:r>
      <w:r w:rsidR="00AD7603">
        <w:rPr>
          <w:color w:val="auto"/>
        </w:rPr>
        <w:t xml:space="preserve">sa mjesečnom plaćom od </w:t>
      </w:r>
      <w:r w:rsidR="00474964">
        <w:rPr>
          <w:color w:val="auto"/>
        </w:rPr>
        <w:t>1.700,00</w:t>
      </w:r>
      <w:r w:rsidR="00AD7603">
        <w:rPr>
          <w:color w:val="auto"/>
        </w:rPr>
        <w:t xml:space="preserve"> eura</w:t>
      </w:r>
      <w:r w:rsidR="00FB5BF4">
        <w:rPr>
          <w:color w:val="auto"/>
        </w:rPr>
        <w:t xml:space="preserve">, </w:t>
      </w:r>
      <w:r w:rsidR="00474964">
        <w:rPr>
          <w:color w:val="auto"/>
        </w:rPr>
        <w:t>ne</w:t>
      </w:r>
      <w:r w:rsidR="00DF1B27">
        <w:rPr>
          <w:color w:val="auto"/>
        </w:rPr>
        <w:t xml:space="preserve">udana, majka </w:t>
      </w:r>
      <w:r w:rsidR="00474964">
        <w:rPr>
          <w:color w:val="auto"/>
        </w:rPr>
        <w:t>jednog mlt. djeteta</w:t>
      </w:r>
      <w:r w:rsidR="00DF1B27">
        <w:rPr>
          <w:color w:val="auto"/>
        </w:rPr>
        <w:t xml:space="preserve">, </w:t>
      </w:r>
      <w:r w:rsidR="008D74BF">
        <w:rPr>
          <w:color w:val="auto"/>
        </w:rPr>
        <w:t>prekršajno osuđivan</w:t>
      </w:r>
      <w:r w:rsidR="00DF1B27">
        <w:rPr>
          <w:color w:val="auto"/>
        </w:rPr>
        <w:t>a</w:t>
      </w:r>
      <w:r w:rsidR="008D74BF">
        <w:rPr>
          <w:color w:val="auto"/>
        </w:rPr>
        <w:t>,</w:t>
      </w:r>
      <w:r w:rsidR="00B47EBA">
        <w:rPr>
          <w:color w:val="auto"/>
        </w:rPr>
        <w:t xml:space="preserve"> kazneno neosuđivan</w:t>
      </w:r>
      <w:r w:rsidR="00DF1B27">
        <w:rPr>
          <w:color w:val="auto"/>
        </w:rPr>
        <w:t>a</w:t>
      </w:r>
      <w:r w:rsidR="00B47EBA">
        <w:rPr>
          <w:color w:val="auto"/>
        </w:rPr>
        <w:t xml:space="preserve"> – prema vlastitoj izjavi, protiv koje </w:t>
      </w:r>
      <w:r w:rsidR="00AD7603">
        <w:rPr>
          <w:color w:val="auto"/>
        </w:rPr>
        <w:t>vodi drugi prekršajni postupak</w:t>
      </w:r>
      <w:r w:rsidR="00DF1B27">
        <w:rPr>
          <w:color w:val="auto"/>
        </w:rPr>
        <w:t>, protiv koje se ne vodi kazneni postupak</w:t>
      </w:r>
      <w:r w:rsidR="00B47EBA">
        <w:rPr>
          <w:color w:val="auto"/>
        </w:rPr>
        <w:t xml:space="preserve"> – prema vlastitoj izjavi,</w:t>
      </w:r>
      <w:r w:rsidR="008D74BF">
        <w:rPr>
          <w:color w:val="auto"/>
        </w:rPr>
        <w:t xml:space="preserve"> </w:t>
      </w:r>
    </w:p>
    <w:p w:rsidRPr="006D32A5" w:rsidR="001876C5" w:rsidP="001876C5" w:rsidRDefault="001876C5" w14:paraId="04CB06D3" w14:textId="77777777">
      <w:pPr>
        <w:rPr>
          <w:color w:val="auto"/>
        </w:rPr>
      </w:pPr>
    </w:p>
    <w:p w:rsidRPr="00F31237" w:rsidR="00F31237" w:rsidP="00F31237" w:rsidRDefault="007A7741" w14:paraId="7BD177F5" w14:textId="77777777">
      <w:pPr>
        <w:jc w:val="center"/>
        <w:rPr>
          <w:color w:val="auto"/>
        </w:rPr>
      </w:pPr>
      <w:r>
        <w:rPr>
          <w:color w:val="auto"/>
        </w:rPr>
        <w:t xml:space="preserve">k </w:t>
      </w:r>
      <w:r w:rsidRPr="00F31237" w:rsidR="00F31237">
        <w:rPr>
          <w:color w:val="auto"/>
        </w:rPr>
        <w:t>r</w:t>
      </w:r>
      <w:r>
        <w:rPr>
          <w:color w:val="auto"/>
        </w:rPr>
        <w:t xml:space="preserve"> </w:t>
      </w:r>
      <w:r w:rsidRPr="00F31237" w:rsidR="00F31237">
        <w:rPr>
          <w:color w:val="auto"/>
        </w:rPr>
        <w:t>i</w:t>
      </w:r>
      <w:r>
        <w:rPr>
          <w:color w:val="auto"/>
        </w:rPr>
        <w:t xml:space="preserve"> </w:t>
      </w:r>
      <w:r w:rsidRPr="00F31237" w:rsidR="00F31237">
        <w:rPr>
          <w:color w:val="auto"/>
        </w:rPr>
        <w:t>v</w:t>
      </w:r>
      <w:r>
        <w:rPr>
          <w:color w:val="auto"/>
        </w:rPr>
        <w:t xml:space="preserve"> a</w:t>
      </w:r>
      <w:r w:rsidRPr="00F31237" w:rsidR="00F31237">
        <w:rPr>
          <w:color w:val="auto"/>
        </w:rPr>
        <w:t xml:space="preserve"> </w:t>
      </w:r>
      <w:r>
        <w:rPr>
          <w:color w:val="auto"/>
        </w:rPr>
        <w:t xml:space="preserve"> </w:t>
      </w:r>
      <w:r w:rsidRPr="00F31237" w:rsidR="00F31237">
        <w:rPr>
          <w:color w:val="auto"/>
        </w:rPr>
        <w:t>j</w:t>
      </w:r>
      <w:r>
        <w:rPr>
          <w:color w:val="auto"/>
        </w:rPr>
        <w:t xml:space="preserve"> </w:t>
      </w:r>
      <w:r w:rsidRPr="00F31237" w:rsidR="00F31237">
        <w:rPr>
          <w:color w:val="auto"/>
        </w:rPr>
        <w:t>e</w:t>
      </w:r>
      <w:r>
        <w:rPr>
          <w:color w:val="auto"/>
        </w:rPr>
        <w:t xml:space="preserve"> </w:t>
      </w:r>
    </w:p>
    <w:p w:rsidR="00F31237" w:rsidP="00F31237" w:rsidRDefault="00F31237" w14:paraId="2DF3F1C2" w14:textId="77777777">
      <w:pPr>
        <w:rPr>
          <w:color w:val="auto"/>
        </w:rPr>
      </w:pPr>
    </w:p>
    <w:p w:rsidRPr="00F31237" w:rsidR="00F31237" w:rsidP="00F31237" w:rsidRDefault="00F31237" w14:paraId="028E6DC8" w14:textId="77777777">
      <w:pPr>
        <w:ind w:firstLine="708"/>
        <w:rPr>
          <w:color w:val="auto"/>
        </w:rPr>
      </w:pPr>
      <w:r w:rsidRPr="00F31237">
        <w:rPr>
          <w:color w:val="auto"/>
        </w:rPr>
        <w:t>što</w:t>
      </w:r>
      <w:r w:rsidR="006215FA">
        <w:rPr>
          <w:color w:val="auto"/>
        </w:rPr>
        <w:t xml:space="preserve"> je</w:t>
      </w:r>
      <w:r w:rsidRPr="00F31237">
        <w:rPr>
          <w:color w:val="auto"/>
        </w:rPr>
        <w:t>:</w:t>
      </w:r>
    </w:p>
    <w:p w:rsidR="00F31237" w:rsidP="00F31237" w:rsidRDefault="00F31237" w14:paraId="2D163E04" w14:textId="77777777">
      <w:pPr>
        <w:ind w:firstLine="708"/>
        <w:rPr>
          <w:color w:val="auto"/>
        </w:rPr>
      </w:pPr>
    </w:p>
    <w:p w:rsidR="006215FA" w:rsidP="006215FA" w:rsidRDefault="008C11AD" w14:paraId="4955E750" w14:textId="77777777">
      <w:pPr>
        <w:rPr>
          <w:color w:val="auto"/>
        </w:rPr>
      </w:pPr>
      <w:r>
        <w:rPr>
          <w:color w:val="auto"/>
        </w:rPr>
        <w:t>I</w:t>
      </w:r>
      <w:r>
        <w:rPr>
          <w:color w:val="auto"/>
        </w:rPr>
        <w:tab/>
      </w:r>
      <w:r w:rsidR="006215FA">
        <w:rPr>
          <w:color w:val="auto"/>
        </w:rPr>
        <w:t>dana 26. studenog 2025. u 00:00 sati u mjestu Rijeka, ulica Ciottina kućni broj 25, kao vlasniku vozila M1 marke Škoda registarske oznake ZG 6828-JI istekao dani rok za dostavu podataka o vozaču navedenog vozila. Najkasnije do dana počinjenja prekršaja odnosno istekom petnaestog dana od dana 10. studenog 2025. kada joj je preporučenom poštom dostavljena Obavijest o počinjenom prekršaju klasa 211-07/25-8/</w:t>
      </w:r>
      <w:r w:rsidR="00EE5F0D">
        <w:rPr>
          <w:color w:val="auto"/>
        </w:rPr>
        <w:t>149501</w:t>
      </w:r>
      <w:r w:rsidR="006215FA">
        <w:rPr>
          <w:color w:val="auto"/>
        </w:rPr>
        <w:t xml:space="preserve"> Postaje prometne policije Rijeka od </w:t>
      </w:r>
      <w:r w:rsidR="00EE5F0D">
        <w:rPr>
          <w:color w:val="auto"/>
        </w:rPr>
        <w:t>6. lipnja</w:t>
      </w:r>
      <w:r w:rsidR="006215FA">
        <w:rPr>
          <w:color w:val="auto"/>
        </w:rPr>
        <w:t xml:space="preserve"> 2025. kojom ju se obvezalo da </w:t>
      </w:r>
      <w:r w:rsidR="006215FA">
        <w:rPr>
          <w:color w:val="auto"/>
        </w:rPr>
        <w:lastRenderedPageBreak/>
        <w:t xml:space="preserve">kao vlasnica vozila registarske oznake </w:t>
      </w:r>
      <w:r w:rsidR="00EE5F0D">
        <w:rPr>
          <w:color w:val="auto"/>
        </w:rPr>
        <w:t xml:space="preserve">ZG 6828-JI </w:t>
      </w:r>
      <w:r w:rsidR="006215FA">
        <w:rPr>
          <w:color w:val="auto"/>
        </w:rPr>
        <w:t xml:space="preserve">dostavi vjerodostojan podatak o identitetu osobe kojoj je dala navedeno vozilo na upravljanje dana </w:t>
      </w:r>
      <w:r w:rsidR="00EE5F0D">
        <w:rPr>
          <w:color w:val="auto"/>
        </w:rPr>
        <w:t>28. svibnja 2025</w:t>
      </w:r>
      <w:r w:rsidR="006215FA">
        <w:rPr>
          <w:color w:val="auto"/>
        </w:rPr>
        <w:t xml:space="preserve">. u </w:t>
      </w:r>
      <w:r w:rsidR="00EE5F0D">
        <w:rPr>
          <w:color w:val="auto"/>
        </w:rPr>
        <w:t>11:17</w:t>
      </w:r>
      <w:r w:rsidR="006215FA">
        <w:rPr>
          <w:color w:val="auto"/>
        </w:rPr>
        <w:t xml:space="preserve"> sati u mjestu </w:t>
      </w:r>
      <w:r w:rsidR="00EE5F0D">
        <w:rPr>
          <w:color w:val="auto"/>
        </w:rPr>
        <w:t>Hreljin, općina Bakar, ulica Meja Gaj kućni broj 179</w:t>
      </w:r>
      <w:r w:rsidR="006215FA">
        <w:rPr>
          <w:color w:val="auto"/>
        </w:rPr>
        <w:t>, a nije postupila po zatraženom;</w:t>
      </w:r>
    </w:p>
    <w:p w:rsidR="00EE5F0D" w:rsidP="006215FA" w:rsidRDefault="00EE5F0D" w14:paraId="7F97B9F5" w14:textId="77777777">
      <w:pPr>
        <w:rPr>
          <w:color w:val="auto"/>
        </w:rPr>
      </w:pPr>
    </w:p>
    <w:p w:rsidR="00A67622" w:rsidP="00EE5F0D" w:rsidRDefault="00F31237" w14:paraId="7AC5DA4C" w14:textId="77777777">
      <w:pPr>
        <w:ind w:firstLine="708"/>
        <w:rPr>
          <w:color w:val="auto"/>
        </w:rPr>
      </w:pPr>
      <w:r w:rsidRPr="00F31237">
        <w:rPr>
          <w:color w:val="auto"/>
        </w:rPr>
        <w:t xml:space="preserve">dakle, </w:t>
      </w:r>
      <w:r w:rsidR="000C2A86">
        <w:rPr>
          <w:color w:val="auto"/>
        </w:rPr>
        <w:t xml:space="preserve">kao </w:t>
      </w:r>
      <w:r w:rsidR="00A67622">
        <w:rPr>
          <w:color w:val="auto"/>
        </w:rPr>
        <w:t xml:space="preserve">vlasnik </w:t>
      </w:r>
      <w:r w:rsidR="00D15C10">
        <w:rPr>
          <w:color w:val="auto"/>
        </w:rPr>
        <w:t xml:space="preserve">vozila </w:t>
      </w:r>
      <w:r w:rsidRPr="00A67622" w:rsidR="00A67622">
        <w:rPr>
          <w:color w:val="auto"/>
        </w:rPr>
        <w:t>u roku od 15 dana n</w:t>
      </w:r>
      <w:r w:rsidR="00A67622">
        <w:rPr>
          <w:color w:val="auto"/>
        </w:rPr>
        <w:t>ije</w:t>
      </w:r>
      <w:r w:rsidRPr="00A67622" w:rsidR="00A67622">
        <w:rPr>
          <w:color w:val="auto"/>
        </w:rPr>
        <w:t xml:space="preserve"> da</w:t>
      </w:r>
      <w:r w:rsidR="00EC6A57">
        <w:rPr>
          <w:color w:val="auto"/>
        </w:rPr>
        <w:t>la</w:t>
      </w:r>
      <w:r w:rsidRPr="00A67622" w:rsidR="00A67622">
        <w:rPr>
          <w:color w:val="auto"/>
        </w:rPr>
        <w:t xml:space="preserve"> vjerodostojan podatak o osobi koja je upravljala vozilom u vrijeme počinjenja prekršaja</w:t>
      </w:r>
      <w:r w:rsidR="000B210C">
        <w:rPr>
          <w:color w:val="auto"/>
        </w:rPr>
        <w:t>,</w:t>
      </w:r>
    </w:p>
    <w:p w:rsidR="00D15C10" w:rsidP="00F31237" w:rsidRDefault="00D15C10" w14:paraId="13547DD6" w14:textId="77777777">
      <w:pPr>
        <w:ind w:firstLine="708"/>
        <w:rPr>
          <w:color w:val="auto"/>
        </w:rPr>
      </w:pPr>
    </w:p>
    <w:p w:rsidR="00F31237" w:rsidP="00F31237" w:rsidRDefault="00F31237" w14:paraId="2B6C47B2" w14:textId="77777777">
      <w:pPr>
        <w:ind w:firstLine="708"/>
        <w:rPr>
          <w:color w:val="auto"/>
        </w:rPr>
      </w:pPr>
      <w:r w:rsidRPr="00F31237">
        <w:rPr>
          <w:color w:val="auto"/>
        </w:rPr>
        <w:t>čime je počini</w:t>
      </w:r>
      <w:r w:rsidR="00EC6A57">
        <w:rPr>
          <w:color w:val="auto"/>
        </w:rPr>
        <w:t>la</w:t>
      </w:r>
      <w:r w:rsidRPr="00F31237">
        <w:rPr>
          <w:color w:val="auto"/>
        </w:rPr>
        <w:t xml:space="preserve"> djelo prekršaja iz članka 2</w:t>
      </w:r>
      <w:r w:rsidR="00A67622">
        <w:rPr>
          <w:color w:val="auto"/>
        </w:rPr>
        <w:t>2</w:t>
      </w:r>
      <w:r w:rsidR="00F43520">
        <w:rPr>
          <w:color w:val="auto"/>
        </w:rPr>
        <w:t>9</w:t>
      </w:r>
      <w:r w:rsidRPr="00F31237">
        <w:rPr>
          <w:color w:val="auto"/>
        </w:rPr>
        <w:t xml:space="preserve">. stavak </w:t>
      </w:r>
      <w:r w:rsidR="00A67622">
        <w:rPr>
          <w:color w:val="auto"/>
        </w:rPr>
        <w:t>7</w:t>
      </w:r>
      <w:r>
        <w:rPr>
          <w:color w:val="auto"/>
        </w:rPr>
        <w:t>. ZSPC</w:t>
      </w:r>
      <w:r w:rsidR="008D74BF">
        <w:rPr>
          <w:color w:val="auto"/>
        </w:rPr>
        <w:t>-a</w:t>
      </w:r>
      <w:r w:rsidR="000B210C">
        <w:rPr>
          <w:color w:val="auto"/>
        </w:rPr>
        <w:t>,</w:t>
      </w:r>
    </w:p>
    <w:p w:rsidRPr="00F31237" w:rsidR="00CB1E03" w:rsidP="00F31237" w:rsidRDefault="00CB1E03" w14:paraId="7407400B" w14:textId="77777777">
      <w:pPr>
        <w:ind w:firstLine="708"/>
        <w:rPr>
          <w:color w:val="auto"/>
        </w:rPr>
      </w:pPr>
    </w:p>
    <w:p w:rsidR="00F31237" w:rsidP="00F31237" w:rsidRDefault="00F31237" w14:paraId="5530D1AB" w14:textId="74D47716">
      <w:pPr>
        <w:ind w:firstLine="708"/>
        <w:rPr>
          <w:color w:val="auto"/>
        </w:rPr>
      </w:pPr>
      <w:r>
        <w:rPr>
          <w:color w:val="auto"/>
        </w:rPr>
        <w:t>pa se na temelju navedenog propisa</w:t>
      </w:r>
      <w:r w:rsidR="00637B60">
        <w:rPr>
          <w:color w:val="auto"/>
        </w:rPr>
        <w:t>,</w:t>
      </w:r>
      <w:r>
        <w:rPr>
          <w:color w:val="auto"/>
        </w:rPr>
        <w:t xml:space="preserve"> uz primjenu</w:t>
      </w:r>
      <w:r w:rsidRPr="00F31237">
        <w:rPr>
          <w:color w:val="auto"/>
        </w:rPr>
        <w:t xml:space="preserve"> članka 33. stavak 3. </w:t>
      </w:r>
      <w:r w:rsidR="00F43520">
        <w:rPr>
          <w:color w:val="auto"/>
        </w:rPr>
        <w:t xml:space="preserve">i članka 37. </w:t>
      </w:r>
      <w:r w:rsidRPr="00F31237">
        <w:rPr>
          <w:color w:val="auto"/>
        </w:rPr>
        <w:t>PZ-a</w:t>
      </w:r>
      <w:r>
        <w:rPr>
          <w:color w:val="auto"/>
        </w:rPr>
        <w:t xml:space="preserve"> </w:t>
      </w:r>
      <w:r w:rsidR="00A37452">
        <w:rPr>
          <w:color w:val="auto"/>
        </w:rPr>
        <w:t>okrivljeni</w:t>
      </w:r>
      <w:r w:rsidR="00EC6A57">
        <w:rPr>
          <w:color w:val="auto"/>
        </w:rPr>
        <w:t>ci</w:t>
      </w:r>
      <w:r w:rsidR="00A37452">
        <w:rPr>
          <w:color w:val="auto"/>
        </w:rPr>
        <w:t xml:space="preserve"> </w:t>
      </w:r>
      <w:r w:rsidR="00EE5F0D">
        <w:rPr>
          <w:color w:val="auto"/>
        </w:rPr>
        <w:t>M</w:t>
      </w:r>
      <w:r w:rsidR="00387CE6">
        <w:rPr>
          <w:color w:val="auto"/>
        </w:rPr>
        <w:t xml:space="preserve">atei </w:t>
      </w:r>
      <w:r w:rsidR="00EE5F0D">
        <w:rPr>
          <w:color w:val="auto"/>
        </w:rPr>
        <w:t>Jović</w:t>
      </w:r>
    </w:p>
    <w:p w:rsidR="00F31237" w:rsidP="00F31237" w:rsidRDefault="00F31237" w14:paraId="4CE867B5" w14:textId="77777777">
      <w:pPr>
        <w:rPr>
          <w:color w:val="auto"/>
        </w:rPr>
      </w:pPr>
    </w:p>
    <w:p w:rsidRPr="00F31237" w:rsidR="00F31237" w:rsidP="00F31237" w:rsidRDefault="00F31237" w14:paraId="0ADF7BC0" w14:textId="77777777">
      <w:pPr>
        <w:jc w:val="center"/>
        <w:rPr>
          <w:color w:val="auto"/>
        </w:rPr>
      </w:pPr>
      <w:r w:rsidRPr="00F31237">
        <w:rPr>
          <w:color w:val="auto"/>
        </w:rPr>
        <w:t>i z r i č e</w:t>
      </w:r>
    </w:p>
    <w:p w:rsidR="00F31237" w:rsidP="00F31237" w:rsidRDefault="00F31237" w14:paraId="3A9B24EE" w14:textId="77777777">
      <w:pPr>
        <w:rPr>
          <w:color w:val="auto"/>
        </w:rPr>
      </w:pPr>
    </w:p>
    <w:p w:rsidR="00F31237" w:rsidP="00F31237" w:rsidRDefault="00F31237" w14:paraId="6CE4906E" w14:textId="77777777">
      <w:pPr>
        <w:ind w:firstLine="708"/>
        <w:rPr>
          <w:color w:val="auto"/>
        </w:rPr>
      </w:pPr>
      <w:r>
        <w:rPr>
          <w:color w:val="auto"/>
        </w:rPr>
        <w:t>novčana kazna u iznosu od</w:t>
      </w:r>
      <w:r w:rsidR="00A67622">
        <w:rPr>
          <w:color w:val="auto"/>
        </w:rPr>
        <w:t xml:space="preserve"> </w:t>
      </w:r>
      <w:r w:rsidR="00A37452">
        <w:rPr>
          <w:color w:val="auto"/>
        </w:rPr>
        <w:t>2</w:t>
      </w:r>
      <w:r w:rsidR="00EE5F0D">
        <w:rPr>
          <w:color w:val="auto"/>
        </w:rPr>
        <w:t>5</w:t>
      </w:r>
      <w:r w:rsidR="000B210C">
        <w:rPr>
          <w:color w:val="auto"/>
        </w:rPr>
        <w:t>0</w:t>
      </w:r>
      <w:r w:rsidR="00A67622">
        <w:rPr>
          <w:color w:val="auto"/>
        </w:rPr>
        <w:t>,</w:t>
      </w:r>
      <w:r w:rsidR="007B159D">
        <w:rPr>
          <w:color w:val="auto"/>
        </w:rPr>
        <w:t>00</w:t>
      </w:r>
      <w:r>
        <w:rPr>
          <w:color w:val="auto"/>
        </w:rPr>
        <w:t xml:space="preserve"> eura (</w:t>
      </w:r>
      <w:r w:rsidR="00A37452">
        <w:rPr>
          <w:color w:val="auto"/>
        </w:rPr>
        <w:t xml:space="preserve">dvjesto </w:t>
      </w:r>
      <w:r w:rsidR="00EE5F0D">
        <w:rPr>
          <w:color w:val="auto"/>
        </w:rPr>
        <w:t xml:space="preserve">pedeset </w:t>
      </w:r>
      <w:r w:rsidR="00B857C6">
        <w:rPr>
          <w:color w:val="auto"/>
        </w:rPr>
        <w:t>eura</w:t>
      </w:r>
      <w:r w:rsidR="0059653A">
        <w:rPr>
          <w:color w:val="auto"/>
        </w:rPr>
        <w:t xml:space="preserve"> i n</w:t>
      </w:r>
      <w:r w:rsidR="007B159D">
        <w:rPr>
          <w:color w:val="auto"/>
        </w:rPr>
        <w:t>ula</w:t>
      </w:r>
      <w:r w:rsidR="00A67622">
        <w:rPr>
          <w:color w:val="auto"/>
        </w:rPr>
        <w:t xml:space="preserve"> cent</w:t>
      </w:r>
      <w:r w:rsidR="007B159D">
        <w:rPr>
          <w:color w:val="auto"/>
        </w:rPr>
        <w:t>i</w:t>
      </w:r>
      <w:r>
        <w:rPr>
          <w:color w:val="auto"/>
        </w:rPr>
        <w:t>).</w:t>
      </w:r>
    </w:p>
    <w:p w:rsidR="00F31237" w:rsidP="00F31237" w:rsidRDefault="00F31237" w14:paraId="1785C13A" w14:textId="77777777">
      <w:pPr>
        <w:ind w:firstLine="708"/>
        <w:rPr>
          <w:color w:val="auto"/>
        </w:rPr>
      </w:pPr>
    </w:p>
    <w:p w:rsidR="00F31237" w:rsidP="00F31237" w:rsidRDefault="00F31237" w14:paraId="01528BE4" w14:textId="77777777">
      <w:pPr>
        <w:ind w:firstLine="708"/>
        <w:rPr>
          <w:color w:val="auto"/>
        </w:rPr>
      </w:pPr>
      <w:r w:rsidRPr="00C36E3D">
        <w:rPr>
          <w:color w:val="auto"/>
        </w:rPr>
        <w:t>Na temelju članka 33. stavka 1</w:t>
      </w:r>
      <w:r w:rsidR="006C7F8B">
        <w:rPr>
          <w:color w:val="auto"/>
        </w:rPr>
        <w:t>1</w:t>
      </w:r>
      <w:r w:rsidRPr="00C36E3D">
        <w:rPr>
          <w:color w:val="auto"/>
        </w:rPr>
        <w:t>. P</w:t>
      </w:r>
      <w:r>
        <w:rPr>
          <w:color w:val="auto"/>
        </w:rPr>
        <w:t>Z</w:t>
      </w:r>
      <w:r w:rsidR="000751F8">
        <w:rPr>
          <w:color w:val="auto"/>
        </w:rPr>
        <w:t>-a</w:t>
      </w:r>
      <w:r w:rsidRPr="00C36E3D">
        <w:rPr>
          <w:color w:val="auto"/>
        </w:rPr>
        <w:t xml:space="preserve"> okrivljeni</w:t>
      </w:r>
      <w:r w:rsidR="0011756E">
        <w:rPr>
          <w:color w:val="auto"/>
        </w:rPr>
        <w:t>ca</w:t>
      </w:r>
      <w:r w:rsidRPr="00C36E3D">
        <w:rPr>
          <w:color w:val="auto"/>
        </w:rPr>
        <w:t xml:space="preserve"> je obvez</w:t>
      </w:r>
      <w:r w:rsidR="0011756E">
        <w:rPr>
          <w:color w:val="auto"/>
        </w:rPr>
        <w:t>na</w:t>
      </w:r>
      <w:r w:rsidRPr="00C36E3D">
        <w:rPr>
          <w:color w:val="auto"/>
        </w:rPr>
        <w:t xml:space="preserve"> platiti novčanu kaznu u korist Državnog proračuna i to u roku od </w:t>
      </w:r>
      <w:r w:rsidR="00B857C6">
        <w:rPr>
          <w:color w:val="auto"/>
        </w:rPr>
        <w:t>30</w:t>
      </w:r>
      <w:r>
        <w:rPr>
          <w:color w:val="auto"/>
        </w:rPr>
        <w:t xml:space="preserve"> (</w:t>
      </w:r>
      <w:r w:rsidR="00B857C6">
        <w:rPr>
          <w:color w:val="auto"/>
        </w:rPr>
        <w:t>trideset</w:t>
      </w:r>
      <w:r>
        <w:rPr>
          <w:color w:val="auto"/>
        </w:rPr>
        <w:t xml:space="preserve">) </w:t>
      </w:r>
      <w:r w:rsidR="00B857C6">
        <w:rPr>
          <w:color w:val="auto"/>
        </w:rPr>
        <w:t>dana</w:t>
      </w:r>
      <w:r w:rsidR="000B210C">
        <w:rPr>
          <w:color w:val="auto"/>
        </w:rPr>
        <w:t xml:space="preserve"> od</w:t>
      </w:r>
      <w:r w:rsidR="00D15C10">
        <w:rPr>
          <w:color w:val="auto"/>
        </w:rPr>
        <w:t xml:space="preserve"> </w:t>
      </w:r>
      <w:r w:rsidR="000751F8">
        <w:rPr>
          <w:color w:val="auto"/>
        </w:rPr>
        <w:t>primitka</w:t>
      </w:r>
      <w:r w:rsidR="00F43520">
        <w:rPr>
          <w:color w:val="auto"/>
        </w:rPr>
        <w:t xml:space="preserve"> </w:t>
      </w:r>
      <w:r w:rsidRPr="00C36E3D">
        <w:rPr>
          <w:color w:val="auto"/>
        </w:rPr>
        <w:t>ove presude, a u protivnom postupit će se prema odredbi članka 34. P</w:t>
      </w:r>
      <w:r>
        <w:rPr>
          <w:color w:val="auto"/>
        </w:rPr>
        <w:t>Z</w:t>
      </w:r>
      <w:r w:rsidR="000751F8">
        <w:rPr>
          <w:color w:val="auto"/>
        </w:rPr>
        <w:t>-a</w:t>
      </w:r>
      <w:r>
        <w:rPr>
          <w:color w:val="auto"/>
        </w:rPr>
        <w:t>.</w:t>
      </w:r>
    </w:p>
    <w:p w:rsidR="00F31237" w:rsidP="00F31237" w:rsidRDefault="00F31237" w14:paraId="56CD57AF" w14:textId="77777777">
      <w:pPr>
        <w:ind w:firstLine="708"/>
        <w:rPr>
          <w:color w:val="auto"/>
        </w:rPr>
      </w:pPr>
    </w:p>
    <w:p w:rsidR="00F31237" w:rsidP="00F31237" w:rsidRDefault="00F31237" w14:paraId="1EA9B4B6" w14:textId="77777777">
      <w:pPr>
        <w:ind w:firstLine="708"/>
        <w:rPr>
          <w:color w:val="auto"/>
        </w:rPr>
      </w:pPr>
      <w:r w:rsidRPr="005A6217">
        <w:rPr>
          <w:color w:val="auto"/>
        </w:rPr>
        <w:t>Temeljem članka 152. stavak 3.</w:t>
      </w:r>
      <w:r>
        <w:rPr>
          <w:color w:val="auto"/>
        </w:rPr>
        <w:t xml:space="preserve"> </w:t>
      </w:r>
      <w:r w:rsidRPr="005A6217">
        <w:rPr>
          <w:color w:val="auto"/>
        </w:rPr>
        <w:t>i članka 183. stav</w:t>
      </w:r>
      <w:r w:rsidR="000751F8">
        <w:rPr>
          <w:color w:val="auto"/>
        </w:rPr>
        <w:t>ak</w:t>
      </w:r>
      <w:r w:rsidRPr="005A6217">
        <w:rPr>
          <w:color w:val="auto"/>
        </w:rPr>
        <w:t xml:space="preserve"> 2. </w:t>
      </w:r>
      <w:r>
        <w:rPr>
          <w:color w:val="auto"/>
        </w:rPr>
        <w:t>PZ</w:t>
      </w:r>
      <w:r w:rsidR="000751F8">
        <w:rPr>
          <w:color w:val="auto"/>
        </w:rPr>
        <w:t>-a</w:t>
      </w:r>
      <w:r>
        <w:rPr>
          <w:color w:val="auto"/>
        </w:rPr>
        <w:t xml:space="preserve"> </w:t>
      </w:r>
      <w:r w:rsidRPr="005A6217">
        <w:rPr>
          <w:color w:val="auto"/>
        </w:rPr>
        <w:t xml:space="preserve">ako </w:t>
      </w:r>
      <w:r>
        <w:rPr>
          <w:color w:val="auto"/>
        </w:rPr>
        <w:t>okrivljeni</w:t>
      </w:r>
      <w:r w:rsidR="0011756E">
        <w:rPr>
          <w:color w:val="auto"/>
        </w:rPr>
        <w:t>ca</w:t>
      </w:r>
      <w:r>
        <w:rPr>
          <w:color w:val="auto"/>
        </w:rPr>
        <w:t xml:space="preserve"> </w:t>
      </w:r>
      <w:r w:rsidRPr="005A6217">
        <w:rPr>
          <w:color w:val="auto"/>
        </w:rPr>
        <w:t xml:space="preserve">u roku koji </w:t>
      </w:r>
      <w:r w:rsidR="004916CF">
        <w:rPr>
          <w:color w:val="auto"/>
        </w:rPr>
        <w:t>joj</w:t>
      </w:r>
      <w:r w:rsidRPr="005A6217">
        <w:rPr>
          <w:color w:val="auto"/>
        </w:rPr>
        <w:t xml:space="preserve"> je određen za plaćanje novčane kazne plati 2/3 izrečene novčane kazne, a što iznosi </w:t>
      </w:r>
      <w:r w:rsidR="00EE5F0D">
        <w:rPr>
          <w:color w:val="auto"/>
        </w:rPr>
        <w:t>166,66</w:t>
      </w:r>
      <w:r w:rsidRPr="005A6217">
        <w:rPr>
          <w:color w:val="auto"/>
        </w:rPr>
        <w:t xml:space="preserve"> </w:t>
      </w:r>
      <w:r>
        <w:rPr>
          <w:color w:val="auto"/>
        </w:rPr>
        <w:t xml:space="preserve">eura </w:t>
      </w:r>
      <w:r w:rsidRPr="005A6217">
        <w:rPr>
          <w:color w:val="auto"/>
        </w:rPr>
        <w:t>(</w:t>
      </w:r>
      <w:r w:rsidR="00A37452">
        <w:rPr>
          <w:color w:val="auto"/>
        </w:rPr>
        <w:t xml:space="preserve">sto </w:t>
      </w:r>
      <w:r w:rsidR="00EE5F0D">
        <w:rPr>
          <w:color w:val="auto"/>
        </w:rPr>
        <w:t>šezdeset šest</w:t>
      </w:r>
      <w:r w:rsidR="0059653A">
        <w:rPr>
          <w:color w:val="auto"/>
        </w:rPr>
        <w:t xml:space="preserve"> </w:t>
      </w:r>
      <w:r w:rsidR="007B159D">
        <w:rPr>
          <w:color w:val="auto"/>
        </w:rPr>
        <w:t xml:space="preserve">eura i </w:t>
      </w:r>
      <w:r w:rsidR="00EE5F0D">
        <w:rPr>
          <w:color w:val="auto"/>
        </w:rPr>
        <w:t xml:space="preserve">šezdeset šest </w:t>
      </w:r>
      <w:r w:rsidR="007B159D">
        <w:rPr>
          <w:color w:val="auto"/>
        </w:rPr>
        <w:t>cent</w:t>
      </w:r>
      <w:r w:rsidR="00EE5F0D">
        <w:rPr>
          <w:color w:val="auto"/>
        </w:rPr>
        <w:t>i</w:t>
      </w:r>
      <w:r w:rsidR="007B159D">
        <w:rPr>
          <w:color w:val="auto"/>
        </w:rPr>
        <w:t>)</w:t>
      </w:r>
      <w:r>
        <w:rPr>
          <w:color w:val="auto"/>
        </w:rPr>
        <w:t xml:space="preserve"> </w:t>
      </w:r>
      <w:r w:rsidRPr="005A6217">
        <w:rPr>
          <w:color w:val="auto"/>
        </w:rPr>
        <w:t>smatrat će se da je izrečena novčana kazna u cjelini plaćena, a u protivnom će se novčana kazna prisilno naplatiti u dosuđenom iznosu.</w:t>
      </w:r>
    </w:p>
    <w:p w:rsidR="00F31237" w:rsidP="00F31237" w:rsidRDefault="00F31237" w14:paraId="6F866AC7" w14:textId="77777777">
      <w:pPr>
        <w:rPr>
          <w:color w:val="auto"/>
        </w:rPr>
      </w:pPr>
    </w:p>
    <w:p w:rsidR="00C1002E" w:rsidP="00C1002E" w:rsidRDefault="00F31237" w14:paraId="12BB4B22" w14:textId="77777777">
      <w:pPr>
        <w:rPr>
          <w:color w:val="auto"/>
        </w:rPr>
      </w:pPr>
      <w:r>
        <w:rPr>
          <w:color w:val="auto"/>
        </w:rPr>
        <w:t>II</w:t>
      </w:r>
      <w:r>
        <w:rPr>
          <w:color w:val="auto"/>
        </w:rPr>
        <w:tab/>
      </w:r>
      <w:r w:rsidRPr="00137851" w:rsidR="00C1002E">
        <w:rPr>
          <w:color w:val="auto"/>
        </w:rPr>
        <w:t>Okrivljen</w:t>
      </w:r>
      <w:r w:rsidR="00C1002E">
        <w:rPr>
          <w:color w:val="auto"/>
        </w:rPr>
        <w:t>i</w:t>
      </w:r>
      <w:r w:rsidR="004916CF">
        <w:rPr>
          <w:color w:val="auto"/>
        </w:rPr>
        <w:t>ca</w:t>
      </w:r>
      <w:r w:rsidRPr="00137851" w:rsidR="00C1002E">
        <w:rPr>
          <w:color w:val="auto"/>
        </w:rPr>
        <w:t xml:space="preserve"> je temeljem članka 139. st</w:t>
      </w:r>
      <w:r w:rsidR="00C1002E">
        <w:rPr>
          <w:color w:val="auto"/>
        </w:rPr>
        <w:t>avak</w:t>
      </w:r>
      <w:r w:rsidRPr="00137851" w:rsidR="00C1002E">
        <w:rPr>
          <w:color w:val="auto"/>
        </w:rPr>
        <w:t xml:space="preserve"> 3. P</w:t>
      </w:r>
      <w:r w:rsidR="00C1002E">
        <w:rPr>
          <w:color w:val="auto"/>
        </w:rPr>
        <w:t xml:space="preserve">Z-a </w:t>
      </w:r>
      <w:r w:rsidRPr="00137851" w:rsidR="00C1002E">
        <w:rPr>
          <w:color w:val="auto"/>
        </w:rPr>
        <w:t>duž</w:t>
      </w:r>
      <w:r w:rsidR="004916CF">
        <w:rPr>
          <w:color w:val="auto"/>
        </w:rPr>
        <w:t>na</w:t>
      </w:r>
      <w:r w:rsidRPr="00137851" w:rsidR="00C1002E">
        <w:rPr>
          <w:color w:val="auto"/>
        </w:rPr>
        <w:t xml:space="preserve"> naknaditi trošak prekršajnog postupka </w:t>
      </w:r>
      <w:r w:rsidR="00C1002E">
        <w:rPr>
          <w:color w:val="auto"/>
        </w:rPr>
        <w:t>u paušalnom iznosu</w:t>
      </w:r>
      <w:r w:rsidRPr="00137851" w:rsidR="00C1002E">
        <w:rPr>
          <w:color w:val="auto"/>
        </w:rPr>
        <w:t xml:space="preserve"> od </w:t>
      </w:r>
      <w:r w:rsidR="00C1002E">
        <w:rPr>
          <w:color w:val="auto"/>
        </w:rPr>
        <w:t>30</w:t>
      </w:r>
      <w:r w:rsidRPr="00A67622" w:rsidR="00C1002E">
        <w:rPr>
          <w:color w:val="auto"/>
        </w:rPr>
        <w:t>,00 eura (</w:t>
      </w:r>
      <w:r w:rsidR="00C1002E">
        <w:rPr>
          <w:color w:val="auto"/>
        </w:rPr>
        <w:t xml:space="preserve">trideset eura </w:t>
      </w:r>
      <w:r w:rsidRPr="00A67622" w:rsidR="00C1002E">
        <w:rPr>
          <w:color w:val="auto"/>
        </w:rPr>
        <w:t xml:space="preserve">i nula centi), u roku od </w:t>
      </w:r>
      <w:r w:rsidR="00C1002E">
        <w:rPr>
          <w:color w:val="auto"/>
        </w:rPr>
        <w:t xml:space="preserve">30 </w:t>
      </w:r>
      <w:r w:rsidRPr="00A67622" w:rsidR="00C1002E">
        <w:rPr>
          <w:color w:val="auto"/>
        </w:rPr>
        <w:t>(</w:t>
      </w:r>
      <w:r w:rsidR="00C1002E">
        <w:rPr>
          <w:color w:val="auto"/>
        </w:rPr>
        <w:t>trideset</w:t>
      </w:r>
      <w:r w:rsidRPr="00A67622" w:rsidR="00C1002E">
        <w:rPr>
          <w:color w:val="auto"/>
        </w:rPr>
        <w:t>)</w:t>
      </w:r>
      <w:r w:rsidR="00C1002E">
        <w:rPr>
          <w:color w:val="auto"/>
        </w:rPr>
        <w:t xml:space="preserve"> dana</w:t>
      </w:r>
      <w:r w:rsidRPr="00A67622" w:rsidR="00C1002E">
        <w:rPr>
          <w:color w:val="auto"/>
        </w:rPr>
        <w:t xml:space="preserve"> </w:t>
      </w:r>
      <w:r w:rsidR="00C1002E">
        <w:rPr>
          <w:color w:val="auto"/>
        </w:rPr>
        <w:t>od dana primitka</w:t>
      </w:r>
      <w:r w:rsidRPr="00C36E3D" w:rsidR="00C1002E">
        <w:rPr>
          <w:color w:val="auto"/>
        </w:rPr>
        <w:t xml:space="preserve"> ove presude</w:t>
      </w:r>
      <w:r w:rsidRPr="00A67622" w:rsidR="00C1002E">
        <w:rPr>
          <w:color w:val="auto"/>
        </w:rPr>
        <w:t>, jer će se u protivnom isti naplatiti prisilno, ovrhom putem FINA-e.</w:t>
      </w:r>
    </w:p>
    <w:p w:rsidR="0014173E" w:rsidP="00137851" w:rsidRDefault="0014173E" w14:paraId="363E0E20" w14:textId="77777777">
      <w:pPr>
        <w:rPr>
          <w:color w:val="auto"/>
        </w:rPr>
      </w:pPr>
    </w:p>
    <w:p w:rsidRPr="001A41DB" w:rsidR="00A67622" w:rsidP="00137851" w:rsidRDefault="00A67622" w14:paraId="05B0B300" w14:textId="77777777">
      <w:pPr>
        <w:rPr>
          <w:color w:val="auto"/>
        </w:rPr>
      </w:pPr>
    </w:p>
    <w:p w:rsidRPr="001A41DB" w:rsidR="004B4AF4" w:rsidP="004B4AF4" w:rsidRDefault="004B4AF4" w14:paraId="66CFC484" w14:textId="77777777">
      <w:pPr>
        <w:jc w:val="center"/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>Obrazloženje</w:t>
      </w:r>
    </w:p>
    <w:p w:rsidRPr="001A41DB" w:rsidR="00FD1403" w:rsidP="004B4AF4" w:rsidRDefault="00FD1403" w14:paraId="4BB2DAA9" w14:textId="77777777">
      <w:pPr>
        <w:rPr>
          <w:color w:val="auto"/>
          <w:shd w:val="clear" w:color="auto" w:fill="FFFFFF"/>
        </w:rPr>
      </w:pPr>
    </w:p>
    <w:p w:rsidR="00EA38AA" w:rsidP="00EA38AA" w:rsidRDefault="00F3582C" w14:paraId="277B7603" w14:textId="77777777">
      <w:pPr>
        <w:rPr>
          <w:color w:val="auto"/>
          <w:shd w:val="clear" w:color="auto" w:fill="FFFFFF"/>
        </w:rPr>
      </w:pPr>
      <w:r w:rsidRPr="001A41DB">
        <w:rPr>
          <w:color w:val="auto"/>
          <w:shd w:val="clear" w:color="auto" w:fill="FFFFFF"/>
        </w:rPr>
        <w:t>1.</w:t>
      </w:r>
      <w:r w:rsidR="00277D2E">
        <w:rPr>
          <w:color w:val="auto"/>
          <w:shd w:val="clear" w:color="auto" w:fill="FFFFFF"/>
        </w:rPr>
        <w:t xml:space="preserve"> </w:t>
      </w:r>
      <w:bookmarkStart w:name="_Hlk229874243" w:id="0"/>
      <w:r w:rsidR="00EA38AA">
        <w:rPr>
          <w:color w:val="auto"/>
        </w:rPr>
        <w:t>Ministarstvo unutarnjih poslova, Policijska uprava Primorsko-goranska, Postaja prometne policije Rijeka dostavila je ovom sudu pravodobni prigovor okrivljenice protiv</w:t>
      </w:r>
      <w:bookmarkEnd w:id="0"/>
      <w:r w:rsidR="00EA38AA">
        <w:rPr>
          <w:color w:val="auto"/>
        </w:rPr>
        <w:t xml:space="preserve"> obaveznog prekršajnog naloga Postaje prometne policije Rijeka</w:t>
      </w:r>
      <w:r w:rsidRPr="003F4E39" w:rsidR="00EA38AA">
        <w:rPr>
          <w:color w:val="auto"/>
        </w:rPr>
        <w:t xml:space="preserve"> </w:t>
      </w:r>
      <w:r w:rsidR="00EA38AA">
        <w:rPr>
          <w:color w:val="auto"/>
        </w:rPr>
        <w:t>Klasa: 211-07/26-4/22688, Urbroj: 511-09-34-25-2 od 9. ožujka 2026. izdanog protiv okrivljenice radi</w:t>
      </w:r>
      <w:r w:rsidR="00EA38AA">
        <w:rPr>
          <w:color w:val="auto"/>
          <w:shd w:val="clear" w:color="auto" w:fill="FFFFFF"/>
        </w:rPr>
        <w:t xml:space="preserve"> počinjenja prekršaja iz čl. 229. stavak  7. ZSPC-a.</w:t>
      </w:r>
    </w:p>
    <w:p w:rsidRPr="001A41DB" w:rsidR="00EA38AA" w:rsidP="00EA38AA" w:rsidRDefault="00EA38AA" w14:paraId="466B2B27" w14:textId="77777777">
      <w:pPr>
        <w:rPr>
          <w:color w:val="auto"/>
        </w:rPr>
      </w:pPr>
    </w:p>
    <w:p w:rsidR="00EA38AA" w:rsidP="00EA38AA" w:rsidRDefault="00EA38AA" w14:paraId="18635DBF" w14:textId="77777777">
      <w:r w:rsidRPr="001A41DB">
        <w:rPr>
          <w:color w:val="auto"/>
        </w:rPr>
        <w:t>2.</w:t>
      </w:r>
      <w:r>
        <w:rPr>
          <w:color w:val="auto"/>
        </w:rPr>
        <w:t xml:space="preserve"> Postupajući po navedenom prigovoru, sud je zakazao i održao ročište </w:t>
      </w:r>
      <w:r w:rsidR="00AB1996">
        <w:rPr>
          <w:color w:val="auto"/>
        </w:rPr>
        <w:t>22</w:t>
      </w:r>
      <w:r>
        <w:rPr>
          <w:color w:val="auto"/>
        </w:rPr>
        <w:t xml:space="preserve">. srpnja 2026. u </w:t>
      </w:r>
      <w:r w:rsidR="00AB1996">
        <w:rPr>
          <w:color w:val="auto"/>
        </w:rPr>
        <w:t>nazočnosti</w:t>
      </w:r>
      <w:r>
        <w:rPr>
          <w:color w:val="auto"/>
        </w:rPr>
        <w:t xml:space="preserve"> okrivljenice</w:t>
      </w:r>
      <w:r w:rsidR="00AB1996">
        <w:rPr>
          <w:color w:val="auto"/>
        </w:rPr>
        <w:t xml:space="preserve"> i njenog branitelja</w:t>
      </w:r>
      <w:r>
        <w:rPr>
          <w:color w:val="auto"/>
        </w:rPr>
        <w:t xml:space="preserve">, stavio izvan snage pobijani obavezni prekršajni nalog </w:t>
      </w:r>
      <w:r>
        <w:t xml:space="preserve">te proveo žurni postupak u smislu članka 244. stavak 1. i članka 221. stavak 1. točka 6. PZ-a. Tijekom postupka </w:t>
      </w:r>
      <w:r>
        <w:rPr>
          <w:color w:val="auto"/>
        </w:rPr>
        <w:t>sud je</w:t>
      </w:r>
      <w:r w:rsidR="00AB1996">
        <w:rPr>
          <w:color w:val="auto"/>
        </w:rPr>
        <w:t xml:space="preserve"> ispitao okrivljenicu te</w:t>
      </w:r>
      <w:r>
        <w:rPr>
          <w:color w:val="auto"/>
        </w:rPr>
        <w:t xml:space="preserve"> izveo dokaz čitanjem isprava prisutnih u spisu: obavijest o počinjenom prekršaju od </w:t>
      </w:r>
      <w:r w:rsidR="00AB1996">
        <w:rPr>
          <w:color w:val="auto"/>
        </w:rPr>
        <w:t>3. lipnja 2025</w:t>
      </w:r>
      <w:r>
        <w:rPr>
          <w:color w:val="auto"/>
        </w:rPr>
        <w:t>.</w:t>
      </w:r>
      <w:r w:rsidR="00AB1996">
        <w:rPr>
          <w:color w:val="auto"/>
        </w:rPr>
        <w:t xml:space="preserve"> </w:t>
      </w:r>
      <w:r>
        <w:rPr>
          <w:color w:val="auto"/>
        </w:rPr>
        <w:t xml:space="preserve">(list </w:t>
      </w:r>
      <w:r w:rsidR="00AB1996">
        <w:rPr>
          <w:color w:val="auto"/>
        </w:rPr>
        <w:t>13-14</w:t>
      </w:r>
      <w:r>
        <w:rPr>
          <w:color w:val="auto"/>
        </w:rPr>
        <w:t xml:space="preserve"> spisa), neispunjeni obrazac za dostavu podataka o vozaču (list </w:t>
      </w:r>
      <w:r w:rsidR="00AB1996">
        <w:rPr>
          <w:color w:val="auto"/>
        </w:rPr>
        <w:t>15</w:t>
      </w:r>
      <w:r>
        <w:rPr>
          <w:color w:val="auto"/>
        </w:rPr>
        <w:t xml:space="preserve"> spisa), </w:t>
      </w:r>
      <w:r w:rsidR="00AB1996">
        <w:rPr>
          <w:color w:val="auto"/>
        </w:rPr>
        <w:t>zapisnik Postaje prometne policije Rijeka broj 1063481082 o izmjerenoj brzini kretanja vozila od 3. lipnja 2025.</w:t>
      </w:r>
      <w:r>
        <w:rPr>
          <w:color w:val="auto"/>
        </w:rPr>
        <w:t xml:space="preserve"> (list </w:t>
      </w:r>
      <w:r w:rsidR="00AB1996">
        <w:rPr>
          <w:color w:val="auto"/>
        </w:rPr>
        <w:t>12</w:t>
      </w:r>
      <w:r>
        <w:rPr>
          <w:color w:val="auto"/>
        </w:rPr>
        <w:t xml:space="preserve"> spisa),</w:t>
      </w:r>
      <w:r w:rsidR="00E77BA6">
        <w:rPr>
          <w:color w:val="auto"/>
        </w:rPr>
        <w:t xml:space="preserve"> dopis I Policijske postaje Zagreb od 18. studenog 2025. (list 17 spisa), potpisana dostavnica za primitak obavijesti o počinjenom prekršaju</w:t>
      </w:r>
      <w:r w:rsidR="00957AFD">
        <w:rPr>
          <w:color w:val="auto"/>
        </w:rPr>
        <w:t xml:space="preserve"> (list 18 spisa), potpisana dostavnica za primitak obaveznog prekršajnog naloga (list 6 spisa)</w:t>
      </w:r>
      <w:r>
        <w:rPr>
          <w:color w:val="auto"/>
        </w:rPr>
        <w:t xml:space="preserve"> </w:t>
      </w:r>
      <w:r>
        <w:t xml:space="preserve">te izvadak iz prekršajne evidencije Ministarstva pravosuđa, uprave i digitalne transformacije za okrivljenicu (list </w:t>
      </w:r>
      <w:r w:rsidR="00AB1996">
        <w:t>20-21</w:t>
      </w:r>
      <w:r>
        <w:t xml:space="preserve"> spisa).</w:t>
      </w:r>
    </w:p>
    <w:p w:rsidR="00EA38AA" w:rsidP="00EA38AA" w:rsidRDefault="00EA38AA" w14:paraId="3710356A" w14:textId="77777777"/>
    <w:p w:rsidR="00480400" w:rsidP="00EA38AA" w:rsidRDefault="00222B2D" w14:paraId="03DDF2DC" w14:textId="77777777">
      <w:r>
        <w:t>4</w:t>
      </w:r>
      <w:r w:rsidR="00F43520">
        <w:t>.</w:t>
      </w:r>
      <w:r w:rsidR="00277D2E">
        <w:t xml:space="preserve"> </w:t>
      </w:r>
      <w:r w:rsidR="00B3274C">
        <w:t>U svojoj obrani okrivljeni</w:t>
      </w:r>
      <w:r w:rsidR="0013098A">
        <w:t>ca</w:t>
      </w:r>
      <w:r w:rsidR="00C22CEF">
        <w:t xml:space="preserve"> </w:t>
      </w:r>
      <w:r w:rsidR="00D14C41">
        <w:t>iskazuje da se osjeća krivom za počinjenje prekršaja koji joj se optužnim aktom stavlja na teret, naročito nakon što je se izvršenim uvidom u spis i dostavnicu sa lista 18 spisa uvjerila da je potpis na mjestu primatelja obavijesti o počinjenom prekršaju najvjerojatnije njen potpis. Međutim ističe da inače ima dosta problema sa dostavom pismena putem Hrvatske pošte te da je u nekoliko navrata svjedočila tome da joj se stavlja na teret da je pismeno zaprimila u kojim je slučajevima kasnije utvrđeno da na mjestu primatelja uopće nije bio njen potpis, zbog kojeg je razloga u nekim prekršajnim postupcima bila oslobođena od optužbe, a koji su se vodili zbog istog prekršaja. S obzirom da joj se čini da je u ovom konkretnom slučaju potpis na dostavnici njen, to smatra da je obavijest o počinjenom prekršaju i zahtjev za dostavu podataka o vozaču zaprimila 10. studenog 2025. međutim da je očito</w:t>
      </w:r>
      <w:r w:rsidR="00EB424A">
        <w:t xml:space="preserve"> nenamjerno već slučajno zbog poslovnih, a i privatnih obaveza i brige oko svog mlt. djeteta, propustila dostaviti tražene podatke o vozaču njenog vozila u vrijeme počinjenja prekršaja dana 28. svibnja 2025.</w:t>
      </w:r>
      <w:r w:rsidR="0018484B">
        <w:t xml:space="preserve"> Ističe da joj nije bila namjera izbjegavati svoju prekršajnopravnu odgovornost te da se kaje zbog počinjenog prekršaja. Moli sud da prilikom izricanja sankcije uzme u obzir sve okolnosti slučaja, a posebno činjenicu da je imala namjeru podmiriti kaznu za inicijalni prekršaj prekoračenja brzine kao i da je novčana kazna izrečena joj osporavanim obaveznim prekršajnim nalogom previsoka u odnosu na kaznu za inicijalni prometni prekršaj. Također da sud uzme u obzir činjenicu da je majka mlt. djeteta te da zapriječena kazna iz osporavanog optužnog akta čini čak 1/3 njenih mjesečnih primanja.</w:t>
      </w:r>
    </w:p>
    <w:p w:rsidR="00480400" w:rsidP="009C3951" w:rsidRDefault="00480400" w14:paraId="74BAA31B" w14:textId="77777777"/>
    <w:p w:rsidR="007204AE" w:rsidP="007204AE" w:rsidRDefault="00141657" w14:paraId="37104410" w14:textId="77777777">
      <w:r>
        <w:t xml:space="preserve">5. </w:t>
      </w:r>
      <w:r w:rsidR="007204AE">
        <w:t>Kako je sud utvrdio da je okolnosno priznanje okrivljenice sukladno dokazima u spisu, dokazni je postupak proveden u smislu odredbe članka 171.a stavak 3. PZ-a</w:t>
      </w:r>
      <w:r w:rsidR="00C6451C">
        <w:t xml:space="preserve">, odnosno izvedeni su samo dokazi koji se odnose na prekršajnopravnu sankciju. </w:t>
      </w:r>
    </w:p>
    <w:p w:rsidR="00C6451C" w:rsidP="007204AE" w:rsidRDefault="00C6451C" w14:paraId="060FDA08" w14:textId="77777777"/>
    <w:p w:rsidR="00C6451C" w:rsidP="007204AE" w:rsidRDefault="00C6451C" w14:paraId="292C0B92" w14:textId="77777777">
      <w:r>
        <w:t xml:space="preserve">6. </w:t>
      </w:r>
      <w:r w:rsidR="009D35CA">
        <w:t xml:space="preserve">Čitanjem potvrde Ministarstva pravosuđa, uprave i digitalne transformacije, Odjela za prekršajne evidencije od </w:t>
      </w:r>
      <w:r w:rsidR="00910152">
        <w:t>22</w:t>
      </w:r>
      <w:r w:rsidR="009D35CA">
        <w:t>. srpnja 2026. sud je utv</w:t>
      </w:r>
      <w:r w:rsidR="00910152">
        <w:t>r</w:t>
      </w:r>
      <w:r w:rsidR="009D35CA">
        <w:t>dio da je okrivljenica u protekle tri godine</w:t>
      </w:r>
      <w:r w:rsidR="00910152">
        <w:t xml:space="preserve"> više puta</w:t>
      </w:r>
      <w:r w:rsidR="009D35CA">
        <w:t xml:space="preserve"> prekršajno osuđ</w:t>
      </w:r>
      <w:r w:rsidR="00910152">
        <w:t>ivana za isto djelo prekršaja, tj. za prekršaj iz članka 229. stavak 7. ZSPC-a, i to</w:t>
      </w:r>
      <w:r w:rsidR="009D35CA">
        <w:t xml:space="preserve"> pravomoćnom odlukom </w:t>
      </w:r>
      <w:r w:rsidR="00910152">
        <w:t xml:space="preserve">I </w:t>
      </w:r>
      <w:r w:rsidR="009D35CA">
        <w:t xml:space="preserve">Policijske postaje </w:t>
      </w:r>
      <w:r w:rsidR="00910152">
        <w:t>Zagreb broj 211-o7/25-3/19026 od 24. studenog 2025., pravomoćnom presudom Općinskog prekršajnog suda u Zagrebu posl.br. Pp-11135/2025 od 5. studenog 2025. i pravomoćnom presudom Općinskog suda u Novom Zagrebu posl.br. Pp-3466/2025 od 14. listopada 2025.</w:t>
      </w:r>
    </w:p>
    <w:p w:rsidR="00C6451C" w:rsidP="007204AE" w:rsidRDefault="00C6451C" w14:paraId="19C4AF64" w14:textId="77777777"/>
    <w:p w:rsidR="00C6451C" w:rsidP="00C6451C" w:rsidRDefault="00C6451C" w14:paraId="29895084" w14:textId="77777777">
      <w:pPr>
        <w:rPr>
          <w:color w:val="auto"/>
        </w:rPr>
      </w:pPr>
      <w:r>
        <w:t xml:space="preserve">7. </w:t>
      </w:r>
      <w:r>
        <w:rPr>
          <w:color w:val="auto"/>
        </w:rPr>
        <w:t>Odredbom je članka 229. stavak 3. ZSPC-a propisano da je v</w:t>
      </w:r>
      <w:r w:rsidRPr="00980AC1">
        <w:rPr>
          <w:color w:val="auto"/>
        </w:rPr>
        <w:t>lasnik vozila odnosno korisnik dužan, na zahtjev policijskog službenika ili službene osobe jedinice lokalne samouprave koja obavlja poslove iz članka 5. stavka 4. ovoga Zakona, dati vjerodostojan podatak o osobi koja je upravljala vozilom u vrijeme počinjenja prekršaja, a pritom se dostava podataka o više osoba koje su upravljale vozilom u vrijeme počinjenja prekršaja ne smatra dostavom vjerodostojnih podataka o identitetu osobe kojoj je dao vozilo na upravljanje.</w:t>
      </w:r>
    </w:p>
    <w:p w:rsidR="00C6451C" w:rsidP="00C6451C" w:rsidRDefault="00C6451C" w14:paraId="13E2B2D8" w14:textId="77777777">
      <w:pPr>
        <w:rPr>
          <w:color w:val="auto"/>
        </w:rPr>
      </w:pPr>
      <w:r>
        <w:rPr>
          <w:color w:val="auto"/>
        </w:rPr>
        <w:t>7.1. Sukladno članku 229. stavak 7. ZSPC-a n</w:t>
      </w:r>
      <w:r w:rsidRPr="00980AC1">
        <w:rPr>
          <w:color w:val="auto"/>
        </w:rPr>
        <w:t>ovčanom kaznom u iznosu od 660,00 do 1990,00 eura kaznit će se za prekršaj vlasnik vozila ili odgovorna osoba u pravnoj osobi odnosno korisnik vozila ako, u roku od 15 dana, ne da vjerodostojan podatak o osobi koja je upravljala vozilom u vrijeme počinjenja prekršaja.</w:t>
      </w:r>
    </w:p>
    <w:p w:rsidR="00C6451C" w:rsidP="00C6451C" w:rsidRDefault="00C6451C" w14:paraId="7AF3C89B" w14:textId="77777777">
      <w:pPr>
        <w:rPr>
          <w:color w:val="auto"/>
        </w:rPr>
      </w:pPr>
    </w:p>
    <w:p w:rsidR="00CD33BC" w:rsidP="00CD33BC" w:rsidRDefault="00C6451C" w14:paraId="7563CEBA" w14:textId="77777777">
      <w:pPr>
        <w:rPr>
          <w:color w:val="auto"/>
        </w:rPr>
      </w:pPr>
      <w:r>
        <w:t>8</w:t>
      </w:r>
      <w:r w:rsidR="007204AE">
        <w:t xml:space="preserve">. Sukladno obrani okrivljenice iz koje proizlazi njeno priznanje počinjenja prekršaja iz članka 229. stavak 7. ZSPC-a, a koja obrana je sukladna </w:t>
      </w:r>
      <w:r w:rsidR="00E50F44">
        <w:t xml:space="preserve">svim </w:t>
      </w:r>
      <w:r w:rsidR="007204AE">
        <w:t xml:space="preserve">dokazima u spisu, sud je utvrdio da je nedvojbeno dokazano da je okrivljenica </w:t>
      </w:r>
      <w:r w:rsidR="007204AE">
        <w:rPr>
          <w:color w:val="auto"/>
        </w:rPr>
        <w:t>kao vlasnica vozila</w:t>
      </w:r>
      <w:r w:rsidRPr="00CD33BC" w:rsidR="007204AE">
        <w:rPr>
          <w:color w:val="auto"/>
        </w:rPr>
        <w:t xml:space="preserve"> </w:t>
      </w:r>
      <w:r w:rsidRPr="00A67622" w:rsidR="007204AE">
        <w:rPr>
          <w:color w:val="auto"/>
        </w:rPr>
        <w:t>u roku od 15 dana n</w:t>
      </w:r>
      <w:r w:rsidR="007204AE">
        <w:rPr>
          <w:color w:val="auto"/>
        </w:rPr>
        <w:t>ije</w:t>
      </w:r>
      <w:r w:rsidRPr="00A67622" w:rsidR="007204AE">
        <w:rPr>
          <w:color w:val="auto"/>
        </w:rPr>
        <w:t xml:space="preserve"> da</w:t>
      </w:r>
      <w:r w:rsidR="007204AE">
        <w:rPr>
          <w:color w:val="auto"/>
        </w:rPr>
        <w:t>la</w:t>
      </w:r>
      <w:r w:rsidRPr="00A67622" w:rsidR="007204AE">
        <w:rPr>
          <w:color w:val="auto"/>
        </w:rPr>
        <w:t xml:space="preserve"> vjerodostojan podatak o osobi koja je upravljala vozilom u vrijeme počinjenja prekršaja</w:t>
      </w:r>
      <w:r w:rsidR="007204AE">
        <w:rPr>
          <w:color w:val="auto"/>
        </w:rPr>
        <w:t>, čime je počinila prekršaj za koji ju se tereti optužnim prijedlogom, utvrdio je njenu krivnju za počinjeni prekršaj i proglasio ju krivom.</w:t>
      </w:r>
    </w:p>
    <w:p w:rsidR="009F75AC" w:rsidP="00CD33BC" w:rsidRDefault="009F75AC" w14:paraId="10FEAF7B" w14:textId="77777777">
      <w:pPr>
        <w:rPr>
          <w:color w:val="auto"/>
        </w:rPr>
      </w:pPr>
    </w:p>
    <w:p w:rsidR="00B10A85" w:rsidP="00D20F81" w:rsidRDefault="009F75AC" w14:paraId="159EC98B" w14:textId="77777777">
      <w:pPr>
        <w:pStyle w:val="Odlomakpopisa"/>
        <w:ind w:left="0"/>
        <w:rPr>
          <w:color w:val="auto"/>
        </w:rPr>
      </w:pPr>
      <w:r>
        <w:rPr>
          <w:color w:val="auto"/>
        </w:rPr>
        <w:t>9</w:t>
      </w:r>
      <w:r w:rsidR="004D6BFD">
        <w:rPr>
          <w:color w:val="auto"/>
        </w:rPr>
        <w:t>.</w:t>
      </w:r>
      <w:r w:rsidR="00277D2E">
        <w:rPr>
          <w:color w:val="auto"/>
        </w:rPr>
        <w:t xml:space="preserve"> </w:t>
      </w:r>
      <w:r w:rsidRPr="00D20F81" w:rsidR="00D20F81">
        <w:rPr>
          <w:color w:val="auto"/>
        </w:rPr>
        <w:t xml:space="preserve">Prilikom odlučivanja o vrsti i visini sankcije </w:t>
      </w:r>
      <w:r w:rsidR="007B1D72">
        <w:rPr>
          <w:color w:val="auto"/>
        </w:rPr>
        <w:t>s</w:t>
      </w:r>
      <w:r w:rsidRPr="00D20F81" w:rsidR="00D20F81">
        <w:rPr>
          <w:color w:val="auto"/>
        </w:rPr>
        <w:t>ud je vodio računa o postojanju svih</w:t>
      </w:r>
      <w:r w:rsidR="00D20F81">
        <w:rPr>
          <w:color w:val="auto"/>
        </w:rPr>
        <w:t xml:space="preserve"> </w:t>
      </w:r>
      <w:r w:rsidRPr="00D20F81" w:rsidR="00D20F81">
        <w:rPr>
          <w:color w:val="auto"/>
        </w:rPr>
        <w:t>relevantnih okolnosti koje je utvrdio, a koje su bitne za individualizaciju kazne</w:t>
      </w:r>
      <w:r w:rsidR="005B798E">
        <w:rPr>
          <w:color w:val="auto"/>
        </w:rPr>
        <w:t xml:space="preserve">. </w:t>
      </w:r>
      <w:r w:rsidR="00B25D2B">
        <w:rPr>
          <w:color w:val="auto"/>
        </w:rPr>
        <w:t xml:space="preserve">Kao olakotnu okolnost sud je cijenio što je okrivljenica </w:t>
      </w:r>
      <w:r>
        <w:rPr>
          <w:color w:val="auto"/>
        </w:rPr>
        <w:t>priznala</w:t>
      </w:r>
      <w:r w:rsidR="005325D8">
        <w:rPr>
          <w:color w:val="auto"/>
        </w:rPr>
        <w:t xml:space="preserve"> počinjenje </w:t>
      </w:r>
      <w:r w:rsidR="00B25D2B">
        <w:rPr>
          <w:color w:val="auto"/>
        </w:rPr>
        <w:t xml:space="preserve">predmetnog </w:t>
      </w:r>
      <w:r w:rsidR="005325D8">
        <w:rPr>
          <w:color w:val="auto"/>
        </w:rPr>
        <w:t>prekršaja i iskaz</w:t>
      </w:r>
      <w:r>
        <w:rPr>
          <w:color w:val="auto"/>
        </w:rPr>
        <w:t>ala</w:t>
      </w:r>
      <w:r w:rsidR="005325D8">
        <w:rPr>
          <w:color w:val="auto"/>
        </w:rPr>
        <w:t xml:space="preserve"> ž</w:t>
      </w:r>
      <w:r w:rsidR="00A8277C">
        <w:rPr>
          <w:color w:val="auto"/>
        </w:rPr>
        <w:t>aljenje zbog istog</w:t>
      </w:r>
      <w:r w:rsidR="00B25D2B">
        <w:rPr>
          <w:color w:val="auto"/>
        </w:rPr>
        <w:t xml:space="preserve"> dok je otegotnim cijenio njenu raniju prekršajnu osuđivanost za isto djelo prek</w:t>
      </w:r>
      <w:r w:rsidR="00354B9E">
        <w:rPr>
          <w:color w:val="auto"/>
        </w:rPr>
        <w:t>r</w:t>
      </w:r>
      <w:r w:rsidR="00B25D2B">
        <w:rPr>
          <w:color w:val="auto"/>
        </w:rPr>
        <w:t>šaja.</w:t>
      </w:r>
      <w:r w:rsidR="000436EC">
        <w:rPr>
          <w:color w:val="auto"/>
        </w:rPr>
        <w:t xml:space="preserve"> K</w:t>
      </w:r>
      <w:r w:rsidR="005B798E">
        <w:rPr>
          <w:color w:val="auto"/>
        </w:rPr>
        <w:t>ao naročito olako</w:t>
      </w:r>
      <w:r w:rsidR="00700CF7">
        <w:rPr>
          <w:color w:val="auto"/>
        </w:rPr>
        <w:t xml:space="preserve">tne okolnosti sud je </w:t>
      </w:r>
      <w:r w:rsidRPr="001F5DA1" w:rsidR="001F5DA1">
        <w:rPr>
          <w:color w:val="auto"/>
        </w:rPr>
        <w:t xml:space="preserve">uzeo u obzir da počinjenim prekršajem u ovom predmetu, kao i temeljnim prekršajem </w:t>
      </w:r>
      <w:r w:rsidR="000436EC">
        <w:rPr>
          <w:color w:val="auto"/>
        </w:rPr>
        <w:t xml:space="preserve">iz članka </w:t>
      </w:r>
      <w:r w:rsidR="00772E6A">
        <w:rPr>
          <w:color w:val="auto"/>
        </w:rPr>
        <w:t>53</w:t>
      </w:r>
      <w:r w:rsidR="005325D8">
        <w:rPr>
          <w:color w:val="auto"/>
        </w:rPr>
        <w:t>.</w:t>
      </w:r>
      <w:r w:rsidR="000436EC">
        <w:rPr>
          <w:color w:val="auto"/>
        </w:rPr>
        <w:t xml:space="preserve"> stavak </w:t>
      </w:r>
      <w:r w:rsidR="00772E6A">
        <w:rPr>
          <w:color w:val="auto"/>
        </w:rPr>
        <w:t>5</w:t>
      </w:r>
      <w:r w:rsidR="000436EC">
        <w:rPr>
          <w:color w:val="auto"/>
        </w:rPr>
        <w:t>.</w:t>
      </w:r>
      <w:r w:rsidR="009F7ACF">
        <w:rPr>
          <w:color w:val="auto"/>
        </w:rPr>
        <w:t xml:space="preserve"> </w:t>
      </w:r>
      <w:r w:rsidR="000436EC">
        <w:rPr>
          <w:color w:val="auto"/>
        </w:rPr>
        <w:t xml:space="preserve">ZSPC-a </w:t>
      </w:r>
      <w:r w:rsidRPr="001F5DA1" w:rsidR="001F5DA1">
        <w:rPr>
          <w:color w:val="auto"/>
        </w:rPr>
        <w:t>nije počinjena nikakva materijalna šteta.</w:t>
      </w:r>
      <w:r w:rsidR="0077418A">
        <w:rPr>
          <w:color w:val="auto"/>
        </w:rPr>
        <w:t xml:space="preserve"> </w:t>
      </w:r>
      <w:r w:rsidR="00FE7176">
        <w:rPr>
          <w:color w:val="auto"/>
        </w:rPr>
        <w:t xml:space="preserve">Sud je također uzeo u </w:t>
      </w:r>
      <w:r w:rsidR="009F7ACF">
        <w:rPr>
          <w:color w:val="auto"/>
        </w:rPr>
        <w:t xml:space="preserve">obzir </w:t>
      </w:r>
      <w:r w:rsidR="00772E6A">
        <w:rPr>
          <w:color w:val="auto"/>
        </w:rPr>
        <w:t>činjenicu da je u kritično vrijeme okrivljenica pored brojnih poslovnih obaveza sama vodila brigu i skrbila o svom mlt djetetu.</w:t>
      </w:r>
    </w:p>
    <w:p w:rsidR="00FE7176" w:rsidP="00D20F81" w:rsidRDefault="00FE7176" w14:paraId="07A69465" w14:textId="77777777">
      <w:pPr>
        <w:pStyle w:val="Odlomakpopisa"/>
        <w:ind w:left="0"/>
        <w:rPr>
          <w:color w:val="auto"/>
        </w:rPr>
      </w:pPr>
    </w:p>
    <w:p w:rsidR="00B10A85" w:rsidP="00B10A85" w:rsidRDefault="0077418A" w14:paraId="1C979154" w14:textId="77777777">
      <w:pPr>
        <w:rPr>
          <w:color w:val="auto"/>
        </w:rPr>
      </w:pPr>
      <w:r>
        <w:rPr>
          <w:color w:val="auto"/>
        </w:rPr>
        <w:t>1</w:t>
      </w:r>
      <w:r w:rsidR="000E75B3">
        <w:rPr>
          <w:color w:val="auto"/>
        </w:rPr>
        <w:t>0</w:t>
      </w:r>
      <w:r w:rsidR="00B10A85">
        <w:rPr>
          <w:color w:val="auto"/>
        </w:rPr>
        <w:t>.</w:t>
      </w:r>
      <w:r w:rsidR="00277D2E">
        <w:rPr>
          <w:color w:val="auto"/>
        </w:rPr>
        <w:t xml:space="preserve"> </w:t>
      </w:r>
      <w:r w:rsidRPr="00B24BF1" w:rsidR="00B10A85">
        <w:rPr>
          <w:color w:val="auto"/>
          <w:shd w:val="clear" w:color="auto" w:fill="FFFFFF"/>
        </w:rPr>
        <w:t xml:space="preserve">Stoga je </w:t>
      </w:r>
      <w:r w:rsidR="00B10A85">
        <w:rPr>
          <w:color w:val="auto"/>
          <w:shd w:val="clear" w:color="auto" w:fill="FFFFFF"/>
        </w:rPr>
        <w:t>sud okrivljen</w:t>
      </w:r>
      <w:r w:rsidR="000E75B3">
        <w:rPr>
          <w:color w:val="auto"/>
          <w:shd w:val="clear" w:color="auto" w:fill="FFFFFF"/>
        </w:rPr>
        <w:t>ici</w:t>
      </w:r>
      <w:r>
        <w:rPr>
          <w:color w:val="auto"/>
          <w:shd w:val="clear" w:color="auto" w:fill="FFFFFF"/>
        </w:rPr>
        <w:t>,</w:t>
      </w:r>
      <w:r w:rsidRPr="00B24BF1" w:rsidR="00B10A85">
        <w:rPr>
          <w:color w:val="auto"/>
          <w:shd w:val="clear" w:color="auto" w:fill="FFFFFF"/>
        </w:rPr>
        <w:t xml:space="preserve"> primjenom odredbi čl</w:t>
      </w:r>
      <w:r>
        <w:rPr>
          <w:color w:val="auto"/>
          <w:shd w:val="clear" w:color="auto" w:fill="FFFFFF"/>
        </w:rPr>
        <w:t>anka</w:t>
      </w:r>
      <w:r w:rsidRPr="00B24BF1" w:rsidR="00B10A85">
        <w:rPr>
          <w:color w:val="auto"/>
          <w:shd w:val="clear" w:color="auto" w:fill="FFFFFF"/>
        </w:rPr>
        <w:t xml:space="preserve"> 37. st</w:t>
      </w:r>
      <w:r w:rsidR="00B10A85">
        <w:rPr>
          <w:color w:val="auto"/>
          <w:shd w:val="clear" w:color="auto" w:fill="FFFFFF"/>
        </w:rPr>
        <w:t>avak</w:t>
      </w:r>
      <w:r w:rsidRPr="00B24BF1" w:rsidR="00B10A85">
        <w:rPr>
          <w:color w:val="auto"/>
          <w:shd w:val="clear" w:color="auto" w:fill="FFFFFF"/>
        </w:rPr>
        <w:t xml:space="preserve"> 3. točka 1. i čl</w:t>
      </w:r>
      <w:r>
        <w:rPr>
          <w:color w:val="auto"/>
          <w:shd w:val="clear" w:color="auto" w:fill="FFFFFF"/>
        </w:rPr>
        <w:t>anka</w:t>
      </w:r>
      <w:r w:rsidRPr="00B24BF1" w:rsidR="00B10A85">
        <w:rPr>
          <w:color w:val="auto"/>
          <w:shd w:val="clear" w:color="auto" w:fill="FFFFFF"/>
        </w:rPr>
        <w:t xml:space="preserve"> 33. st</w:t>
      </w:r>
      <w:r w:rsidR="00B10A85">
        <w:rPr>
          <w:color w:val="auto"/>
          <w:shd w:val="clear" w:color="auto" w:fill="FFFFFF"/>
        </w:rPr>
        <w:t xml:space="preserve">avak </w:t>
      </w:r>
      <w:r w:rsidRPr="00B24BF1" w:rsidR="00B10A85">
        <w:rPr>
          <w:color w:val="auto"/>
          <w:shd w:val="clear" w:color="auto" w:fill="FFFFFF"/>
        </w:rPr>
        <w:t>3. P</w:t>
      </w:r>
      <w:r w:rsidR="00B10A85">
        <w:rPr>
          <w:color w:val="auto"/>
          <w:shd w:val="clear" w:color="auto" w:fill="FFFFFF"/>
        </w:rPr>
        <w:t>Z-a</w:t>
      </w:r>
      <w:r w:rsidRPr="00B24BF1" w:rsidR="00B10A85">
        <w:rPr>
          <w:color w:val="auto"/>
          <w:shd w:val="clear" w:color="auto" w:fill="FFFFFF"/>
        </w:rPr>
        <w:t>, za počinjeni prekršaj odmjerio novčanu kaznu ispod</w:t>
      </w:r>
      <w:r w:rsidRPr="00E8423B" w:rsidR="00B10A85">
        <w:rPr>
          <w:color w:val="auto"/>
          <w:shd w:val="clear" w:color="auto" w:fill="FFFFFF"/>
        </w:rPr>
        <w:t xml:space="preserve"> posebnog minimuma novčane kazne propisane za predmetni prekršaj, jer </w:t>
      </w:r>
      <w:r w:rsidR="00B10A85">
        <w:rPr>
          <w:color w:val="auto"/>
          <w:shd w:val="clear" w:color="auto" w:fill="FFFFFF"/>
        </w:rPr>
        <w:t>s</w:t>
      </w:r>
      <w:r w:rsidRPr="00E8423B" w:rsidR="00B10A85">
        <w:rPr>
          <w:color w:val="auto"/>
          <w:shd w:val="clear" w:color="auto" w:fill="FFFFFF"/>
        </w:rPr>
        <w:t xml:space="preserve">ud smatra da se </w:t>
      </w:r>
      <w:r>
        <w:rPr>
          <w:color w:val="auto"/>
          <w:shd w:val="clear" w:color="auto" w:fill="FFFFFF"/>
        </w:rPr>
        <w:t xml:space="preserve">s </w:t>
      </w:r>
      <w:r w:rsidRPr="00E8423B" w:rsidR="00B10A85">
        <w:rPr>
          <w:color w:val="auto"/>
          <w:shd w:val="clear" w:color="auto" w:fill="FFFFFF"/>
        </w:rPr>
        <w:t>obzirom na postojanje takvih, naročit</w:t>
      </w:r>
      <w:r w:rsidR="006A2A78">
        <w:rPr>
          <w:color w:val="auto"/>
          <w:shd w:val="clear" w:color="auto" w:fill="FFFFFF"/>
        </w:rPr>
        <w:t>o</w:t>
      </w:r>
      <w:r w:rsidRPr="00E8423B" w:rsidR="00B10A85">
        <w:rPr>
          <w:color w:val="auto"/>
          <w:shd w:val="clear" w:color="auto" w:fill="FFFFFF"/>
        </w:rPr>
        <w:t xml:space="preserve"> olakotnih okolnosti,</w:t>
      </w:r>
      <w:r>
        <w:rPr>
          <w:color w:val="auto"/>
          <w:shd w:val="clear" w:color="auto" w:fill="FFFFFF"/>
        </w:rPr>
        <w:t xml:space="preserve"> </w:t>
      </w:r>
      <w:r w:rsidRPr="00E8423B" w:rsidR="00B10A85">
        <w:rPr>
          <w:color w:val="auto"/>
          <w:shd w:val="clear" w:color="auto" w:fill="FFFFFF"/>
        </w:rPr>
        <w:t>svrha kažnjavanja može postići i takvom, blažom kaznom</w:t>
      </w:r>
      <w:r w:rsidR="00B10A85">
        <w:rPr>
          <w:color w:val="auto"/>
          <w:shd w:val="clear" w:color="auto" w:fill="FFFFFF"/>
        </w:rPr>
        <w:t xml:space="preserve">, </w:t>
      </w:r>
      <w:r w:rsidRPr="00043E36" w:rsidR="00B10A85">
        <w:rPr>
          <w:color w:val="auto"/>
        </w:rPr>
        <w:t>vjerujući da će tako odmjerena kazna preventivno djelovati na okrivljen</w:t>
      </w:r>
      <w:r>
        <w:rPr>
          <w:color w:val="auto"/>
        </w:rPr>
        <w:t>i</w:t>
      </w:r>
      <w:r w:rsidR="000E75B3">
        <w:rPr>
          <w:color w:val="auto"/>
        </w:rPr>
        <w:t>cu</w:t>
      </w:r>
      <w:r w:rsidRPr="00043E36" w:rsidR="00B10A85">
        <w:rPr>
          <w:color w:val="auto"/>
        </w:rPr>
        <w:t xml:space="preserve"> da se ubuduće ponaša na način da poštuje pravni sustav</w:t>
      </w:r>
      <w:r w:rsidR="00B26379">
        <w:rPr>
          <w:color w:val="auto"/>
        </w:rPr>
        <w:t xml:space="preserve">, </w:t>
      </w:r>
      <w:r w:rsidR="00B26379">
        <w:t>da obrati više pažnje glede zahtjeva nadležnih tijela za dostavu podatak</w:t>
      </w:r>
      <w:r w:rsidR="00C3173D">
        <w:t xml:space="preserve">a </w:t>
      </w:r>
      <w:r w:rsidR="00B26379">
        <w:t xml:space="preserve">te da </w:t>
      </w:r>
      <w:r w:rsidRPr="00043E36" w:rsidR="00B10A85">
        <w:rPr>
          <w:color w:val="auto"/>
        </w:rPr>
        <w:t>ne čini više prekršaja.</w:t>
      </w:r>
    </w:p>
    <w:p w:rsidR="005B798E" w:rsidP="00D20F81" w:rsidRDefault="005B798E" w14:paraId="7DAF048D" w14:textId="77777777">
      <w:pPr>
        <w:pStyle w:val="Odlomakpopisa"/>
        <w:ind w:left="0"/>
        <w:rPr>
          <w:color w:val="auto"/>
        </w:rPr>
      </w:pPr>
    </w:p>
    <w:p w:rsidR="00EA30D8" w:rsidP="00EA30D8" w:rsidRDefault="009E7B56" w14:paraId="3E4E888A" w14:textId="77777777">
      <w:pPr>
        <w:pStyle w:val="Odlomakpopisa"/>
        <w:ind w:left="0"/>
      </w:pPr>
      <w:r>
        <w:t>1</w:t>
      </w:r>
      <w:r w:rsidR="000E75B3">
        <w:t>1</w:t>
      </w:r>
      <w:r w:rsidR="000424BE">
        <w:t xml:space="preserve">. </w:t>
      </w:r>
      <w:r w:rsidR="00EA30D8">
        <w:t>S obzirom na to da je okrivljeni</w:t>
      </w:r>
      <w:r w:rsidR="000E75B3">
        <w:t>ca</w:t>
      </w:r>
      <w:r w:rsidR="00EA30D8">
        <w:t xml:space="preserve"> proglašen</w:t>
      </w:r>
      <w:r w:rsidR="00C414D7">
        <w:t>a</w:t>
      </w:r>
      <w:r w:rsidR="00EA30D8">
        <w:t xml:space="preserve"> kriv</w:t>
      </w:r>
      <w:r w:rsidR="000E75B3">
        <w:t>om</w:t>
      </w:r>
      <w:r w:rsidR="00EA30D8">
        <w:t xml:space="preserve">, sud </w:t>
      </w:r>
      <w:r w:rsidR="000E75B3">
        <w:t>ju</w:t>
      </w:r>
      <w:r w:rsidR="00EA30D8">
        <w:t xml:space="preserve"> je obvezao na plaćanje paušalnih troškova prekršajnog postupka u iznosu koji je odmjeren obzirom na složenost i trajanje postupka u iznosu od 30,00 eura.</w:t>
      </w:r>
    </w:p>
    <w:p w:rsidR="00BD44B2" w:rsidP="00BD44B2" w:rsidRDefault="00BD44B2" w14:paraId="65D8DE96" w14:textId="77777777">
      <w:pPr>
        <w:pStyle w:val="Odlomakpopisa"/>
        <w:ind w:left="0"/>
      </w:pPr>
    </w:p>
    <w:p w:rsidR="000424BE" w:rsidP="000424BE" w:rsidRDefault="00D65756" w14:paraId="4BE01322" w14:textId="77777777">
      <w:r>
        <w:t>1</w:t>
      </w:r>
      <w:r w:rsidR="000E75B3">
        <w:t>2</w:t>
      </w:r>
      <w:r w:rsidR="000424BE">
        <w:t>.</w:t>
      </w:r>
      <w:r w:rsidR="00277D2E">
        <w:t xml:space="preserve"> </w:t>
      </w:r>
      <w:r w:rsidR="000424BE">
        <w:t>Slijedom navedenog, odlučeno je kao u izreci ove presude.</w:t>
      </w:r>
    </w:p>
    <w:p w:rsidRPr="001A41DB" w:rsidR="00045194" w:rsidP="00623869" w:rsidRDefault="00045194" w14:paraId="6E4AD5BE" w14:textId="77777777">
      <w:pPr>
        <w:rPr>
          <w:color w:val="auto"/>
        </w:rPr>
      </w:pPr>
    </w:p>
    <w:p w:rsidR="00623869" w:rsidP="00623869" w:rsidRDefault="00623869" w14:paraId="47F6C46C" w14:textId="77777777">
      <w:pPr>
        <w:jc w:val="center"/>
        <w:rPr>
          <w:color w:val="auto"/>
        </w:rPr>
      </w:pPr>
      <w:r w:rsidRPr="001A41DB">
        <w:rPr>
          <w:color w:val="auto"/>
        </w:rPr>
        <w:t>Rije</w:t>
      </w:r>
      <w:r w:rsidR="000829FB">
        <w:rPr>
          <w:color w:val="auto"/>
        </w:rPr>
        <w:t xml:space="preserve">ka, </w:t>
      </w:r>
      <w:r w:rsidR="00B34E8A">
        <w:rPr>
          <w:color w:val="auto"/>
        </w:rPr>
        <w:t>22</w:t>
      </w:r>
      <w:r w:rsidR="000E75B3">
        <w:rPr>
          <w:color w:val="auto"/>
        </w:rPr>
        <w:t>. srpnja</w:t>
      </w:r>
      <w:r w:rsidR="009E7B56">
        <w:rPr>
          <w:color w:val="auto"/>
        </w:rPr>
        <w:t xml:space="preserve"> 2026</w:t>
      </w:r>
      <w:r w:rsidRPr="001A41DB">
        <w:rPr>
          <w:color w:val="auto"/>
        </w:rPr>
        <w:t>.</w:t>
      </w:r>
    </w:p>
    <w:p w:rsidRPr="001A41DB" w:rsidR="009E7B56" w:rsidP="00623869" w:rsidRDefault="009E7B56" w14:paraId="60DA3A60" w14:textId="77777777">
      <w:pPr>
        <w:jc w:val="center"/>
        <w:rPr>
          <w:color w:val="auto"/>
        </w:rPr>
      </w:pPr>
    </w:p>
    <w:p w:rsidRPr="001A41DB" w:rsidR="00B13994" w:rsidP="00623869" w:rsidRDefault="00B13994" w14:paraId="2EFE583B" w14:textId="77777777">
      <w:pPr>
        <w:rPr>
          <w:color w:val="auto"/>
        </w:rPr>
      </w:pPr>
    </w:p>
    <w:p w:rsidRPr="001A41DB" w:rsidR="00DC0588" w:rsidP="00DC0588" w:rsidRDefault="009E7B56" w14:paraId="6E8BA3BA" w14:textId="77777777">
      <w:pPr>
        <w:rPr>
          <w:color w:val="auto"/>
        </w:rPr>
      </w:pPr>
      <w:r>
        <w:rPr>
          <w:color w:val="auto"/>
        </w:rPr>
        <w:t xml:space="preserve">   </w:t>
      </w:r>
      <w:r w:rsidR="00344F22">
        <w:rPr>
          <w:color w:val="auto"/>
        </w:rPr>
        <w:t xml:space="preserve">  </w:t>
      </w:r>
      <w:r>
        <w:rPr>
          <w:color w:val="auto"/>
        </w:rPr>
        <w:t xml:space="preserve"> Zapisničar</w:t>
      </w:r>
      <w:r w:rsidR="008E0F47">
        <w:rPr>
          <w:color w:val="auto"/>
        </w:rPr>
        <w:t>:</w:t>
      </w:r>
      <w:r w:rsidR="000829FB">
        <w:rPr>
          <w:color w:val="auto"/>
        </w:rPr>
        <w:tab/>
      </w:r>
      <w:r w:rsidR="000829FB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 w:rsidRPr="001A41DB" w:rsidR="00DC0588">
        <w:rPr>
          <w:color w:val="auto"/>
        </w:rPr>
        <w:tab/>
      </w:r>
      <w:r>
        <w:rPr>
          <w:color w:val="auto"/>
        </w:rPr>
        <w:t xml:space="preserve">   </w:t>
      </w:r>
      <w:r w:rsidR="000B3E9B">
        <w:rPr>
          <w:color w:val="auto"/>
        </w:rPr>
        <w:t xml:space="preserve">  </w:t>
      </w:r>
      <w:r>
        <w:rPr>
          <w:color w:val="auto"/>
        </w:rPr>
        <w:t xml:space="preserve"> </w:t>
      </w:r>
      <w:r w:rsidRPr="001A41DB" w:rsidR="00DC0588">
        <w:rPr>
          <w:color w:val="auto"/>
        </w:rPr>
        <w:t>Su</w:t>
      </w:r>
      <w:r w:rsidR="0014173E">
        <w:rPr>
          <w:color w:val="auto"/>
        </w:rPr>
        <w:t>tkinja</w:t>
      </w:r>
      <w:r w:rsidR="008E0F47">
        <w:rPr>
          <w:color w:val="auto"/>
        </w:rPr>
        <w:t>:</w:t>
      </w:r>
    </w:p>
    <w:p w:rsidRPr="001A41DB" w:rsidR="001C02DF" w:rsidRDefault="00FF09DE" w14:paraId="7E14FDAB" w14:textId="35B1C0FE">
      <w:pPr>
        <w:rPr>
          <w:color w:val="auto"/>
        </w:rPr>
      </w:pPr>
      <w:r>
        <w:rPr>
          <w:color w:val="auto"/>
        </w:rPr>
        <w:t xml:space="preserve">  </w:t>
      </w:r>
      <w:r w:rsidR="000B3E9B">
        <w:rPr>
          <w:color w:val="auto"/>
        </w:rPr>
        <w:t xml:space="preserve">  </w:t>
      </w:r>
      <w:r w:rsidR="00C414D7">
        <w:rPr>
          <w:color w:val="auto"/>
        </w:rPr>
        <w:t>Ursula Čorić</w:t>
      </w:r>
      <w:r w:rsidR="00DF7C22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Pr="001A41DB" w:rsidR="00090C77">
        <w:rPr>
          <w:color w:val="auto"/>
        </w:rPr>
        <w:tab/>
      </w:r>
      <w:r w:rsidR="009E7B56">
        <w:rPr>
          <w:color w:val="auto"/>
        </w:rPr>
        <w:t xml:space="preserve">       </w:t>
      </w:r>
      <w:r w:rsidR="000B3E9B">
        <w:rPr>
          <w:color w:val="auto"/>
        </w:rPr>
        <w:t xml:space="preserve"> </w:t>
      </w:r>
      <w:r w:rsidR="009E7B56">
        <w:rPr>
          <w:color w:val="auto"/>
        </w:rPr>
        <w:t xml:space="preserve">    </w:t>
      </w:r>
      <w:r w:rsidR="000B3E9B">
        <w:rPr>
          <w:color w:val="auto"/>
        </w:rPr>
        <w:t xml:space="preserve">  </w:t>
      </w:r>
      <w:r w:rsidR="009E7B56">
        <w:rPr>
          <w:color w:val="auto"/>
        </w:rPr>
        <w:t>Višnja Šepelj</w:t>
      </w:r>
    </w:p>
    <w:p w:rsidR="000424BE" w:rsidP="000424BE" w:rsidRDefault="000424BE" w14:paraId="065486EE" w14:textId="77777777">
      <w:pPr>
        <w:rPr>
          <w:color w:val="auto"/>
        </w:rPr>
      </w:pPr>
    </w:p>
    <w:p w:rsidR="000424BE" w:rsidP="000424BE" w:rsidRDefault="000424BE" w14:paraId="73C90B09" w14:textId="77777777">
      <w:pPr>
        <w:rPr>
          <w:color w:val="auto"/>
        </w:rPr>
      </w:pPr>
    </w:p>
    <w:p w:rsidR="0078198E" w:rsidP="000424BE" w:rsidRDefault="0078198E" w14:paraId="02B9496A" w14:textId="77777777">
      <w:pPr>
        <w:rPr>
          <w:color w:val="auto"/>
        </w:rPr>
      </w:pPr>
    </w:p>
    <w:p w:rsidRPr="000C2A86" w:rsidR="000C2A86" w:rsidP="000C2A86" w:rsidRDefault="009E7B56" w14:paraId="194225C7" w14:textId="77777777">
      <w:pPr>
        <w:rPr>
          <w:color w:val="auto"/>
        </w:rPr>
      </w:pPr>
      <w:r>
        <w:rPr>
          <w:color w:val="auto"/>
        </w:rPr>
        <w:t>Pouka o pravnom lijeku:</w:t>
      </w:r>
    </w:p>
    <w:p w:rsidR="009E7B56" w:rsidP="009E7B56" w:rsidRDefault="009E7B56" w14:paraId="19AFF49A" w14:textId="77777777">
      <w:pPr>
        <w:rPr>
          <w:color w:val="auto"/>
        </w:rPr>
      </w:pPr>
      <w:r w:rsidRPr="0094405B">
        <w:rPr>
          <w:color w:val="auto"/>
        </w:rPr>
        <w:t xml:space="preserve">Protiv ove presude </w:t>
      </w:r>
      <w:r>
        <w:rPr>
          <w:color w:val="auto"/>
        </w:rPr>
        <w:t>nije dopuštena žalba (članak 244. stavak 1. PZ-a).</w:t>
      </w:r>
    </w:p>
    <w:p w:rsidR="00273786" w:rsidP="00623869" w:rsidRDefault="00273786" w14:paraId="0E476FFF" w14:textId="77777777">
      <w:pPr>
        <w:rPr>
          <w:color w:val="auto"/>
        </w:rPr>
      </w:pPr>
    </w:p>
    <w:p w:rsidR="000E75B3" w:rsidP="00623869" w:rsidRDefault="000E75B3" w14:paraId="65A03804" w14:textId="77777777">
      <w:pPr>
        <w:rPr>
          <w:color w:val="auto"/>
        </w:rPr>
      </w:pPr>
    </w:p>
    <w:p w:rsidRPr="001A41DB" w:rsidR="00513B12" w:rsidP="00623869" w:rsidRDefault="00DF4DC3" w14:paraId="4E91DC00" w14:textId="77777777">
      <w:pPr>
        <w:rPr>
          <w:color w:val="auto"/>
        </w:rPr>
      </w:pPr>
      <w:r w:rsidRPr="001A41DB">
        <w:rPr>
          <w:color w:val="auto"/>
        </w:rPr>
        <w:t>D</w:t>
      </w:r>
      <w:r w:rsidRPr="001A41DB" w:rsidR="00513B12">
        <w:rPr>
          <w:color w:val="auto"/>
        </w:rPr>
        <w:t>NA:</w:t>
      </w:r>
    </w:p>
    <w:p w:rsidRPr="001A41DB" w:rsidR="004415BC" w:rsidP="009F226A" w:rsidRDefault="00513B12" w14:paraId="4CB1D114" w14:textId="77777777">
      <w:pPr>
        <w:rPr>
          <w:color w:val="auto"/>
        </w:rPr>
      </w:pPr>
      <w:r w:rsidRPr="001A41DB">
        <w:rPr>
          <w:color w:val="auto"/>
        </w:rPr>
        <w:t xml:space="preserve">- </w:t>
      </w:r>
      <w:r w:rsidRPr="001A41DB" w:rsidR="009F226A">
        <w:rPr>
          <w:color w:val="auto"/>
        </w:rPr>
        <w:t>ovl</w:t>
      </w:r>
      <w:r w:rsidR="00120B02">
        <w:rPr>
          <w:color w:val="auto"/>
        </w:rPr>
        <w:t>ašteni</w:t>
      </w:r>
      <w:r w:rsidRPr="001A41DB" w:rsidR="009F226A">
        <w:rPr>
          <w:color w:val="auto"/>
        </w:rPr>
        <w:t xml:space="preserve"> tužitelj</w:t>
      </w:r>
    </w:p>
    <w:p w:rsidR="002C0EED" w:rsidP="00E76E57" w:rsidRDefault="00B00992" w14:paraId="5CAEC761" w14:textId="77777777">
      <w:pPr>
        <w:rPr>
          <w:color w:val="auto"/>
        </w:rPr>
      </w:pPr>
      <w:r w:rsidRPr="001A41DB">
        <w:rPr>
          <w:color w:val="auto"/>
        </w:rPr>
        <w:t xml:space="preserve">- </w:t>
      </w:r>
      <w:r w:rsidRPr="001A41DB" w:rsidR="00DF4DC3">
        <w:rPr>
          <w:color w:val="auto"/>
        </w:rPr>
        <w:t>okrivljen</w:t>
      </w:r>
      <w:r w:rsidR="0074008B">
        <w:rPr>
          <w:color w:val="auto"/>
        </w:rPr>
        <w:t>i</w:t>
      </w:r>
      <w:r w:rsidR="000E75B3">
        <w:rPr>
          <w:color w:val="auto"/>
        </w:rPr>
        <w:t>ca</w:t>
      </w:r>
    </w:p>
    <w:p w:rsidR="00C414D7" w:rsidP="00E76E57" w:rsidRDefault="00C414D7" w14:paraId="3823A948" w14:textId="77777777">
      <w:pPr>
        <w:rPr>
          <w:color w:val="auto"/>
        </w:rPr>
      </w:pPr>
      <w:r>
        <w:rPr>
          <w:color w:val="auto"/>
        </w:rPr>
        <w:t>- branitelj okr.</w:t>
      </w:r>
    </w:p>
    <w:sectPr w:rsidR="00C414D7" w:rsidSect="00614237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A2711" w:rsidP="00614237" w:rsidRDefault="009A2711" w14:paraId="1F69E185" w14:textId="77777777">
      <w:r>
        <w:separator/>
      </w:r>
    </w:p>
  </w:endnote>
  <w:endnote w:type="continuationSeparator" w:id="0">
    <w:p w:rsidR="009A2711" w:rsidP="00614237" w:rsidRDefault="009A2711" w14:paraId="05A85B3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A2711" w:rsidP="00614237" w:rsidRDefault="009A2711" w14:paraId="690371A8" w14:textId="77777777">
      <w:r>
        <w:separator/>
      </w:r>
    </w:p>
  </w:footnote>
  <w:footnote w:type="continuationSeparator" w:id="0">
    <w:p w:rsidR="009A2711" w:rsidP="00614237" w:rsidRDefault="009A2711" w14:paraId="6B7BB2B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614237" w:rsidP="00614237" w:rsidRDefault="00614237" w14:paraId="3C6474DD" w14:textId="77777777">
    <w:pPr>
      <w:jc w:val="right"/>
    </w:pPr>
    <w:r w:rsidRPr="007E275C">
      <w:t>Poslovni broj</w:t>
    </w:r>
    <w:r w:rsidRPr="007E275C">
      <w:tab/>
    </w:r>
    <w:r w:rsidRPr="001A41DB" w:rsidR="00543C80">
      <w:rPr>
        <w:color w:val="auto"/>
      </w:rPr>
      <w:t>Pp</w:t>
    </w:r>
    <w:r w:rsidR="00543C80">
      <w:rPr>
        <w:color w:val="auto"/>
      </w:rPr>
      <w:t>-</w:t>
    </w:r>
    <w:r w:rsidR="00C4751C">
      <w:rPr>
        <w:color w:val="auto"/>
      </w:rPr>
      <w:t>1</w:t>
    </w:r>
    <w:r w:rsidR="00B34E8A">
      <w:rPr>
        <w:color w:val="auto"/>
      </w:rPr>
      <w:t>952</w:t>
    </w:r>
    <w:r w:rsidR="00543C80">
      <w:rPr>
        <w:color w:val="auto"/>
      </w:rPr>
      <w:t>/202</w:t>
    </w:r>
    <w:r w:rsidR="000F6080">
      <w:rPr>
        <w:color w:val="auto"/>
      </w:rPr>
      <w:t>6</w:t>
    </w:r>
    <w:r w:rsidRPr="001A41DB" w:rsidR="00543C80">
      <w:rPr>
        <w:color w:val="auto"/>
      </w:rPr>
      <w:t>-</w:t>
    </w:r>
    <w:r w:rsidR="00937D0B">
      <w:rPr>
        <w:color w:val="auto"/>
      </w:rPr>
      <w:t>4</w:t>
    </w:r>
  </w:p>
  <w:p w:rsidR="00614237" w:rsidRDefault="00614237" w14:paraId="74E413F4" w14:textId="77777777">
    <w:pPr>
      <w:pStyle w:val="Zaglavlje"/>
      <w:jc w:val="center"/>
    </w:pPr>
    <w:r>
      <w:t xml:space="preserve">- </w:t>
    </w:r>
    <w:r w:rsidR="00223297">
      <w:fldChar w:fldCharType="begin"/>
    </w:r>
    <w:r>
      <w:instrText>PAGE   \* MERGEFORMAT</w:instrText>
    </w:r>
    <w:r w:rsidR="00223297">
      <w:fldChar w:fldCharType="separate"/>
    </w:r>
    <w:r w:rsidR="00A5093B">
      <w:rPr>
        <w:noProof/>
      </w:rPr>
      <w:t>4</w:t>
    </w:r>
    <w:r w:rsidR="00223297">
      <w:fldChar w:fldCharType="end"/>
    </w:r>
    <w:r>
      <w:t xml:space="preserve"> -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11D2FD3"/>
    <w:multiLevelType w:val="hybridMultilevel"/>
    <w:tmpl w:val="EDB623CC"/>
    <w:lvl w:ilvl="0" w:tplc="B1FA5764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735916"/>
    <w:multiLevelType w:val="hybridMultilevel"/>
    <w:tmpl w:val="1812DA4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F8002A"/>
    <w:multiLevelType w:val="multilevel"/>
    <w:tmpl w:val="F9FE44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6EAF7046"/>
    <w:multiLevelType w:val="hybridMultilevel"/>
    <w:tmpl w:val="00B6C596"/>
    <w:lvl w:ilvl="0" w:tplc="67CEB2C6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AB2C35"/>
    <w:multiLevelType w:val="hybridMultilevel"/>
    <w:tmpl w:val="66F2C8DE"/>
    <w:lvl w:ilvl="0" w:tplc="8A7AD28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90"/>
  <w:attachedTemplate r:id="rId1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359"/>
    <w:rsid w:val="00004F20"/>
    <w:rsid w:val="00005940"/>
    <w:rsid w:val="000126AC"/>
    <w:rsid w:val="000261AD"/>
    <w:rsid w:val="000357EB"/>
    <w:rsid w:val="000424BE"/>
    <w:rsid w:val="000436EC"/>
    <w:rsid w:val="00045194"/>
    <w:rsid w:val="00063093"/>
    <w:rsid w:val="00067B42"/>
    <w:rsid w:val="00072DB4"/>
    <w:rsid w:val="000751F8"/>
    <w:rsid w:val="00077FDC"/>
    <w:rsid w:val="00080CF0"/>
    <w:rsid w:val="000829FB"/>
    <w:rsid w:val="00090C77"/>
    <w:rsid w:val="00095941"/>
    <w:rsid w:val="0009704A"/>
    <w:rsid w:val="000A054B"/>
    <w:rsid w:val="000A1014"/>
    <w:rsid w:val="000A240F"/>
    <w:rsid w:val="000A34EA"/>
    <w:rsid w:val="000A5AF5"/>
    <w:rsid w:val="000B146B"/>
    <w:rsid w:val="000B210C"/>
    <w:rsid w:val="000B3CD5"/>
    <w:rsid w:val="000B3E9B"/>
    <w:rsid w:val="000C0940"/>
    <w:rsid w:val="000C0E88"/>
    <w:rsid w:val="000C0F0E"/>
    <w:rsid w:val="000C2A86"/>
    <w:rsid w:val="000D348F"/>
    <w:rsid w:val="000D6173"/>
    <w:rsid w:val="000D6AD9"/>
    <w:rsid w:val="000E2FFC"/>
    <w:rsid w:val="000E75B3"/>
    <w:rsid w:val="000F4CF7"/>
    <w:rsid w:val="000F6080"/>
    <w:rsid w:val="00103342"/>
    <w:rsid w:val="001072FD"/>
    <w:rsid w:val="001154FE"/>
    <w:rsid w:val="0011756E"/>
    <w:rsid w:val="00120B02"/>
    <w:rsid w:val="001272EE"/>
    <w:rsid w:val="0013010C"/>
    <w:rsid w:val="00130187"/>
    <w:rsid w:val="00130198"/>
    <w:rsid w:val="0013098A"/>
    <w:rsid w:val="00137851"/>
    <w:rsid w:val="0014115F"/>
    <w:rsid w:val="00141657"/>
    <w:rsid w:val="0014173E"/>
    <w:rsid w:val="0014348D"/>
    <w:rsid w:val="00144766"/>
    <w:rsid w:val="00145939"/>
    <w:rsid w:val="00147275"/>
    <w:rsid w:val="001600F9"/>
    <w:rsid w:val="001608AA"/>
    <w:rsid w:val="00161C95"/>
    <w:rsid w:val="00171525"/>
    <w:rsid w:val="0017239B"/>
    <w:rsid w:val="00183183"/>
    <w:rsid w:val="001834AD"/>
    <w:rsid w:val="001844D9"/>
    <w:rsid w:val="0018484B"/>
    <w:rsid w:val="001876C5"/>
    <w:rsid w:val="00190979"/>
    <w:rsid w:val="00191845"/>
    <w:rsid w:val="001941D7"/>
    <w:rsid w:val="001A2F0A"/>
    <w:rsid w:val="001A41DB"/>
    <w:rsid w:val="001A513F"/>
    <w:rsid w:val="001B64EE"/>
    <w:rsid w:val="001C02DF"/>
    <w:rsid w:val="001C105A"/>
    <w:rsid w:val="001D39CE"/>
    <w:rsid w:val="001D4A46"/>
    <w:rsid w:val="001F5DA1"/>
    <w:rsid w:val="001F6097"/>
    <w:rsid w:val="002003A7"/>
    <w:rsid w:val="00201E5A"/>
    <w:rsid w:val="00204C29"/>
    <w:rsid w:val="00213FAC"/>
    <w:rsid w:val="00222B2D"/>
    <w:rsid w:val="00223297"/>
    <w:rsid w:val="002249D3"/>
    <w:rsid w:val="002270B3"/>
    <w:rsid w:val="00235DE0"/>
    <w:rsid w:val="0024526E"/>
    <w:rsid w:val="00251B46"/>
    <w:rsid w:val="002655DC"/>
    <w:rsid w:val="0026665A"/>
    <w:rsid w:val="00273786"/>
    <w:rsid w:val="00277D2E"/>
    <w:rsid w:val="00283BB5"/>
    <w:rsid w:val="00293071"/>
    <w:rsid w:val="00297CD5"/>
    <w:rsid w:val="002A2570"/>
    <w:rsid w:val="002B20BB"/>
    <w:rsid w:val="002B2C6C"/>
    <w:rsid w:val="002B699B"/>
    <w:rsid w:val="002C0EED"/>
    <w:rsid w:val="002C4F15"/>
    <w:rsid w:val="002D2E7B"/>
    <w:rsid w:val="002E2B08"/>
    <w:rsid w:val="002E7189"/>
    <w:rsid w:val="002E76D1"/>
    <w:rsid w:val="002F3A5C"/>
    <w:rsid w:val="00303449"/>
    <w:rsid w:val="003040FE"/>
    <w:rsid w:val="00306916"/>
    <w:rsid w:val="003122EF"/>
    <w:rsid w:val="00313210"/>
    <w:rsid w:val="00316D47"/>
    <w:rsid w:val="00317CDD"/>
    <w:rsid w:val="00322D8D"/>
    <w:rsid w:val="00324B32"/>
    <w:rsid w:val="003302AD"/>
    <w:rsid w:val="003306DE"/>
    <w:rsid w:val="0033367A"/>
    <w:rsid w:val="00335DF2"/>
    <w:rsid w:val="00336937"/>
    <w:rsid w:val="00344F22"/>
    <w:rsid w:val="003517DB"/>
    <w:rsid w:val="00353D9E"/>
    <w:rsid w:val="00354B9E"/>
    <w:rsid w:val="00360910"/>
    <w:rsid w:val="003645ED"/>
    <w:rsid w:val="00371A65"/>
    <w:rsid w:val="00372F10"/>
    <w:rsid w:val="00387CE6"/>
    <w:rsid w:val="003A78F4"/>
    <w:rsid w:val="003B533E"/>
    <w:rsid w:val="003C25CF"/>
    <w:rsid w:val="003C7CCF"/>
    <w:rsid w:val="003D180B"/>
    <w:rsid w:val="003D4217"/>
    <w:rsid w:val="003D78FC"/>
    <w:rsid w:val="003E0565"/>
    <w:rsid w:val="003E244C"/>
    <w:rsid w:val="003E2E74"/>
    <w:rsid w:val="003E2ED9"/>
    <w:rsid w:val="003E5D74"/>
    <w:rsid w:val="003F4564"/>
    <w:rsid w:val="003F5922"/>
    <w:rsid w:val="003F631B"/>
    <w:rsid w:val="00405C43"/>
    <w:rsid w:val="00426AF5"/>
    <w:rsid w:val="00434598"/>
    <w:rsid w:val="0043511A"/>
    <w:rsid w:val="00435BE5"/>
    <w:rsid w:val="004415BC"/>
    <w:rsid w:val="00444BFF"/>
    <w:rsid w:val="00445B2D"/>
    <w:rsid w:val="00447359"/>
    <w:rsid w:val="00451D98"/>
    <w:rsid w:val="00474964"/>
    <w:rsid w:val="00480400"/>
    <w:rsid w:val="004850CD"/>
    <w:rsid w:val="004916CF"/>
    <w:rsid w:val="00493FE4"/>
    <w:rsid w:val="004B4AF4"/>
    <w:rsid w:val="004B70FA"/>
    <w:rsid w:val="004D4013"/>
    <w:rsid w:val="004D6BFD"/>
    <w:rsid w:val="004E2A00"/>
    <w:rsid w:val="004F5D35"/>
    <w:rsid w:val="004F6670"/>
    <w:rsid w:val="00501379"/>
    <w:rsid w:val="00503AFF"/>
    <w:rsid w:val="00510F7B"/>
    <w:rsid w:val="005131D9"/>
    <w:rsid w:val="00513B12"/>
    <w:rsid w:val="00514EDE"/>
    <w:rsid w:val="005174D9"/>
    <w:rsid w:val="00523B2E"/>
    <w:rsid w:val="005250E8"/>
    <w:rsid w:val="0053051B"/>
    <w:rsid w:val="005325D8"/>
    <w:rsid w:val="00534367"/>
    <w:rsid w:val="005351C7"/>
    <w:rsid w:val="00535D84"/>
    <w:rsid w:val="00543C80"/>
    <w:rsid w:val="005503E8"/>
    <w:rsid w:val="0055309B"/>
    <w:rsid w:val="00557B9D"/>
    <w:rsid w:val="005647F4"/>
    <w:rsid w:val="00566F6B"/>
    <w:rsid w:val="0057229C"/>
    <w:rsid w:val="005963DF"/>
    <w:rsid w:val="0059653A"/>
    <w:rsid w:val="005A6217"/>
    <w:rsid w:val="005B566D"/>
    <w:rsid w:val="005B798E"/>
    <w:rsid w:val="005C677E"/>
    <w:rsid w:val="005C6E5A"/>
    <w:rsid w:val="005D2D9A"/>
    <w:rsid w:val="005D3C52"/>
    <w:rsid w:val="005D4B4B"/>
    <w:rsid w:val="005E112E"/>
    <w:rsid w:val="005F53E2"/>
    <w:rsid w:val="005F6388"/>
    <w:rsid w:val="00600955"/>
    <w:rsid w:val="00602C4D"/>
    <w:rsid w:val="0061392F"/>
    <w:rsid w:val="00614237"/>
    <w:rsid w:val="006172AE"/>
    <w:rsid w:val="006215FA"/>
    <w:rsid w:val="00623869"/>
    <w:rsid w:val="00636DDD"/>
    <w:rsid w:val="00637B60"/>
    <w:rsid w:val="0064255B"/>
    <w:rsid w:val="00646606"/>
    <w:rsid w:val="00651BD5"/>
    <w:rsid w:val="00662C97"/>
    <w:rsid w:val="0067299E"/>
    <w:rsid w:val="00677CE1"/>
    <w:rsid w:val="006843CD"/>
    <w:rsid w:val="006960F6"/>
    <w:rsid w:val="00697A65"/>
    <w:rsid w:val="006A2A78"/>
    <w:rsid w:val="006A3C44"/>
    <w:rsid w:val="006B012A"/>
    <w:rsid w:val="006B1ADD"/>
    <w:rsid w:val="006B7FC6"/>
    <w:rsid w:val="006C5389"/>
    <w:rsid w:val="006C6A06"/>
    <w:rsid w:val="006C7F8B"/>
    <w:rsid w:val="006D7430"/>
    <w:rsid w:val="006E0DB4"/>
    <w:rsid w:val="006E1731"/>
    <w:rsid w:val="006E778F"/>
    <w:rsid w:val="00700CF7"/>
    <w:rsid w:val="00712D31"/>
    <w:rsid w:val="007131D8"/>
    <w:rsid w:val="00713D07"/>
    <w:rsid w:val="00714DA5"/>
    <w:rsid w:val="007169AB"/>
    <w:rsid w:val="00717123"/>
    <w:rsid w:val="007204AE"/>
    <w:rsid w:val="0072151E"/>
    <w:rsid w:val="00722D20"/>
    <w:rsid w:val="00723874"/>
    <w:rsid w:val="0074008B"/>
    <w:rsid w:val="007410F0"/>
    <w:rsid w:val="00761819"/>
    <w:rsid w:val="0076569C"/>
    <w:rsid w:val="00772E6A"/>
    <w:rsid w:val="00773535"/>
    <w:rsid w:val="0077418A"/>
    <w:rsid w:val="007751F1"/>
    <w:rsid w:val="0078198E"/>
    <w:rsid w:val="00786480"/>
    <w:rsid w:val="007868D7"/>
    <w:rsid w:val="007937B5"/>
    <w:rsid w:val="007A3043"/>
    <w:rsid w:val="007A39E6"/>
    <w:rsid w:val="007A7741"/>
    <w:rsid w:val="007B0300"/>
    <w:rsid w:val="007B159D"/>
    <w:rsid w:val="007B1D72"/>
    <w:rsid w:val="007B224E"/>
    <w:rsid w:val="007B3576"/>
    <w:rsid w:val="007B373D"/>
    <w:rsid w:val="007B5805"/>
    <w:rsid w:val="007B6ACE"/>
    <w:rsid w:val="007C13AE"/>
    <w:rsid w:val="007C5F6D"/>
    <w:rsid w:val="007D4DC5"/>
    <w:rsid w:val="007E0155"/>
    <w:rsid w:val="007E13CE"/>
    <w:rsid w:val="007E4188"/>
    <w:rsid w:val="007E5E57"/>
    <w:rsid w:val="007F45E4"/>
    <w:rsid w:val="00801AB1"/>
    <w:rsid w:val="0081305F"/>
    <w:rsid w:val="00814CBC"/>
    <w:rsid w:val="0081597F"/>
    <w:rsid w:val="008209C7"/>
    <w:rsid w:val="00836079"/>
    <w:rsid w:val="008377F9"/>
    <w:rsid w:val="008415E0"/>
    <w:rsid w:val="00844225"/>
    <w:rsid w:val="00845971"/>
    <w:rsid w:val="008720D4"/>
    <w:rsid w:val="008A36C2"/>
    <w:rsid w:val="008A39BB"/>
    <w:rsid w:val="008A5EBB"/>
    <w:rsid w:val="008A7F8F"/>
    <w:rsid w:val="008B30E1"/>
    <w:rsid w:val="008B6349"/>
    <w:rsid w:val="008B6717"/>
    <w:rsid w:val="008B7E1E"/>
    <w:rsid w:val="008C11AD"/>
    <w:rsid w:val="008D1B6B"/>
    <w:rsid w:val="008D1FA9"/>
    <w:rsid w:val="008D4DA2"/>
    <w:rsid w:val="008D74BF"/>
    <w:rsid w:val="008E0F47"/>
    <w:rsid w:val="008E2C31"/>
    <w:rsid w:val="008F416A"/>
    <w:rsid w:val="008F6A14"/>
    <w:rsid w:val="009029CB"/>
    <w:rsid w:val="009049B0"/>
    <w:rsid w:val="00904C6B"/>
    <w:rsid w:val="00907294"/>
    <w:rsid w:val="00910152"/>
    <w:rsid w:val="00922E55"/>
    <w:rsid w:val="0093071D"/>
    <w:rsid w:val="009360F3"/>
    <w:rsid w:val="00937D0B"/>
    <w:rsid w:val="0094405B"/>
    <w:rsid w:val="00950FA2"/>
    <w:rsid w:val="00952521"/>
    <w:rsid w:val="009532FD"/>
    <w:rsid w:val="0095690F"/>
    <w:rsid w:val="00957AFD"/>
    <w:rsid w:val="009609C4"/>
    <w:rsid w:val="009707F0"/>
    <w:rsid w:val="00980348"/>
    <w:rsid w:val="009815B2"/>
    <w:rsid w:val="00990DE8"/>
    <w:rsid w:val="009A166A"/>
    <w:rsid w:val="009A2711"/>
    <w:rsid w:val="009A4683"/>
    <w:rsid w:val="009A539A"/>
    <w:rsid w:val="009B25FC"/>
    <w:rsid w:val="009B511F"/>
    <w:rsid w:val="009B5A7B"/>
    <w:rsid w:val="009B6DCE"/>
    <w:rsid w:val="009C0CA1"/>
    <w:rsid w:val="009C16FE"/>
    <w:rsid w:val="009C3951"/>
    <w:rsid w:val="009C707F"/>
    <w:rsid w:val="009D195C"/>
    <w:rsid w:val="009D35CA"/>
    <w:rsid w:val="009E4D79"/>
    <w:rsid w:val="009E5106"/>
    <w:rsid w:val="009E6DAE"/>
    <w:rsid w:val="009E7B56"/>
    <w:rsid w:val="009F1A55"/>
    <w:rsid w:val="009F226A"/>
    <w:rsid w:val="009F506C"/>
    <w:rsid w:val="009F75AC"/>
    <w:rsid w:val="009F7ACF"/>
    <w:rsid w:val="00A007DA"/>
    <w:rsid w:val="00A122E7"/>
    <w:rsid w:val="00A14804"/>
    <w:rsid w:val="00A34286"/>
    <w:rsid w:val="00A37452"/>
    <w:rsid w:val="00A444F4"/>
    <w:rsid w:val="00A5093B"/>
    <w:rsid w:val="00A51496"/>
    <w:rsid w:val="00A67622"/>
    <w:rsid w:val="00A752E7"/>
    <w:rsid w:val="00A8277C"/>
    <w:rsid w:val="00A90015"/>
    <w:rsid w:val="00A902B3"/>
    <w:rsid w:val="00AA7DD1"/>
    <w:rsid w:val="00AB1996"/>
    <w:rsid w:val="00AB2677"/>
    <w:rsid w:val="00AB2B58"/>
    <w:rsid w:val="00AB38F8"/>
    <w:rsid w:val="00AB6BA4"/>
    <w:rsid w:val="00AC01EC"/>
    <w:rsid w:val="00AC0522"/>
    <w:rsid w:val="00AD134C"/>
    <w:rsid w:val="00AD7603"/>
    <w:rsid w:val="00AE4EBC"/>
    <w:rsid w:val="00AE5480"/>
    <w:rsid w:val="00AE5FB2"/>
    <w:rsid w:val="00AF1930"/>
    <w:rsid w:val="00AF7AFE"/>
    <w:rsid w:val="00B00992"/>
    <w:rsid w:val="00B0242E"/>
    <w:rsid w:val="00B07D97"/>
    <w:rsid w:val="00B10A85"/>
    <w:rsid w:val="00B13237"/>
    <w:rsid w:val="00B13994"/>
    <w:rsid w:val="00B224A8"/>
    <w:rsid w:val="00B25D2B"/>
    <w:rsid w:val="00B26379"/>
    <w:rsid w:val="00B30983"/>
    <w:rsid w:val="00B3274C"/>
    <w:rsid w:val="00B34E8A"/>
    <w:rsid w:val="00B423F1"/>
    <w:rsid w:val="00B47EBA"/>
    <w:rsid w:val="00B536D1"/>
    <w:rsid w:val="00B55305"/>
    <w:rsid w:val="00B61414"/>
    <w:rsid w:val="00B64723"/>
    <w:rsid w:val="00B64774"/>
    <w:rsid w:val="00B65472"/>
    <w:rsid w:val="00B77DB2"/>
    <w:rsid w:val="00B84598"/>
    <w:rsid w:val="00B85008"/>
    <w:rsid w:val="00B857C6"/>
    <w:rsid w:val="00B876D0"/>
    <w:rsid w:val="00B908EB"/>
    <w:rsid w:val="00B93244"/>
    <w:rsid w:val="00B95F85"/>
    <w:rsid w:val="00BB1BDA"/>
    <w:rsid w:val="00BB662B"/>
    <w:rsid w:val="00BC0B82"/>
    <w:rsid w:val="00BC0DF7"/>
    <w:rsid w:val="00BC4548"/>
    <w:rsid w:val="00BD44B2"/>
    <w:rsid w:val="00BF5769"/>
    <w:rsid w:val="00C00A72"/>
    <w:rsid w:val="00C025AE"/>
    <w:rsid w:val="00C02DE8"/>
    <w:rsid w:val="00C1002E"/>
    <w:rsid w:val="00C11A3D"/>
    <w:rsid w:val="00C12A81"/>
    <w:rsid w:val="00C22CEF"/>
    <w:rsid w:val="00C25264"/>
    <w:rsid w:val="00C3173D"/>
    <w:rsid w:val="00C3351D"/>
    <w:rsid w:val="00C36E3D"/>
    <w:rsid w:val="00C414D7"/>
    <w:rsid w:val="00C42F06"/>
    <w:rsid w:val="00C432C1"/>
    <w:rsid w:val="00C4751C"/>
    <w:rsid w:val="00C55629"/>
    <w:rsid w:val="00C62EB4"/>
    <w:rsid w:val="00C6451C"/>
    <w:rsid w:val="00C6704C"/>
    <w:rsid w:val="00C72F6E"/>
    <w:rsid w:val="00C75C90"/>
    <w:rsid w:val="00C82134"/>
    <w:rsid w:val="00C910E9"/>
    <w:rsid w:val="00C91425"/>
    <w:rsid w:val="00C942AB"/>
    <w:rsid w:val="00CA24C0"/>
    <w:rsid w:val="00CA47A7"/>
    <w:rsid w:val="00CB1E03"/>
    <w:rsid w:val="00CD28D8"/>
    <w:rsid w:val="00CD33BC"/>
    <w:rsid w:val="00CD418F"/>
    <w:rsid w:val="00CD5EB2"/>
    <w:rsid w:val="00CE729F"/>
    <w:rsid w:val="00CF0FB4"/>
    <w:rsid w:val="00D0054F"/>
    <w:rsid w:val="00D04D31"/>
    <w:rsid w:val="00D106C0"/>
    <w:rsid w:val="00D14C41"/>
    <w:rsid w:val="00D15C10"/>
    <w:rsid w:val="00D20F81"/>
    <w:rsid w:val="00D21F2B"/>
    <w:rsid w:val="00D22D37"/>
    <w:rsid w:val="00D32179"/>
    <w:rsid w:val="00D352A0"/>
    <w:rsid w:val="00D378E6"/>
    <w:rsid w:val="00D42651"/>
    <w:rsid w:val="00D42E47"/>
    <w:rsid w:val="00D4330C"/>
    <w:rsid w:val="00D53041"/>
    <w:rsid w:val="00D5727C"/>
    <w:rsid w:val="00D65756"/>
    <w:rsid w:val="00D832F5"/>
    <w:rsid w:val="00D93C28"/>
    <w:rsid w:val="00DA7CD9"/>
    <w:rsid w:val="00DB5142"/>
    <w:rsid w:val="00DC0588"/>
    <w:rsid w:val="00DC49B1"/>
    <w:rsid w:val="00DC6F2D"/>
    <w:rsid w:val="00DC7BE2"/>
    <w:rsid w:val="00DD5200"/>
    <w:rsid w:val="00DE1323"/>
    <w:rsid w:val="00DE2006"/>
    <w:rsid w:val="00DE6687"/>
    <w:rsid w:val="00DF1B27"/>
    <w:rsid w:val="00DF4DC3"/>
    <w:rsid w:val="00DF5259"/>
    <w:rsid w:val="00DF7C22"/>
    <w:rsid w:val="00E045FD"/>
    <w:rsid w:val="00E05ADD"/>
    <w:rsid w:val="00E14579"/>
    <w:rsid w:val="00E20027"/>
    <w:rsid w:val="00E200EE"/>
    <w:rsid w:val="00E20C69"/>
    <w:rsid w:val="00E31316"/>
    <w:rsid w:val="00E32E28"/>
    <w:rsid w:val="00E437E3"/>
    <w:rsid w:val="00E43B0A"/>
    <w:rsid w:val="00E47692"/>
    <w:rsid w:val="00E50A46"/>
    <w:rsid w:val="00E50F44"/>
    <w:rsid w:val="00E55E24"/>
    <w:rsid w:val="00E56F53"/>
    <w:rsid w:val="00E60BA9"/>
    <w:rsid w:val="00E65361"/>
    <w:rsid w:val="00E660CD"/>
    <w:rsid w:val="00E673C0"/>
    <w:rsid w:val="00E76E57"/>
    <w:rsid w:val="00E77BA6"/>
    <w:rsid w:val="00E82990"/>
    <w:rsid w:val="00E86227"/>
    <w:rsid w:val="00E95F0E"/>
    <w:rsid w:val="00EA1E9B"/>
    <w:rsid w:val="00EA30D8"/>
    <w:rsid w:val="00EA38AA"/>
    <w:rsid w:val="00EA4A84"/>
    <w:rsid w:val="00EA4B97"/>
    <w:rsid w:val="00EB07A9"/>
    <w:rsid w:val="00EB3C24"/>
    <w:rsid w:val="00EB3C79"/>
    <w:rsid w:val="00EB3CAC"/>
    <w:rsid w:val="00EB424A"/>
    <w:rsid w:val="00EB56EF"/>
    <w:rsid w:val="00EB7156"/>
    <w:rsid w:val="00EC2BFE"/>
    <w:rsid w:val="00EC6A57"/>
    <w:rsid w:val="00EE5F0D"/>
    <w:rsid w:val="00EF6EC1"/>
    <w:rsid w:val="00F02C9E"/>
    <w:rsid w:val="00F05E76"/>
    <w:rsid w:val="00F067C6"/>
    <w:rsid w:val="00F07905"/>
    <w:rsid w:val="00F12486"/>
    <w:rsid w:val="00F1523E"/>
    <w:rsid w:val="00F20E91"/>
    <w:rsid w:val="00F240B9"/>
    <w:rsid w:val="00F25175"/>
    <w:rsid w:val="00F26E5C"/>
    <w:rsid w:val="00F31237"/>
    <w:rsid w:val="00F3248D"/>
    <w:rsid w:val="00F3582C"/>
    <w:rsid w:val="00F41358"/>
    <w:rsid w:val="00F4351F"/>
    <w:rsid w:val="00F43520"/>
    <w:rsid w:val="00F44C54"/>
    <w:rsid w:val="00F52239"/>
    <w:rsid w:val="00F52A0A"/>
    <w:rsid w:val="00F53403"/>
    <w:rsid w:val="00F670B5"/>
    <w:rsid w:val="00F728BE"/>
    <w:rsid w:val="00F73DE2"/>
    <w:rsid w:val="00F82567"/>
    <w:rsid w:val="00F92CF7"/>
    <w:rsid w:val="00FA36CE"/>
    <w:rsid w:val="00FA6BAC"/>
    <w:rsid w:val="00FB05FB"/>
    <w:rsid w:val="00FB5BF4"/>
    <w:rsid w:val="00FC2A8C"/>
    <w:rsid w:val="00FD1403"/>
    <w:rsid w:val="00FD6EC6"/>
    <w:rsid w:val="00FD75E1"/>
    <w:rsid w:val="00FE7176"/>
    <w:rsid w:val="00FF02FB"/>
    <w:rsid w:val="00FF09DE"/>
    <w:rsid w:val="00FF0F8C"/>
    <w:rsid w:val="00FF37D3"/>
    <w:rsid w:val="00FF39FB"/>
    <w:rsid w:val="00FF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4F9BBEB"/>
  <w15:docId w15:val="{846366E0-57B4-42C5-99D3-44ED7831B3E4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eastAsia="Calibri" w:cs="Arial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jc w:val="both"/>
    </w:pPr>
    <w:rPr>
      <w:color w:val="000000"/>
      <w:sz w:val="24"/>
      <w:szCs w:val="24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13B1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14237"/>
  </w:style>
  <w:style w:type="paragraph" w:styleId="Podnoje">
    <w:name w:val="footer"/>
    <w:basedOn w:val="Normal"/>
    <w:link w:val="PodnojeChar"/>
    <w:uiPriority w:val="99"/>
    <w:unhideWhenUsed/>
    <w:rsid w:val="0061423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14237"/>
  </w:style>
  <w:style w:type="paragraph" w:styleId="Tekstbalonia">
    <w:name w:val="Balloon Text"/>
    <w:basedOn w:val="Normal"/>
    <w:link w:val="TekstbaloniaChar"/>
    <w:uiPriority w:val="99"/>
    <w:semiHidden/>
    <w:unhideWhenUsed/>
    <w:rsid w:val="007B224E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uiPriority w:val="99"/>
    <w:semiHidden/>
    <w:rsid w:val="007B224E"/>
    <w:rPr>
      <w:rFonts w:ascii="Segoe UI" w:hAnsi="Segoe UI" w:cs="Segoe UI"/>
      <w:sz w:val="18"/>
      <w:szCs w:val="18"/>
    </w:rPr>
  </w:style>
  <w:style w:type="character" w:styleId="Tekstrezerviranogmjesta">
    <w:name w:val="Placeholder Text"/>
    <w:uiPriority w:val="99"/>
    <w:semiHidden/>
    <w:rsid w:val="00D106C0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rsid w:val="00D106C0"/>
    <w:rPr>
      <w:color w:val="auto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rsid w:val="00D106C0"/>
    <w:rPr>
      <w:rFonts w:ascii="Times New Roman" w:hAnsi="Times New Roman" w:cs="Times New Roman"/>
      <w:color w:val="auto"/>
      <w:sz w:val="24"/>
      <w:bdr w:val="none" w:color="auto" w:sz="0" w:space="0"/>
      <w:shd w:val="clear" w:color="auto" w:fill="CCFFCC"/>
      <w:lang w:val="hr-HR"/>
    </w:rPr>
  </w:style>
  <w:style w:type="paragraph" w:styleId="Default" w:customStyle="true">
    <w:name w:val="Default"/>
    <w:rsid w:val="00005940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C36E3D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C36E3D"/>
    <w:rPr>
      <w:color w:val="000000"/>
      <w:lang w:eastAsia="en-US"/>
    </w:rPr>
  </w:style>
  <w:style w:type="character" w:styleId="Referencafusnote">
    <w:name w:val="footnote reference"/>
    <w:basedOn w:val="Zadanifontodlomka"/>
    <w:uiPriority w:val="99"/>
    <w:semiHidden/>
    <w:unhideWhenUsed/>
    <w:rsid w:val="00C36E3D"/>
    <w:rPr>
      <w:vertAlign w:val="superscript"/>
    </w:rPr>
  </w:style>
  <w:style w:type="character" w:styleId="Hiperveza">
    <w:name w:val="Hyperlink"/>
    <w:basedOn w:val="Zadanifontodlomka"/>
    <w:uiPriority w:val="99"/>
    <w:unhideWhenUsed/>
    <w:rsid w:val="00AD134C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5762499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66925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22. srpnja 2026.</izvorni_sadrzaj>
    <derivirana_varijabla naziv="DomainObject.DatumDonosenjaOdluke_1">22.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22. srpnja 2026.</izvorni_sadrzaj>
    <derivirana_varijabla naziv="DomainObject.DatumPravomocnosti_1">22. srpnja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Pp-1952/2026-4</izvorni_sadrzaj>
    <derivirana_varijabla naziv="DomainObject.Oznaka_1">Pp-1952/2026-4</derivirana_varijabla>
  </DomainObject.Oznaka>
  <DomainObject.DonositeljOdluke.Ime>
    <izvorni_sadrzaj>Višnja</izvorni_sadrzaj>
    <derivirana_varijabla naziv="DomainObject.DonositeljOdluke.Ime_1">Višnja</derivirana_varijabla>
  </DomainObject.DonositeljOdluke.Ime>
  <DomainObject.DonositeljOdluke.Prezime>
    <izvorni_sadrzaj>Šepelj</izvorni_sadrzaj>
    <derivirana_varijabla naziv="DomainObject.DonositeljOdluke.Prezime_1">Šepelj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1952</izvorni_sadrzaj>
    <derivirana_varijabla naziv="DomainObject.Predmet.Broj_1">1952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15. svibnja 2026.</izvorni_sadrzaj>
    <derivirana_varijabla naziv="DomainObject.Predmet.DatumIzradeOptuznogAkta_1">15. svibnja 2026.</derivirana_varijabla>
  </DomainObject.Predmet.DatumIzradeOptuznogAkta>
  <DomainObject.Predmet.DatumIzradeOptuznogAktaFormated>
    <izvorni_sadrzaj>15.5.2026.</izvorni_sadrzaj>
    <derivirana_varijabla naziv="DomainObject.Predmet.DatumIzradeOptuznogAktaFormated_1">15.5.2026.</derivirana_varijabla>
  </DomainObject.Predmet.DatumIzradeOptuznogAktaFormated>
  <DomainObject.Predmet.DatumOsnivanja>
    <izvorni_sadrzaj>18. svibnja 2026.</izvorni_sadrzaj>
    <derivirana_varijabla naziv="DomainObject.Predmet.DatumOsnivanja_1">18.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18. svibnja 2026.</izvorni_sadrzaj>
    <derivirana_varijabla naziv="DomainObject.Predmet.DatumPrimitkaOptuznogAkta_1">18. svibnja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29. srpnja 1984.</izvorni_sadrzaj>
    <derivirana_varijabla naziv="DomainObject.Predmet.OkrivljenikFizickaOsoba.DatumRodjenja_1">29. srpnja 1984.</derivirana_varijabla>
  </DomainObject.Predmet.OkrivljenikFizickaOsoba.DatumRodjenja>
  <DomainObject.Predmet.OkrivljenikFizickaOsoba.DatumRodjenjaFormated>
    <izvorni_sadrzaj>29.7.1984.</izvorni_sadrzaj>
    <derivirana_varijabla naziv="DomainObject.Predmet.OkrivljenikFizickaOsoba.DatumRodjenjaFormated_1">29.7.1984.</derivirana_varijabla>
  </DomainObject.Predmet.OkrivljenikFizickaOsoba.DatumRodjenjaFormated>
  <DomainObject.Predmet.OkrivljenikFizickaOsoba.Ime>
    <izvorni_sadrzaj>Matea</izvorni_sadrzaj>
    <derivirana_varijabla naziv="DomainObject.Predmet.OkrivljenikFizickaOsoba.Ime_1">Matea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Matea Jović</izvorni_sadrzaj>
    <derivirana_varijabla naziv="DomainObject.Predmet.OkrivljenikFizickaOsoba.Naziv_1">Matea Jović</derivirana_varijabla>
  </DomainObject.Predmet.OkrivljenikFizickaOsoba.Naziv>
  <DomainObject.Predmet.OkrivljenikFizickaOsoba.Prezime>
    <izvorni_sadrzaj>Jović</izvorni_sadrzaj>
    <derivirana_varijabla naziv="DomainObject.Predmet.OkrivljenikFizickaOsoba.Prezime_1">Jović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35334015571</izvorni_sadrzaj>
    <derivirana_varijabla naziv="DomainObject.Predmet.OkrivljenikFizickaOsoba.Oib_1">35334015571</derivirana_varijabla>
  </DomainObject.Predmet.OkrivljenikFizickaOsoba.Oib>
  <DomainObject.Predmet.Opis>
    <izvorni_sadrzaj>20.07.2026. roč. u ref. - uručeni pozivi</izvorni_sadrzaj>
    <derivirana_varijabla naziv="DomainObject.Predmet.Opis_1">20.07.2026. roč. u ref. - uručeni pozivi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Pp-1952/2026</izvorni_sadrzaj>
    <derivirana_varijabla naziv="DomainObject.Predmet.OznakaBroj_1">Pp-1952/2026</derivirana_varijabla>
  </DomainObject.Predmet.OznakaBroj>
  <DomainObject.Predmet.OznakaBrojOptuznogAkta>
    <izvorni_sadrzaj>511-09-34-25-4</izvorni_sadrzaj>
    <derivirana_varijabla naziv="DomainObject.Predmet.OznakaBrojOptuznogAkta_1">511-09-34-25-4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Matea Jović zastupane po punomoćniku Boro Savić</izvorni_sadrzaj>
    <derivirana_varijabla naziv="DomainObject.Predmet.ProtustrankaFormated_1">  Matea Jović zastupane po punomoćniku Boro Savić</derivirana_varijabla>
  </DomainObject.Predmet.ProtustrankaFormated>
  <DomainObject.Predmet.ProtustrankaFormatedOIB>
    <izvorni_sadrzaj>  Matea Jović, OIB 35334015571 zastupane po punomoćniku Boro Savić</izvorni_sadrzaj>
    <derivirana_varijabla naziv="DomainObject.Predmet.ProtustrankaFormatedOIB_1">  Matea Jović, OIB 35334015571 zastupane po punomoćniku Boro Savić</derivirana_varijabla>
  </DomainObject.Predmet.ProtustrankaFormatedOIB>
  <DomainObject.Predmet.ProtustrankaFormatedWithAdress>
    <izvorni_sadrzaj> Matea Jović, Ulica Gaje Bulata 6, 10000 Zagreb zastupane po punomoćniku Boro Savić</izvorni_sadrzaj>
    <derivirana_varijabla naziv="DomainObject.Predmet.ProtustrankaFormatedWithAdress_1"> Matea Jović, Ulica Gaje Bulata 6, 10000 Zagreb zastupane po punomoćniku Boro Savić</derivirana_varijabla>
  </DomainObject.Predmet.ProtustrankaFormatedWithAdress>
  <DomainObject.Predmet.ProtustrankaFormatedWithAdressOIB>
    <izvorni_sadrzaj> Matea Jović, OIB 35334015571, Ulica Gaje Bulata 6, 10000 Zagreb zastupane po punomoćniku Boro Savić</izvorni_sadrzaj>
    <derivirana_varijabla naziv="DomainObject.Predmet.ProtustrankaFormatedWithAdressOIB_1"> Matea Jović, OIB 35334015571, Ulica Gaje Bulata 6, 10000 Zagreb zastupane po punomoćniku Boro Savić</derivirana_varijabla>
  </DomainObject.Predmet.ProtustrankaFormatedWithAdressOIB>
  <DomainObject.Predmet.ProtustrankaWithAdress>
    <izvorni_sadrzaj>Matea Jović Ulica Gaje Bulata 6, 10000 Zagreb</izvorni_sadrzaj>
    <derivirana_varijabla naziv="DomainObject.Predmet.ProtustrankaWithAdress_1">Matea Jović Ulica Gaje Bulata 6, 10000 Zagreb</derivirana_varijabla>
  </DomainObject.Predmet.ProtustrankaWithAdress>
  <DomainObject.Predmet.ProtustrankaWithAdressOIB>
    <izvorni_sadrzaj>Matea Jović, OIB 35334015571, Ulica Gaje Bulata 6, 10000 Zagreb</izvorni_sadrzaj>
    <derivirana_varijabla naziv="DomainObject.Predmet.ProtustrankaWithAdressOIB_1">Matea Jović, OIB 35334015571, Ulica Gaje Bulata 6, 10000 Zagreb</derivirana_varijabla>
  </DomainObject.Predmet.ProtustrankaWithAdressOIB>
  <DomainObject.Predmet.ProtustrankaNazivFormated>
    <izvorni_sadrzaj>Matea Jović</izvorni_sadrzaj>
    <derivirana_varijabla naziv="DomainObject.Predmet.ProtustrankaNazivFormated_1">Matea Jović</derivirana_varijabla>
  </DomainObject.Predmet.ProtustrankaNazivFormated>
  <DomainObject.Predmet.ProtustrankaNazivFormatedOIB>
    <izvorni_sadrzaj>Matea Jović, OIB 35334015571</izvorni_sadrzaj>
    <derivirana_varijabla naziv="DomainObject.Predmet.ProtustrankaNazivFormatedOIB_1">Matea Jović, OIB 35334015571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18</izvorni_sadrzaj>
    <derivirana_varijabla naziv="DomainObject.Predmet.Referada.Naziv_1">Referada 18</derivirana_varijabla>
  </DomainObject.Predmet.Referada.Naziv>
  <DomainObject.Predmet.Referada.Oznaka>
    <izvorni_sadrzaj>18</izvorni_sadrzaj>
    <derivirana_varijabla naziv="DomainObject.Predmet.Referada.Oznaka_1">18</derivirana_varijabla>
  </DomainObject.Predmet.Referada.Oznaka>
  <DomainObject.Predmet.Referada.Prostorija.Naziv>
    <izvorni_sadrzaj>Soba 4/III - Užarska 3, Rijeka</izvorni_sadrzaj>
    <derivirana_varijabla naziv="DomainObject.Predmet.Referada.Prostorija.Naziv_1">Soba 4/III - Užarska 3, Rijeka</derivirana_varijabla>
  </DomainObject.Predmet.Referada.Prostorija.Naziv>
  <DomainObject.Predmet.Referada.Prostorija.Oznaka>
    <izvorni_sadrzaj>4/III - Užarska 3</izvorni_sadrzaj>
    <derivirana_varijabla naziv="DomainObject.Predmet.Referada.Prostorija.Oznaka_1">4/III - Užarska 3</derivirana_varijabla>
  </DomainObject.Predmet.Referada.Prostorija.Oznaka>
  <DomainObject.Predmet.Referada.Sud.Naziv>
    <izvorni_sadrzaj>Općinski sud u Rijeci</izvorni_sadrzaj>
    <derivirana_varijabla naziv="DomainObject.Predmet.Referada.Sud.Naziv_1">Općinski sud u Rijeci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Rijeka</izvorni_sadrzaj>
    <derivirana_varijabla naziv="DomainObject.Predmet.StrankaFormated_1">  Postaja prometne policije Rijeka</derivirana_varijabla>
  </DomainObject.Predmet.StrankaFormated>
  <DomainObject.Predmet.StrankaFormatedOIB>
    <izvorni_sadrzaj>  Postaja prometne policije Rijeka</izvorni_sadrzaj>
    <derivirana_varijabla naziv="DomainObject.Predmet.StrankaFormatedOIB_1">  Postaja prometne policije Rijeka</derivirana_varijabla>
  </DomainObject.Predmet.StrankaFormatedOIB>
  <DomainObject.Predmet.StrankaFormatedWithAdress>
    <izvorni_sadrzaj> Postaja prometne policije Rijeka, Ciottina 25, 51000 Rijeka</izvorni_sadrzaj>
    <derivirana_varijabla naziv="DomainObject.Predmet.StrankaFormatedWithAdress_1"> Postaja prometne policije Rijeka, Ciottina 25, 51000 Rijeka</derivirana_varijabla>
  </DomainObject.Predmet.StrankaFormatedWithAdress>
  <DomainObject.Predmet.StrankaFormatedWithAdressOIB>
    <izvorni_sadrzaj> Postaja prometne policije Rijeka, Ciottina 25, 51000 Rijeka</izvorni_sadrzaj>
    <derivirana_varijabla naziv="DomainObject.Predmet.StrankaFormatedWithAdressOIB_1"> Postaja prometne policije Rijeka, Ciottina 25, 51000 Rijeka</derivirana_varijabla>
  </DomainObject.Predmet.StrankaFormatedWithAdressOIB>
  <DomainObject.Predmet.StrankaWithAdress>
    <izvorni_sadrzaj>Postaja prometne policije Rijeka Ciottina 25,51000 Rijeka</izvorni_sadrzaj>
    <derivirana_varijabla naziv="DomainObject.Predmet.StrankaWithAdress_1">Postaja prometne policije Rijeka Ciottina 25,51000 Rijeka</derivirana_varijabla>
  </DomainObject.Predmet.StrankaWithAdress>
  <DomainObject.Predmet.StrankaWithAdressOIB>
    <izvorni_sadrzaj>Postaja prometne policije Rijeka, Ciottina 25,51000 Rijeka</izvorni_sadrzaj>
    <derivirana_varijabla naziv="DomainObject.Predmet.StrankaWithAdressOIB_1">Postaja prometne policije Rijeka, Ciottina 25,51000 Rijeka</derivirana_varijabla>
  </DomainObject.Predmet.StrankaWithAdressOIB>
  <DomainObject.Predmet.StrankaNazivFormated>
    <izvorni_sadrzaj>Postaja prometne policije Rijeka</izvorni_sadrzaj>
    <derivirana_varijabla naziv="DomainObject.Predmet.StrankaNazivFormated_1">Postaja prometne policije Rijeka</derivirana_varijabla>
  </DomainObject.Predmet.StrankaNazivFormated>
  <DomainObject.Predmet.StrankaNazivFormatedOIB>
    <izvorni_sadrzaj>Postaja prometne policije Rijeka</izvorni_sadrzaj>
    <derivirana_varijabla naziv="DomainObject.Predmet.StrankaNazivFormatedOIB_1">Postaja prometne policije Rijeka</derivirana_varijabla>
  </DomainObject.Predmet.StrankaNazivFormatedOIB>
  <DomainObject.Predmet.Sud.Adresa.Naselje>
    <izvorni_sadrzaj>Rijeka</izvorni_sadrzaj>
    <derivirana_varijabla naziv="DomainObject.Predmet.Sud.Adresa.Naselje_1">Rijeka</derivirana_varijabla>
  </DomainObject.Predmet.Sud.Adresa.Naselje>
  <DomainObject.Predmet.Sud.Adresa.NaseljeLokativ>
    <izvorni_sadrzaj>Rijeci</izvorni_sadrzaj>
    <derivirana_varijabla naziv="DomainObject.Predmet.Sud.Adresa.NaseljeLokativ_1">Rijeci</derivirana_varijabla>
  </DomainObject.Predmet.Sud.Adresa.NaseljeLokativ>
  <DomainObject.Predmet.Sud.Adresa.PostBroj>
    <izvorni_sadrzaj>51000</izvorni_sadrzaj>
    <derivirana_varijabla naziv="DomainObject.Predmet.Sud.Adresa.PostBroj_1">51000</derivirana_varijabla>
  </DomainObject.Predmet.Sud.Adresa.PostBroj>
  <DomainObject.Predmet.Sud.Adresa.UlicaIKBR>
    <izvorni_sadrzaj>Užarska 3</izvorni_sadrzaj>
    <derivirana_varijabla naziv="DomainObject.Predmet.Sud.Adresa.UlicaIKBR_1">Užarska 3</derivirana_varijabla>
  </DomainObject.Predmet.Sud.Adresa.UlicaIKBR>
  <DomainObject.Predmet.Sud.Naziv>
    <izvorni_sadrzaj>Općinski sud u Rijeci - Prekršajni odjel</izvorni_sadrzaj>
    <derivirana_varijabla naziv="DomainObject.Predmet.Sud.Naziv_1">Općinski sud u Rijeci - Prekršajni odjel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18</izvorni_sadrzaj>
    <derivirana_varijabla naziv="DomainObject.Predmet.TrenutnaLokacijaSpisa.Naziv_1">Referada 18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Rijeci</izvorni_sadrzaj>
    <derivirana_varijabla naziv="DomainObject.Predmet.TrenutnaLokacijaSpisa.Sud.Naziv_1">Općinski sud u Rijeci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RIPI</izvorni_sadrzaj>
    <derivirana_varijabla naziv="DomainObject.Predmet.UstrojstvenaJedinicaVodi.Oznaka_1">RIPI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Rijeci</izvorni_sadrzaj>
    <derivirana_varijabla naziv="DomainObject.Predmet.UstrojstvenaJedinicaVodi.Sud.Naziv_1">Općinski sud u Rijeci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-</izvorni_sadrzaj>
    <derivirana_varijabla naziv="DomainObject.Predmet.Zapisnicar_1">-</derivirana_varijabla>
  </DomainObject.Predmet.Zapisnicar>
  <DomainObject.Predmet.StrankaListFormated>
    <izvorni_sadrzaj>
      <item>Postaja prometne policije Rijeka</item>
    </izvorni_sadrzaj>
    <derivirana_varijabla naziv="DomainObject.Predmet.StrankaListFormated_1">
      <item>Postaja prometne policije Rijeka</item>
    </derivirana_varijabla>
  </DomainObject.Predmet.StrankaListFormated>
  <DomainObject.Predmet.StrankaListFormatedOIB>
    <izvorni_sadrzaj>
      <item>Postaja prometne policije Rijeka</item>
    </izvorni_sadrzaj>
    <derivirana_varijabla naziv="DomainObject.Predmet.StrankaListFormatedOIB_1">
      <item>Postaja prometne policije Rijeka</item>
    </derivirana_varijabla>
  </DomainObject.Predmet.StrankaListFormatedOIB>
  <DomainObject.Predmet.StrankaListFormatedWithAdress>
    <izvorni_sadrzaj>
      <item>Postaja prometne policije Rijeka, Ciottina 25, 51000 Rijeka</item>
    </izvorni_sadrzaj>
    <derivirana_varijabla naziv="DomainObject.Predmet.StrankaListFormatedWithAdress_1">
      <item>Postaja prometne policije Rijeka, Ciottina 25, 51000 Rijeka</item>
    </derivirana_varijabla>
  </DomainObject.Predmet.StrankaListFormatedWithAdress>
  <DomainObject.Predmet.StrankaListFormatedWithAdressOIB>
    <izvorni_sadrzaj>
      <item>Postaja prometne policije Rijeka, Ciottina 25, 51000 Rijeka</item>
    </izvorni_sadrzaj>
    <derivirana_varijabla naziv="DomainObject.Predmet.StrankaListFormatedWithAdressOIB_1">
      <item>Postaja prometne policije Rijeka, Ciottina 25, 51000 Rijeka</item>
    </derivirana_varijabla>
  </DomainObject.Predmet.StrankaListFormatedWithAdressOIB>
  <DomainObject.Predmet.StrankaListNazivFormated>
    <izvorni_sadrzaj>
      <item>Postaja prometne policije Rijeka</item>
    </izvorni_sadrzaj>
    <derivirana_varijabla naziv="DomainObject.Predmet.StrankaListNazivFormated_1">
      <item>Postaja prometne policije Rijeka</item>
    </derivirana_varijabla>
  </DomainObject.Predmet.StrankaListNazivFormated>
  <DomainObject.Predmet.StrankaListNazivFormatedOIB>
    <izvorni_sadrzaj>
      <item>Postaja prometne policije Rijeka</item>
    </izvorni_sadrzaj>
    <derivirana_varijabla naziv="DomainObject.Predmet.StrankaListNazivFormatedOIB_1">
      <item>Postaja prometne policije Rijeka</item>
    </derivirana_varijabla>
  </DomainObject.Predmet.StrankaListNazivFormatedOIB>
  <DomainObject.Predmet.ProtuStrankaListFormated>
    <izvorni_sadrzaj>
      <item>Matea Jović zastupane po punomoćniku Boro Savić</item>
    </izvorni_sadrzaj>
    <derivirana_varijabla naziv="DomainObject.Predmet.ProtuStrankaListFormated_1">
      <item>Matea Jović zastupane po punomoćniku Boro Savić</item>
    </derivirana_varijabla>
  </DomainObject.Predmet.ProtuStrankaListFormated>
  <DomainObject.Predmet.ProtuStrankaListFormatedOIB>
    <izvorni_sadrzaj>
      <item>Matea Jović, OIB 35334015571 zastupane po punomoćniku Boro Savić</item>
    </izvorni_sadrzaj>
    <derivirana_varijabla naziv="DomainObject.Predmet.ProtuStrankaListFormatedOIB_1">
      <item>Matea Jović, OIB 35334015571 zastupane po punomoćniku Boro Savić</item>
    </derivirana_varijabla>
  </DomainObject.Predmet.ProtuStrankaListFormatedOIB>
  <DomainObject.Predmet.ProtuStrankaListFormatedWithAdress>
    <izvorni_sadrzaj>
      <item>Matea Jović, Ulica Gaje Bulata 6, 10000 Zagreb zastupane po punomoćniku Boro Savić</item>
    </izvorni_sadrzaj>
    <derivirana_varijabla naziv="DomainObject.Predmet.ProtuStrankaListFormatedWithAdress_1">
      <item>Matea Jović, Ulica Gaje Bulata 6, 10000 Zagreb zastupane po punomoćniku Boro Savić</item>
    </derivirana_varijabla>
  </DomainObject.Predmet.ProtuStrankaListFormatedWithAdress>
  <DomainObject.Predmet.ProtuStrankaListFormatedWithAdressOIB>
    <izvorni_sadrzaj>
      <item>Matea Jović, OIB 35334015571, Ulica Gaje Bulata 6, 10000 Zagreb zastupane po punomoćniku Boro Savić</item>
    </izvorni_sadrzaj>
    <derivirana_varijabla naziv="DomainObject.Predmet.ProtuStrankaListFormatedWithAdressOIB_1">
      <item>Matea Jović, OIB 35334015571, Ulica Gaje Bulata 6, 10000 Zagreb zastupane po punomoćniku Boro Savić</item>
    </derivirana_varijabla>
  </DomainObject.Predmet.ProtuStrankaListFormatedWithAdressOIB>
  <DomainObject.Predmet.ProtuStrankaListNazivFormated>
    <izvorni_sadrzaj>
      <item>Matea Jović</item>
    </izvorni_sadrzaj>
    <derivirana_varijabla naziv="DomainObject.Predmet.ProtuStrankaListNazivFormated_1">
      <item>Matea Jović</item>
    </derivirana_varijabla>
  </DomainObject.Predmet.ProtuStrankaListNazivFormated>
  <DomainObject.Predmet.ProtuStrankaListNazivFormatedOIB>
    <izvorni_sadrzaj>
      <item>Matea Jović, OIB 35334015571</item>
    </izvorni_sadrzaj>
    <derivirana_varijabla naziv="DomainObject.Predmet.ProtuStrankaListNazivFormatedOIB_1">
      <item>Matea Jović, OIB 35334015571</item>
    </derivirana_varijabla>
  </DomainObject.Predmet.ProtuStrankaListNazivFormatedOIB>
  <DomainObject.Predmet.OstaliListFormated>
    <izvorni_sadrzaj>
      <item>Boro Savić punomoćnik sudionika u postupku Matea Jović</item>
    </izvorni_sadrzaj>
    <derivirana_varijabla naziv="DomainObject.Predmet.OstaliListFormated_1">
      <item>Boro Savić punomoćnik sudionika u postupku Matea Jović</item>
    </derivirana_varijabla>
  </DomainObject.Predmet.OstaliListFormated>
  <DomainObject.Predmet.OstaliListFormatedOIB>
    <izvorni_sadrzaj>
      <item>Boro Savić, OIB 31266239916 punomoćnik sudionika u postupku Matea Jović</item>
    </izvorni_sadrzaj>
    <derivirana_varijabla naziv="DomainObject.Predmet.OstaliListFormatedOIB_1">
      <item>Boro Savić, OIB 31266239916 punomoćnik sudionika u postupku Matea Jović</item>
    </derivirana_varijabla>
  </DomainObject.Predmet.OstaliListFormatedOIB>
  <DomainObject.Predmet.OstaliListFormatedWithAdress>
    <izvorni_sadrzaj>
      <item>Boro Savić, Ulica Bele Čikoša 5, 10000 Zagreb punomoćnik sudionika u postupku Matea Jović</item>
    </izvorni_sadrzaj>
    <derivirana_varijabla naziv="DomainObject.Predmet.OstaliListFormatedWithAdress_1">
      <item>Boro Savić, Ulica Bele Čikoša 5, 10000 Zagreb punomoćnik sudionika u postupku Matea Jović</item>
    </derivirana_varijabla>
  </DomainObject.Predmet.OstaliListFormatedWithAdress>
  <DomainObject.Predmet.OstaliListFormatedWithAdressOIB>
    <izvorni_sadrzaj>
      <item>Boro Savić, OIB 31266239916, Ulica Bele Čikoša 5, 10000 Zagreb punomoćnik sudionika u postupku Matea Jović</item>
    </izvorni_sadrzaj>
    <derivirana_varijabla naziv="DomainObject.Predmet.OstaliListFormatedWithAdressOIB_1">
      <item>Boro Savić, OIB 31266239916, Ulica Bele Čikoša 5, 10000 Zagreb punomoćnik sudionika u postupku Matea Jović</item>
    </derivirana_varijabla>
  </DomainObject.Predmet.OstaliListFormatedWithAdressOIB>
  <DomainObject.Predmet.OstaliListNazivFormated>
    <izvorni_sadrzaj>
      <item>Boro Savić</item>
    </izvorni_sadrzaj>
    <derivirana_varijabla naziv="DomainObject.Predmet.OstaliListNazivFormated_1">
      <item>Boro Savić</item>
    </derivirana_varijabla>
  </DomainObject.Predmet.OstaliListNazivFormated>
  <DomainObject.Predmet.OstaliListNazivFormatedOIB>
    <izvorni_sadrzaj>
      <item>Boro Savić, OIB 31266239916</item>
    </izvorni_sadrzaj>
    <derivirana_varijabla naziv="DomainObject.Predmet.OstaliListNazivFormatedOIB_1">
      <item>Boro Savić, OIB 31266239916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3.</izvorni_sadrzaj>
    <derivirana_varijabla naziv="DomainObject.Predmet.ClanakZakonaFull_1">članka 229. stavka 3.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24. srpnja 2026.</izvorni_sadrzaj>
    <derivirana_varijabla naziv="DomainObject.Datum_1">24. srpnja 2026.</derivirana_varijabla>
  </DomainObject.Datum>
  <DomainObject.PoslovniBrojDokumenta>
    <izvorni_sadrzaj>Pp-1952/2026-4</izvorni_sadrzaj>
    <derivirana_varijabla naziv="DomainObject.PoslovniBrojDokumenta_1">Pp-1952/2026-4</derivirana_varijabla>
  </DomainObject.PoslovniBrojDokumenta>
  <DomainObject.Predmet.StrankaIDrugi>
    <izvorni_sadrzaj>Postaja prometne policije Rijeka</izvorni_sadrzaj>
    <derivirana_varijabla naziv="DomainObject.Predmet.StrankaIDrugi_1">Postaja prometne policije Rijeka</derivirana_varijabla>
  </DomainObject.Predmet.StrankaIDrugi>
  <DomainObject.Predmet.ProtustrankaIDrugi>
    <izvorni_sadrzaj>Matea Jović</izvorni_sadrzaj>
    <derivirana_varijabla naziv="DomainObject.Predmet.ProtustrankaIDrugi_1">Matea Jović</derivirana_varijabla>
  </DomainObject.Predmet.ProtustrankaIDrugi>
  <DomainObject.Predmet.StrankaIDrugiAdressOIB>
    <izvorni_sadrzaj>Postaja prometne policije Rijeka, Ciottina 25, 51000 Rijeka</izvorni_sadrzaj>
    <derivirana_varijabla naziv="DomainObject.Predmet.StrankaIDrugiAdressOIB_1">Postaja prometne policije Rijeka, Ciottina 25, 51000 Rijeka</derivirana_varijabla>
  </DomainObject.Predmet.StrankaIDrugiAdressOIB>
  <DomainObject.Predmet.ProtustrankaIDrugiAdressOIB>
    <izvorni_sadrzaj>Matea Jović, OIB 35334015571, Ulica Gaje Bulata 6, 10000 Zagreb</izvorni_sadrzaj>
    <derivirana_varijabla naziv="DomainObject.Predmet.ProtustrankaIDrugiAdressOIB_1">Matea Jović, OIB 35334015571, Ulica Gaje Bulata 6,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Matea Jović</item>
      <item>Postaja prometne policije Rijeka</item>
      <item>Boro Savić</item>
    </izvorni_sadrzaj>
    <derivirana_varijabla naziv="DomainObject.Predmet.SudioniciListNaziv_1">
      <item>Matea Jović</item>
      <item>Postaja prometne policije Rijeka</item>
      <item>Boro Savić</item>
    </derivirana_varijabla>
  </DomainObject.Predmet.SudioniciListNaziv>
  <DomainObject.Predmet.SudioniciListAdressOIB>
    <izvorni_sadrzaj>
      <item>Matea Jović, OIB 35334015571, Ulica Gaje Bulata 6,10000 Zagreb</item>
      <item>Postaja prometne policije Rijeka, Ciottina 25,51000 Rijeka</item>
      <item>Boro Savić, OIB 31266239916, Ulica Bele Čikoša 5,10000 Zagreb</item>
    </izvorni_sadrzaj>
    <derivirana_varijabla naziv="DomainObject.Predmet.SudioniciListAdressOIB_1">
      <item>Matea Jović, OIB 35334015571, Ulica Gaje Bulata 6,10000 Zagreb</item>
      <item>Postaja prometne policije Rijeka, Ciottina 25,51000 Rijeka</item>
      <item>Boro Savić, OIB 31266239916, Ulica Bele Čikoša 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35334015571</item>
      <item>, OIB null</item>
      <item>, OIB 31266239916</item>
    </izvorni_sadrzaj>
    <derivirana_varijabla naziv="DomainObject.Predmet.SudioniciListNazivOIB_1">
      <item>, OIB 35334015571</item>
      <item>, OIB null</item>
      <item>, OIB 31266239916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srpnja 2026.</izvorni_sadrzaj>
    <derivirana_varijabla naziv="DomainObject.PredzadnjaOdlukaIzPredmeta.DatumDonosenjaOdluke_1">22. srpnja 2026.</derivirana_varijabla>
  </DomainObject.PredzadnjaOdlukaIzPredmeta.DatumDonosenjaOdluke>
  <DomainObject.PredzadnjaOdlukaIzPredmeta.Oznaka>
    <izvorni_sadrzaj>Pp-1952/2026-4</izvorni_sadrzaj>
    <derivirana_varijabla naziv="DomainObject.PredzadnjaOdlukaIzPredmeta.Oznaka_1">Pp-1952/2026-4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18. svibnja 2026.</izvorni_sadrzaj>
    <derivirana_varijabla naziv="DomainObject.Predmet.DatumPocetkaProcesa_1">18.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Matea Jović, Ulica Gaje Bulata 6, 10000 Zagreb, OIB: 35334015571, rođen-a 29.07.1984., mjesto rođenja Zagreb (Grad Zagreb)</item>
    </izvorni_sadrzaj>
    <derivirana_varijabla naziv="DomainObject.Predmet.OkrivljenikAdresaMjestoRodjenjaList_1">
      <item>Matea Jović, Ulica Gaje Bulata 6, 10000 Zagreb, OIB: 35334015571, rođen-a 29.07.1984., mjesto rođenja Zagreb (Grad Zagreb)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E8FF3D91-D8BB-4C65-80C1-8C55138FD0BD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4</properties:Pages>
  <properties:Words>1692</properties:Words>
  <properties:Characters>9225</properties:Characters>
  <properties:Lines>195</properties:Lines>
  <properties:Paragraphs>43</properties:Paragraphs>
  <properties:TotalTime>69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10948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2026-07-24T08:05:00Z</dcterms:created>
  <dc:creator>Marko Maljevac</dc:creator>
  <cp:lastModifiedBy>Višnja Šepelj</cp:lastModifiedBy>
  <cp:lastPrinted>2026-07-24T10:58:00Z</cp:lastPrinted>
  <dcterms:modified xmlns:xsi="http://www.w3.org/2001/XMLSchema-instance" xsi:type="dcterms:W3CDTF">2026-07-24T10:59:00Z</dcterms:modified>
  <cp:revision>29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Pp-1952/2026-4 / Odluka - Presuda - osuđujuća (Pp-1952-26_osuđujuća,_ublažena_novč.k.,_čl._229._st._7._ZSPC_(Mia_Jović).docx)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