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8D65174"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0B4589" w14:paraId="60FFAD66" w14:textId="20BBA8E0">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6C77E9" w:rsidR="00287552">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0B4589" w14:paraId="4BAC0F3A" w14:textId="4B31D745">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6C77E9" w:rsidR="00287552">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0B4589" w14:paraId="22D0F080" w14:textId="5629D4CC">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6C77E9" w:rsidR="00287552">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6C77E9" w:rsidR="00287552">
            <w:rPr>
              <w:rStyle w:val="eSPISCCParagraphDefaultFont"/>
              <w:rFonts w:eastAsiaTheme="minorHAnsi"/>
            </w:rPr>
            <w:t>Zagreb</w:t>
          </w:r>
        </w:sdtContent>
      </w:sdt>
      <w:r w:rsidR="001349C2">
        <w:t xml:space="preserve"> </w:t>
      </w:r>
    </w:p>
    <w:p w:rsidR="000E43A6" w:rsidP="001349C2" w:rsidRDefault="000E43A6" w14:paraId="44A71C77" w14:textId="77777777">
      <w:pPr>
        <w:spacing w:after="0"/>
      </w:pPr>
    </w:p>
    <w:p w:rsidRPr="00176071" w:rsidR="00176071" w:rsidP="00610735" w:rsidRDefault="000E43A6" w14:paraId="6713C859" w14:textId="3125615D">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6C77E9" w:rsidR="00287552">
            <w:rPr>
              <w:rStyle w:val="eSPISCCParagraphDefaultFont"/>
              <w:rFonts w:eastAsiaTheme="minorHAnsi"/>
            </w:rPr>
            <w:t>Pp-10214/2026</w:t>
          </w:r>
        </w:sdtContent>
      </w:sdt>
      <w:r w:rsidR="00176071">
        <w:t xml:space="preserve">                                                        </w:t>
      </w:r>
    </w:p>
    <w:p w:rsidR="009E7DBB" w:rsidP="000F1677" w:rsidRDefault="00610735" w14:paraId="7CF9FF48" w14:textId="6E48621C">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316638258"/>
          <w:lock w:val="sdtLocked"/>
          <w:placeholder>
            <w:docPart w:val="EAA086085EA74B3DB6DE7E3E7327B2B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6C77E9" w:rsidR="00287552">
            <w:rPr>
              <w:rStyle w:val="eSPISCCParagraphDefaultFont"/>
              <w:rFonts w:eastAsiaTheme="minorHAnsi"/>
            </w:rPr>
            <w:t xml:space="preserve">MEKOM-PAK j.d.o.o. </w:t>
          </w:r>
        </w:sdtContent>
      </w:sdt>
      <w:r w:rsidR="00935B82">
        <w:t xml:space="preserve"> </w:t>
      </w:r>
    </w:p>
    <w:p w:rsidRPr="0041581F" w:rsidR="0041581F" w:rsidP="000F1677" w:rsidRDefault="009E7DBB" w14:paraId="1DC35E27" w14:textId="7B8ADE89">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564688259"/>
          <w:lock w:val="sdtLocked"/>
          <w:placeholder>
            <w:docPart w:val="4DE153C173AA46C4982FB604C5CF80F1"/>
          </w:placeholder>
          <w:dataBinding w:xpath="/icms/DomainObject.Predmet.ProtustrankaNazivFormated/derivirana_varijabla[@naziv='DomainObject.Predmet.ProtustrankaNazivFormated_1']" w:storeItemID="{100293BC-3C9C-4740-99C7-73F5E9006100}"/>
          <w:text/>
        </w:sdtPr>
        <w:sdtEndPr>
          <w:rPr>
            <w:rStyle w:val="eSPISCCParagraphDefaultFont"/>
          </w:rPr>
        </w:sdtEndPr>
        <w:sdtContent>
          <w:r w:rsidRPr="006C77E9" w:rsidR="00287552">
            <w:rPr>
              <w:rStyle w:val="eSPISCCParagraphDefaultFont"/>
              <w:rFonts w:eastAsiaTheme="minorHAnsi"/>
            </w:rPr>
            <w:t>Antun Vlahek</w:t>
          </w:r>
        </w:sdtContent>
      </w:sdt>
      <w:r w:rsidR="00935B82">
        <w:rPr>
          <w:rFonts w:eastAsia="Calibri" w:cs="Times New Roman"/>
          <w:noProof/>
        </w:rPr>
        <w:t xml:space="preserve"> </w:t>
      </w:r>
    </w:p>
    <w:p w:rsidRPr="00610735" w:rsidR="00176071" w:rsidP="000F1677" w:rsidRDefault="00176071" w14:paraId="6AFFAE58" w14:textId="2A2CE473">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6C77E9" w:rsidR="00287552">
            <w:rPr>
              <w:rStyle w:val="eSPISCCParagraphDefaultFont"/>
              <w:rFonts w:eastAsiaTheme="minorHAnsi"/>
            </w:rPr>
            <w:t>članka 60., članka 60.</w:t>
          </w:r>
        </w:sdtContent>
      </w:sdt>
      <w:r w:rsidR="00FE21D4">
        <w:rPr>
          <w:rStyle w:val="PozadinaSvijetloZelena"/>
        </w:rPr>
        <w:t xml:space="preserve"> </w:t>
      </w:r>
      <w:sdt>
        <w:sdtPr>
          <w:rPr>
            <w:rStyle w:val="eSPISCCParagraphDefaultFont"/>
            <w:rFonts w:eastAsiaTheme="minorHAnsi"/>
          </w:rPr>
          <w:alias w:val="ZakonPravilnik"/>
          <w:tag w:val="DomainObject.ZakonPravilnikFull_1"/>
          <w:id w:val="2025512136"/>
          <w:lock w:val="sdtLocked"/>
          <w:placeholder>
            <w:docPart w:val="7BF9797E759A4260B5A855C68B9F2016"/>
          </w:placeholder>
          <w:dataBinding w:xpath="/icms/DomainObject.ZakonPravilnikFull/derivirana_varijabla[@naziv='DomainObject.ZakonPravilnikFull_1']" w:storeItemID="{100293BC-3C9C-4740-99C7-73F5E9006100}"/>
          <w:text/>
        </w:sdtPr>
        <w:sdtEndPr>
          <w:rPr>
            <w:rStyle w:val="eSPISCCParagraphDefaultFont"/>
          </w:rPr>
        </w:sdtEndPr>
        <w:sdtContent>
          <w:r w:rsidRPr="006C77E9" w:rsidR="00287552">
            <w:rPr>
              <w:rStyle w:val="eSPISCCParagraphDefaultFont"/>
              <w:rFonts w:eastAsiaTheme="minorHAnsi"/>
            </w:rPr>
            <w:t>Zakon o računovodstvu</w:t>
          </w:r>
        </w:sdtContent>
      </w:sdt>
      <w:r w:rsidR="00930CC3">
        <w:rPr>
          <w:rStyle w:val="PozadinaSvijetloZelena"/>
        </w:rPr>
        <w:t xml:space="preserve"> </w:t>
      </w:r>
      <w:r w:rsidR="00FE21D4">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6DBEA562"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E801F4" w14:paraId="6DD05E4D" w14:textId="77777777">
            <w:pPr>
              <w:keepNext/>
              <w:keepLines/>
              <w:spacing w:after="0" w:line="276" w:lineRule="auto"/>
              <w:ind w:left="360"/>
              <w:outlineLvl w:val="4"/>
              <w:rPr>
                <w:rFonts w:eastAsia="Times New Roman" w:cs="Times New Roman"/>
              </w:rPr>
            </w:pPr>
            <w:r>
              <w:rPr>
                <w:rFonts w:cs="Times New Roman"/>
              </w:rPr>
              <w:t xml:space="preserve">   </w:t>
            </w:r>
            <w:r w:rsidRPr="003B4689">
              <w:rPr>
                <w:rFonts w:cs="Times New Roman"/>
              </w:rPr>
              <w:t>ŽURNI POSTUPAK</w:t>
            </w:r>
          </w:p>
        </w:tc>
      </w:tr>
    </w:tbl>
    <w:p w:rsidRPr="0041581F" w:rsidR="00D7095E" w:rsidP="00D7095E" w:rsidRDefault="00D7095E" w14:paraId="45DB92B8" w14:textId="77777777">
      <w:pPr>
        <w:spacing w:after="0"/>
        <w:jc w:val="right"/>
        <w:rPr>
          <w:rFonts w:eastAsia="Calibri" w:cs="Times New Roman"/>
          <w:noProof/>
        </w:rPr>
      </w:pPr>
    </w:p>
    <w:p w:rsidR="00D7095E" w:rsidP="00D7095E" w:rsidRDefault="00D7095E" w14:paraId="139868E6" w14:textId="77777777">
      <w:pPr>
        <w:keepNext/>
        <w:spacing w:after="0"/>
        <w:jc w:val="center"/>
        <w:rPr>
          <w:b/>
          <w:caps/>
          <w:spacing w:val="100"/>
        </w:rPr>
      </w:pPr>
    </w:p>
    <w:p w:rsidR="00D7095E" w:rsidP="00D7095E" w:rsidRDefault="00D7095E" w14:paraId="58FD010A" w14:textId="77777777">
      <w:pPr>
        <w:keepNext/>
        <w:spacing w:after="0"/>
        <w:jc w:val="center"/>
        <w:rPr>
          <w:b/>
          <w:caps/>
          <w:spacing w:val="100"/>
        </w:rPr>
      </w:pPr>
    </w:p>
    <w:p w:rsidRPr="00B3638E" w:rsidR="00B3638E" w:rsidP="00B3638E" w:rsidRDefault="00B3638E" w14:paraId="7D1DD364"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7C439FB5" w14:textId="77777777">
      <w:pPr>
        <w:spacing w:after="0"/>
        <w:jc w:val="center"/>
        <w:rPr>
          <w:rFonts w:eastAsia="Calibri" w:cs="Times New Roman"/>
          <w:b/>
          <w:lang w:eastAsia="hr-HR"/>
        </w:rPr>
      </w:pPr>
    </w:p>
    <w:p w:rsidRPr="00E801F4" w:rsidR="00E801F4" w:rsidP="00E801F4" w:rsidRDefault="009E7DBB" w14:paraId="4952D0AC" w14:textId="415D51F3">
      <w:pPr>
        <w:ind w:firstLine="708"/>
        <w:jc w:val="both"/>
        <w:rPr>
          <w:rFonts w:eastAsia="Calibri" w:cs="Times New Roman"/>
          <w:szCs w:val="22"/>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6C77E9" w:rsidR="00287552">
            <w:rPr>
              <w:rStyle w:val="eSPISCCParagraphDefaultFont"/>
              <w:rFonts w:eastAsiaTheme="minorHAnsi"/>
            </w:rPr>
            <w:t>Antun Vlahek</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6C77E9" w:rsidR="00287552">
            <w:rPr>
              <w:rStyle w:val="eSPISCCParagraphDefaultFont"/>
              <w:rFonts w:eastAsiaTheme="minorHAnsi"/>
            </w:rPr>
            <w:t>26. studenog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6C77E9" w:rsidR="00287552">
            <w:rPr>
              <w:rStyle w:val="eSPISCCParagraphDefaultFont"/>
              <w:rFonts w:eastAsiaTheme="minorHAnsi"/>
            </w:rPr>
            <w:t>10:20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6C77E9" w:rsidR="00287552">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6C77E9" w:rsidR="00287552">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6C77E9" w:rsidR="00287552">
            <w:rPr>
              <w:rStyle w:val="eSPISCCParagraphDefaultFont"/>
              <w:rFonts w:eastAsiaTheme="minorHAnsi"/>
            </w:rPr>
            <w:t>312</w:t>
          </w:r>
        </w:sdtContent>
      </w:sdt>
      <w:r w:rsidRPr="00176071" w:rsidR="00176071">
        <w:rPr>
          <w:rFonts w:eastAsia="Calibri" w:cs="Times New Roman"/>
          <w:szCs w:val="22"/>
        </w:rPr>
        <w:t xml:space="preserve"> </w:t>
      </w:r>
      <w:r w:rsidRPr="00E801F4" w:rsidR="00E801F4">
        <w:rPr>
          <w:rFonts w:eastAsia="Calibri" w:cs="Times New Roman"/>
          <w:szCs w:val="22"/>
        </w:rPr>
        <w:t xml:space="preserve">na ročište radi ispitivanja u prekršajnom postupku. </w:t>
      </w:r>
    </w:p>
    <w:p w:rsidRPr="00B3638E" w:rsidR="00B3638E" w:rsidP="00B3638E" w:rsidRDefault="00B3638E" w14:paraId="091C424F"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B3638E" w:rsidRDefault="00E801F4" w14:paraId="1C2892CA" w14:textId="1891F89F">
      <w:pPr>
        <w:spacing w:after="0"/>
        <w:ind w:firstLine="708"/>
        <w:jc w:val="both"/>
        <w:rPr>
          <w:rFonts w:eastAsia="Calibri" w:cs="Times New Roman"/>
          <w:bCs/>
        </w:rPr>
      </w:pPr>
      <w:r w:rsidRPr="00E801F4">
        <w:rPr>
          <w:rFonts w:eastAsia="Calibri" w:cs="Times New Roman"/>
        </w:rPr>
        <w:t>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Prekršajnog zakona, "Narodne novine" broj</w:t>
      </w:r>
      <w:sdt>
        <w:sdtPr>
          <w:rPr>
            <w:rStyle w:val="eSPISCCParagraphDefaultFont"/>
            <w:rFonts w:eastAsiaTheme="minorHAnsi"/>
          </w:rPr>
          <w:alias w:val="NN"/>
          <w:tag w:val="DomainObject.NarodneNovineList_1"/>
          <w:id w:val="-644663207"/>
          <w:lock w:val="sdtLocked"/>
          <w:placeholder>
            <w:docPart w:val="08ED46DA90504F74A5DA4AD8D7F36C06"/>
          </w:placeholder>
          <w:dataBinding w:xpath="/icms/DomainObject.NarodneNovineList/derivirana_varijabla[@naziv='DomainObject.NarodneNovineList_1']/item" w:storeItemID="{100293BC-3C9C-4740-99C7-73F5E9006100}"/>
          <w:comboBox w:lastValue="107/07, 39/13, 157/13, 110/15, 70/17, 118/18, 114/22 i 86/26">
            <w:listItem w:displayText="107/07, 39/13, 157/13, 110/15, 70/17, 118/18, 114/22 i 86/26" w:value="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w:value="107/07"/>
          </w:comboBox>
        </w:sdtPr>
        <w:sdtEndPr>
          <w:rPr>
            <w:rStyle w:val="eSPISCCParagraphDefaultFont"/>
          </w:rPr>
        </w:sdtEndPr>
        <w:sdtContent>
          <w:r w:rsidRPr="006C77E9" w:rsidR="006C77E9">
            <w:rPr>
              <w:rStyle w:val="eSPISCCParagraphDefaultFont"/>
              <w:rFonts w:eastAsiaTheme="minorHAnsi"/>
            </w:rPr>
            <w:t>107/07, 39/13, 157/13, 110/15, 70/17, 118/18, 114/22 i 86/26</w:t>
          </w:r>
        </w:sdtContent>
      </w:sdt>
      <w:r w:rsidR="00FE21D4">
        <w:rPr>
          <w:rFonts w:eastAsia="Calibri" w:cs="Times New Roman"/>
        </w:rPr>
        <w:t xml:space="preserve"> </w:t>
      </w:r>
      <w:r w:rsidRPr="00B3638E" w:rsidR="00B3638E">
        <w:rPr>
          <w:rFonts w:eastAsia="Calibri" w:cs="Times New Roman"/>
          <w:bCs/>
        </w:rPr>
        <w:t>).</w:t>
      </w:r>
    </w:p>
    <w:p w:rsidRPr="00E801F4" w:rsidR="00E801F4" w:rsidP="00E801F4" w:rsidRDefault="00E801F4" w14:paraId="5B940ACD" w14:textId="77777777">
      <w:pPr>
        <w:spacing w:after="0"/>
        <w:ind w:firstLine="708"/>
        <w:rPr>
          <w:rFonts w:eastAsia="Times New Roman" w:cs="Times New Roman"/>
          <w:lang w:eastAsia="hr-HR"/>
        </w:rPr>
      </w:pPr>
      <w:r w:rsidRPr="00E801F4">
        <w:rPr>
          <w:rFonts w:eastAsia="Times New Roman" w:cs="Times New Roman"/>
          <w:lang w:eastAsia="hr-HR"/>
        </w:rPr>
        <w:t>Okrivljenik, odgovorna osoba u pravnoj osobi, je dužan osobno pristupiti ispitivanju ili dostaviti pisanu obranu. Ukoliko se okrivljenik, odgovorna osoba u pravnoj osobi, ne odazove pozivu i ne opravda izostanak ili ako bude očito izbjegavao primitak poziva, sud će izdati dovedbeni nalog (članak 129. stavak 1. Prekršajnog zakona ), s time da je okrivljenik, odgovorna osoba u pravnoj osobi, dužan snositi troškove svojeg dovođenja i odgode ročišta (članak 139. stavak 1. Prekršajnog zakona).</w:t>
      </w:r>
    </w:p>
    <w:p w:rsidRPr="00E801F4" w:rsidR="00E801F4" w:rsidP="00E801F4" w:rsidRDefault="00E801F4" w14:paraId="596F35E2" w14:textId="77777777">
      <w:pPr>
        <w:spacing w:after="0"/>
        <w:ind w:firstLine="708"/>
        <w:rPr>
          <w:rFonts w:eastAsia="Times New Roman" w:cs="Times New Roman"/>
          <w:lang w:eastAsia="hr-HR"/>
        </w:rPr>
      </w:pPr>
      <w:r w:rsidRPr="00E801F4">
        <w:rPr>
          <w:rFonts w:eastAsia="Times New Roman" w:cs="Times New Roman"/>
          <w:lang w:eastAsia="hr-HR"/>
        </w:rPr>
        <w:t>Ukoliko se okrivljenik, odgovorna osoba u pravnoj osobi, ne odazove pozivu, a njegova nazočnost i ispitivanje nisu potrebni i ne utječu na zakonito i pravilno donošenje presude, postupak će se provesti i donijeti presuda bez njegove nazočnosti (članak 128. stavak 7. i članak 167. stavak 3. Prekršajnog zakona).</w:t>
      </w:r>
    </w:p>
    <w:p w:rsidR="00176071" w:rsidP="00E801F4" w:rsidRDefault="00E801F4" w14:paraId="1A731005" w14:textId="77777777">
      <w:pPr>
        <w:spacing w:after="0"/>
        <w:ind w:firstLine="708"/>
        <w:rPr>
          <w:rFonts w:eastAsia="Times New Roman" w:cs="Times New Roman"/>
          <w:lang w:eastAsia="hr-HR"/>
        </w:rPr>
      </w:pPr>
      <w:r w:rsidRPr="00E801F4">
        <w:rPr>
          <w:rFonts w:eastAsia="Times New Roman" w:cs="Times New Roman"/>
          <w:lang w:eastAsia="hr-HR"/>
        </w:rPr>
        <w:t>Okrivljenik, odgovorna osoba u pravnoj osobi, može sudu dostaviti i pisanu obranu.</w:t>
      </w:r>
    </w:p>
    <w:p w:rsidR="00E801F4" w:rsidP="00E801F4" w:rsidRDefault="00E801F4" w14:paraId="4B3A5F64" w14:textId="77777777">
      <w:pPr>
        <w:spacing w:after="0"/>
      </w:pPr>
    </w:p>
    <w:p w:rsidRPr="0041581F" w:rsidR="0041581F" w:rsidP="00A70E0A" w:rsidRDefault="0041581F" w14:paraId="196A556C" w14:textId="0A576ED2">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6C77E9" w:rsidR="00287552">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6C77E9" w:rsidR="00287552">
            <w:rPr>
              <w:rStyle w:val="eSPISCCParagraphDefaultFont"/>
              <w:rFonts w:eastAsiaTheme="minorHAnsi"/>
            </w:rPr>
            <w:t>29. listopada 2026.</w:t>
          </w:r>
        </w:sdtContent>
      </w:sdt>
      <w:r w:rsidRPr="0041581F">
        <w:rPr>
          <w:rFonts w:eastAsia="Calibri" w:cs="Times New Roman"/>
        </w:rPr>
        <w:t xml:space="preserve"> </w:t>
      </w:r>
    </w:p>
    <w:p w:rsidRPr="0041581F" w:rsidR="0041581F" w:rsidP="0041581F" w:rsidRDefault="0041581F" w14:paraId="1F5BDEC3"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0B4589" w14:paraId="227DA01B" w14:textId="646BA67A">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6C77E9" w:rsidR="00287552">
            <w:rPr>
              <w:rStyle w:val="eSPISCCParagraphDefaultFont"/>
              <w:rFonts w:eastAsiaTheme="minorHAnsi"/>
            </w:rPr>
            <w:t>Josipa Svetina</w:t>
          </w:r>
        </w:sdtContent>
      </w:sdt>
    </w:p>
    <w:p w:rsidRPr="0041581F" w:rsidR="006F62A9" w:rsidP="006F62A9" w:rsidRDefault="006F62A9" w14:paraId="4873E74D" w14:textId="77777777">
      <w:pPr>
        <w:keepNext/>
        <w:spacing w:after="0"/>
        <w:contextualSpacing/>
        <w:rPr>
          <w:rFonts w:cs="Times New Roman"/>
          <w:noProof/>
        </w:rPr>
      </w:pPr>
    </w:p>
    <w:p w:rsidRPr="0041581F" w:rsidR="00176071" w:rsidP="000F1677" w:rsidRDefault="006F62A9" w14:paraId="217D575B"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0B4589" w:rsidP="00537B78" w:rsidRDefault="000B4589" w14:paraId="1AB10CFE" w14:textId="77777777">
      <w:r>
        <w:separator/>
      </w:r>
    </w:p>
  </w:endnote>
  <w:endnote w:type="continuationSeparator" w:id="0">
    <w:p w:rsidR="000B4589" w:rsidP="00537B78" w:rsidRDefault="000B4589" w14:paraId="26ACA06E"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2EEB08D" w14:textId="77777777">
        <w:pPr>
          <w:pStyle w:val="Podnoje"/>
          <w:jc w:val="center"/>
        </w:pPr>
        <w:r>
          <w:fldChar w:fldCharType="begin"/>
        </w:r>
        <w:r>
          <w:instrText>PAGE   \* MERGEFORMAT</w:instrText>
        </w:r>
        <w:r>
          <w:fldChar w:fldCharType="separate"/>
        </w:r>
        <w:r w:rsidR="00E801F4">
          <w:t>2</w:t>
        </w:r>
        <w:r>
          <w:fldChar w:fldCharType="end"/>
        </w:r>
      </w:p>
    </w:sdtContent>
  </w:sdt>
  <w:p w:rsidR="006C43C5" w:rsidP="00C5238E" w:rsidRDefault="006C43C5" w14:paraId="49F80BBB"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0B4589" w:rsidP="00537B78" w:rsidRDefault="000B4589" w14:paraId="6297565F" w14:textId="77777777">
      <w:r>
        <w:separator/>
      </w:r>
    </w:p>
  </w:footnote>
  <w:footnote w:type="continuationSeparator" w:id="0">
    <w:p w:rsidR="000B4589" w:rsidP="00537B78" w:rsidRDefault="000B4589" w14:paraId="4AB60221"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2A3ECBB" w14:textId="78AC4E51">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6C77E9" w:rsidR="00287552">
          <w:rPr>
            <w:rStyle w:val="eSPISCCParagraphDefaultFont"/>
          </w:rPr>
          <w:t>Pp-10214/2026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589"/>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4EE"/>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0C2D"/>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552"/>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920"/>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1F7"/>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236C"/>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4B"/>
    <w:rsid w:val="005C15CA"/>
    <w:rsid w:val="005C2D4D"/>
    <w:rsid w:val="005C4FD3"/>
    <w:rsid w:val="005C52EF"/>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067"/>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C77E9"/>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0CC3"/>
    <w:rsid w:val="00931F8D"/>
    <w:rsid w:val="00932744"/>
    <w:rsid w:val="00935B82"/>
    <w:rsid w:val="00936C72"/>
    <w:rsid w:val="009404D6"/>
    <w:rsid w:val="00941521"/>
    <w:rsid w:val="0094212D"/>
    <w:rsid w:val="009472A7"/>
    <w:rsid w:val="00950290"/>
    <w:rsid w:val="00951BAE"/>
    <w:rsid w:val="00955DE0"/>
    <w:rsid w:val="0095782D"/>
    <w:rsid w:val="009618E7"/>
    <w:rsid w:val="00962079"/>
    <w:rsid w:val="00962249"/>
    <w:rsid w:val="00962AD7"/>
    <w:rsid w:val="00963469"/>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06EFC"/>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39"/>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35A9"/>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01F4"/>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EF764B"/>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1D4"/>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64DA255B"/>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D71F7"/>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D71F7"/>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D71F7"/>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EAA086085EA74B3DB6DE7E3E7327B2B0"/>
        <w:category>
          <w:name w:val="Općenito"/>
          <w:gallery w:val="placeholder"/>
        </w:category>
        <w:types>
          <w:type w:val="bbPlcHdr"/>
        </w:types>
        <w:behaviors>
          <w:behavior w:val="content"/>
        </w:behaviors>
        <w:guid w:val="{6AC64B9D-A865-4C41-9F26-152A54A9418C}"/>
      </w:docPartPr>
      <w:docPartBody>
        <w:p w:rsidR="000E37AC" w:rsidRDefault="00F44CD1">
          <w:r w:rsidRPr="00EF3965">
            <w:rPr>
              <w:rStyle w:val="Tekstrezerviranogmjesta"/>
            </w:rPr>
            <w:t>.._.._.._.._.._.._.._..</w:t>
          </w:r>
        </w:p>
      </w:docPartBody>
    </w:docPart>
    <w:docPart>
      <w:docPartPr>
        <w:name w:val="4DE153C173AA46C4982FB604C5CF80F1"/>
        <w:category>
          <w:name w:val="Općenito"/>
          <w:gallery w:val="placeholder"/>
        </w:category>
        <w:types>
          <w:type w:val="bbPlcHdr"/>
        </w:types>
        <w:behaviors>
          <w:behavior w:val="content"/>
        </w:behaviors>
        <w:guid w:val="{967412BB-690A-4078-92C6-B8045BCA012C}"/>
      </w:docPartPr>
      <w:docPartBody>
        <w:p w:rsidR="000E37AC" w:rsidRDefault="00F44CD1">
          <w:r w:rsidRPr="00EF3965">
            <w:rPr>
              <w:rStyle w:val="Tekstrezerviranogmjesta"/>
            </w:rPr>
            <w:t>.._.._.._.._.._.._.._..</w:t>
          </w:r>
        </w:p>
      </w:docPartBody>
    </w:docPart>
    <w:docPart>
      <w:docPartPr>
        <w:name w:val="08ED46DA90504F74A5DA4AD8D7F36C06"/>
        <w:category>
          <w:name w:val="Općenito"/>
          <w:gallery w:val="placeholder"/>
        </w:category>
        <w:types>
          <w:type w:val="bbPlcHdr"/>
        </w:types>
        <w:behaviors>
          <w:behavior w:val="content"/>
        </w:behaviors>
        <w:guid w:val="{9CB6A9C3-4126-4D1F-8F38-08D647D0F000}"/>
      </w:docPartPr>
      <w:docPartBody>
        <w:p w:rsidR="00BA4409" w:rsidRDefault="00304EE1">
          <w:r w:rsidRPr="00681D48">
            <w:rPr>
              <w:rStyle w:val="Tekstrezerviranogmjesta"/>
            </w:rPr>
            <w:t>.._.._.._.._.._.._.._..</w:t>
          </w:r>
        </w:p>
      </w:docPartBody>
    </w:docPart>
    <w:docPart>
      <w:docPartPr>
        <w:name w:val="7BF9797E759A4260B5A855C68B9F2016"/>
        <w:category>
          <w:name w:val="Općenito"/>
          <w:gallery w:val="placeholder"/>
        </w:category>
        <w:types>
          <w:type w:val="bbPlcHdr"/>
        </w:types>
        <w:behaviors>
          <w:behavior w:val="content"/>
        </w:behaviors>
        <w:guid w:val="{3EBDCD7B-B1D3-4788-B274-8C5EA2E3F438}"/>
      </w:docPartPr>
      <w:docPartBody>
        <w:p w:rsidR="00C56C79" w:rsidRDefault="00B454D5">
          <w:r w:rsidRPr="0052712D">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37AC"/>
    <w:rsid w:val="0010694A"/>
    <w:rsid w:val="001219C6"/>
    <w:rsid w:val="00141482"/>
    <w:rsid w:val="00162DAF"/>
    <w:rsid w:val="00172D97"/>
    <w:rsid w:val="00260C2D"/>
    <w:rsid w:val="00304EE1"/>
    <w:rsid w:val="003208D2"/>
    <w:rsid w:val="00332B0E"/>
    <w:rsid w:val="00373649"/>
    <w:rsid w:val="003E0449"/>
    <w:rsid w:val="003F07CD"/>
    <w:rsid w:val="00400B1B"/>
    <w:rsid w:val="00497864"/>
    <w:rsid w:val="005132FB"/>
    <w:rsid w:val="00525F84"/>
    <w:rsid w:val="00546FF7"/>
    <w:rsid w:val="006249A5"/>
    <w:rsid w:val="00670067"/>
    <w:rsid w:val="007C2422"/>
    <w:rsid w:val="007D6264"/>
    <w:rsid w:val="00817312"/>
    <w:rsid w:val="00887AA3"/>
    <w:rsid w:val="00974C32"/>
    <w:rsid w:val="009B2BA4"/>
    <w:rsid w:val="009C203C"/>
    <w:rsid w:val="009E5D09"/>
    <w:rsid w:val="00A04C53"/>
    <w:rsid w:val="00A35B62"/>
    <w:rsid w:val="00AB0B20"/>
    <w:rsid w:val="00B35DD7"/>
    <w:rsid w:val="00B454D5"/>
    <w:rsid w:val="00B51F9D"/>
    <w:rsid w:val="00B76249"/>
    <w:rsid w:val="00BA4409"/>
    <w:rsid w:val="00C56C79"/>
    <w:rsid w:val="00C647F0"/>
    <w:rsid w:val="00CC30E8"/>
    <w:rsid w:val="00CE74A1"/>
    <w:rsid w:val="00CF08C6"/>
    <w:rsid w:val="00DA6E8A"/>
    <w:rsid w:val="00DC0A90"/>
    <w:rsid w:val="00E9563E"/>
    <w:rsid w:val="00EA7C11"/>
    <w:rsid w:val="00F44CD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B454D5"/>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Ulica Ivana Rabara 29</izvorni_sadrzaj>
    <derivirana_varijabla naziv="DomainObject.UcesnikSudskeRadnje.Adresa.UlicaIKBR_1">Ulica Ivana Rabara 29</derivirana_varijabla>
  </DomainObject.UcesnikSudskeRadnje.Adresa.UlicaIKBR>
  <DomainObject.UcesnikSudskeRadnje.Naziv>
    <izvorni_sadrzaj>Antun Vlahek</izvorni_sadrzaj>
    <derivirana_varijabla naziv="DomainObject.UcesnikSudskeRadnje.Naziv_1">Antun Vlahek</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312</izvorni_sadrzaj>
    <derivirana_varijabla naziv="DomainObject.UcesnikSudskeRadnje.SudskaRadnja.Prostorija.Oznaka_1">312</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26. studenog 2026.</izvorni_sadrzaj>
    <derivirana_varijabla naziv="DomainObject.UcesnikSudskeRadnje.SudskaRadnja.PlaniraniZavrsetakDatum_1">26. studenog 2026.</derivirana_varijabla>
  </DomainObject.UcesnikSudskeRadnje.SudskaRadnja.PlaniraniZavrsetakDatum>
  <DomainObject.UcesnikSudskeRadnje.SudskaRadnja.PlaniraniPocetakDatum>
    <izvorni_sadrzaj>26. studenog 2026.</izvorni_sadrzaj>
    <derivirana_varijabla naziv="DomainObject.UcesnikSudskeRadnje.SudskaRadnja.PlaniraniPocetakDatum_1">26.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10:20</izvorni_sadrzaj>
    <derivirana_varijabla naziv="DomainObject.UcesnikSudskeRadnje.SudskaRadnja.PlaniraniPocetakVrijeme_1">10:20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10214</izvorni_sadrzaj>
    <derivirana_varijabla naziv="DomainObject.Predmet.Broj_1">10214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24. srpnja 2026.</izvorni_sadrzaj>
    <derivirana_varijabla naziv="DomainObject.Predmet.DatumOsnivanja_1">24.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20. svibnja 1952.</izvorni_sadrzaj>
    <derivirana_varijabla naziv="DomainObject.Predmet.OkrivljenikFizickaOsoba.DatumRodjenja_1">20. svibnja 1952.</derivirana_varijabla>
  </DomainObject.Predmet.OkrivljenikFizickaOsoba.DatumRodjenja>
  <DomainObject.Predmet.OkrivljenikFizickaOsoba.DatumRodjenjaFormated>
    <izvorni_sadrzaj>20.5.1952.</izvorni_sadrzaj>
    <derivirana_varijabla naziv="DomainObject.Predmet.OkrivljenikFizickaOsoba.DatumRodjenjaFormated_1">20.5.1952.</derivirana_varijabla>
  </DomainObject.Predmet.OkrivljenikFizickaOsoba.DatumRodjenjaFormated>
  <DomainObject.Predmet.OkrivljenikFizickaOsoba.Ime>
    <izvorni_sadrzaj>Antun</izvorni_sadrzaj>
    <derivirana_varijabla naziv="DomainObject.Predmet.OkrivljenikFizickaOsoba.Ime_1">Antun</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Hodošan (Donji Kraljevec)</izvorni_sadrzaj>
    <derivirana_varijabla naziv="DomainObject.Predmet.OkrivljenikFizickaOsoba.MjestoRodjenja_1">Hodošan (Donji Kraljevec)</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Antun Vlahek</izvorni_sadrzaj>
    <derivirana_varijabla naziv="DomainObject.Predmet.OkrivljenikFizickaOsoba.Naziv_1">Antun Vlahek</derivirana_varijabla>
  </DomainObject.Predmet.OkrivljenikFizickaOsoba.Naziv>
  <DomainObject.Predmet.OkrivljenikFizickaOsoba.Prezime>
    <izvorni_sadrzaj>Vlahek</izvorni_sadrzaj>
    <derivirana_varijabla naziv="DomainObject.Predmet.OkrivljenikFizickaOsoba.Prezime_1">Vlahek</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40394255648</izvorni_sadrzaj>
    <derivirana_varijabla naziv="DomainObject.Predmet.OkrivljenikFizickaOsoba.Oib_1">40394255648</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Pp-10214/2026</izvorni_sadrzaj>
    <derivirana_varijabla naziv="DomainObject.Predmet.OznakaBroj_1">Pp-10214/2026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MEKOM-PAK j.d.o.o.; Antun Vlahek</izvorni_sadrzaj>
    <derivirana_varijabla naziv="DomainObject.Predmet.ProtustrankaFormated_1">  MEKOM-PAK j.d.o.o.; Antun Vlahek</derivirana_varijabla>
  </DomainObject.Predmet.ProtustrankaFormated>
  <DomainObject.Predmet.ProtustrankaFormatedOIB>
    <izvorni_sadrzaj>  MEKOM-PAK j.d.o.o., OIB 07527967666; Antun Vlahek, OIB 40394255648</izvorni_sadrzaj>
    <derivirana_varijabla naziv="DomainObject.Predmet.ProtustrankaFormatedOIB_1">  MEKOM-PAK j.d.o.o., OIB 07527967666; Antun Vlahek, OIB 40394255648</derivirana_varijabla>
  </DomainObject.Predmet.ProtustrankaFormatedOIB>
  <DomainObject.Predmet.ProtustrankaFormatedWithAdress>
    <izvorni_sadrzaj> MEKOM-PAK j.d.o.o., Ulica Ivana Rabara 29, 10000 Zagreb; Antun Vlahek, Ulica Ivana Rabara 29, 10000 Zagreb</izvorni_sadrzaj>
    <derivirana_varijabla naziv="DomainObject.Predmet.ProtustrankaFormatedWithAdress_1"> MEKOM-PAK j.d.o.o., Ulica Ivana Rabara 29, 10000 Zagreb; Antun Vlahek, Ulica Ivana Rabara 29, 10000 Zagreb</derivirana_varijabla>
  </DomainObject.Predmet.ProtustrankaFormatedWithAdress>
  <DomainObject.Predmet.ProtustrankaFormatedWithAdressOIB>
    <izvorni_sadrzaj> MEKOM-PAK j.d.o.o., OIB 07527967666, Ulica Ivana Rabara 29, 10000 Zagreb; Antun Vlahek, OIB 40394255648, Ulica Ivana Rabara 29, 10000 Zagreb</izvorni_sadrzaj>
    <derivirana_varijabla naziv="DomainObject.Predmet.ProtustrankaFormatedWithAdressOIB_1"> MEKOM-PAK j.d.o.o., OIB 07527967666, Ulica Ivana Rabara 29, 10000 Zagreb; Antun Vlahek, OIB 40394255648, Ulica Ivana Rabara 29, 10000 Zagreb</derivirana_varijabla>
  </DomainObject.Predmet.ProtustrankaFormatedWithAdressOIB>
  <DomainObject.Predmet.ProtustrankaWithAdress>
    <izvorni_sadrzaj>MEKOM-PAK j.d.o.o. Ulica Ivana Rabara 29, 10000 Zagreb, Antun Vlahek Ulica Ivana Rabara 29, 10000 Zagreb</izvorni_sadrzaj>
    <derivirana_varijabla naziv="DomainObject.Predmet.ProtustrankaWithAdress_1">MEKOM-PAK j.d.o.o. Ulica Ivana Rabara 29, 10000 Zagreb, Antun Vlahek Ulica Ivana Rabara 29, 10000 Zagreb</derivirana_varijabla>
  </DomainObject.Predmet.ProtustrankaWithAdress>
  <DomainObject.Predmet.ProtustrankaWithAdressOIB>
    <izvorni_sadrzaj>MEKOM-PAK j.d.o.o., OIB 07527967666, Ulica Ivana Rabara 29, 10000 Zagreb, Antun Vlahek, OIB 40394255648, Ulica Ivana Rabara 29, 10000 Zagreb</izvorni_sadrzaj>
    <derivirana_varijabla naziv="DomainObject.Predmet.ProtustrankaWithAdressOIB_1">MEKOM-PAK j.d.o.o., OIB 07527967666, Ulica Ivana Rabara 29, 10000 Zagreb, Antun Vlahek, OIB 40394255648, Ulica Ivana Rabara 29, 10000 Zagreb</derivirana_varijabla>
  </DomainObject.Predmet.ProtustrankaWithAdressOIB>
  <DomainObject.Predmet.ProtustrankaNazivFormated>
    <izvorni_sadrzaj>MEKOM-PAK j.d.o.o.,Antun Vlahek</izvorni_sadrzaj>
    <derivirana_varijabla naziv="DomainObject.Predmet.ProtustrankaNazivFormated_1">Antun Vlahek</derivirana_varijabla>
    <derivirana_varijabla naziv="Padez">MEKOM-PAK j.d.o.o.,Antun Vlahek</derivirana_varijabla>
  </DomainObject.Predmet.ProtustrankaNazivFormated>
  <DomainObject.Predmet.ProtustrankaNazivFormatedOIB>
    <izvorni_sadrzaj>MEKOM-PAK j.d.o.o., OIB 07527967666,Antun Vlahek, OIB 40394255648</izvorni_sadrzaj>
    <derivirana_varijabla naziv="DomainObject.Predmet.ProtustrankaNazivFormatedOIB_1">MEKOM-PAK j.d.o.o., OIB 07527967666,Antun Vlahek, OIB 40394255648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Josipa Svetina, 76.</izvorni_sadrzaj>
    <derivirana_varijabla naziv="DomainObject.Predmet.Referada.Naziv_1">Josipa Svetina, 76.</derivirana_varijabla>
  </DomainObject.Predmet.Referada.Naziv>
  <DomainObject.Predmet.Referada.Oznaka>
    <izvorni_sadrzaj>76</izvorni_sadrzaj>
    <derivirana_varijabla naziv="DomainObject.Predmet.Referada.Oznaka_1">76</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312</izvorni_sadrzaj>
    <derivirana_varijabla naziv="DomainObject.Predmet.Referada.Prostorija.Oznaka_1">312</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Josipa Svetina</izvorni_sadrzaj>
    <derivirana_varijabla naziv="DomainObject.Predmet.Referada.Sudac_1">Josipa Svetina</derivirana_varijabla>
    <derivirana_varijabla naziv="Dativ">Josipa Svetina</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(FINA)</izvorni_sadrzaj>
    <derivirana_varijabla naziv="DomainObject.Predmet.StrankaFormated_1">  Financijska agencija (FINA)</derivirana_varijabla>
  </DomainObject.Predmet.StrankaFormated>
  <DomainObject.Predmet.StrankaFormatedOIB>
    <izvorni_sadrzaj>  Financijska agencija (FINA), OIB 85821130368</izvorni_sadrzaj>
    <derivirana_varijabla naziv="DomainObject.Predmet.StrankaFormatedOIB_1">  Financijska agencija (FINA), OIB 85821130368</derivirana_varijabla>
  </DomainObject.Predmet.StrankaFormatedOIB>
  <DomainObject.Predmet.StrankaFormatedWithAdress>
    <izvorni_sadrzaj> Financijska agencija (FINA), Ulica grada Vukovara 70, 10000 Zagreb</izvorni_sadrzaj>
    <derivirana_varijabla naziv="DomainObject.Predmet.StrankaFormatedWithAdress_1"> Financijska agencija (FINA), Ulica grada Vukovara 70, 10000 Zagreb</derivirana_varijabla>
  </DomainObject.Predmet.StrankaFormatedWithAdress>
  <DomainObject.Predmet.StrankaFormatedWithAdressOIB>
    <izvorni_sadrzaj> Financijska agencija (FINA), OIB 85821130368, Ulica grada Vukovara 70, 10000 Zagreb</izvorni_sadrzaj>
    <derivirana_varijabla naziv="DomainObject.Predmet.StrankaFormatedWithAdressOIB_1"> Financijska agencija (FINA), OIB 85821130368, Ulica grada Vukovara 70, 10000 Zagreb</derivirana_varijabla>
  </DomainObject.Predmet.StrankaFormatedWithAdressOIB>
  <DomainObject.Predmet.StrankaWithAdress>
    <izvorni_sadrzaj>Financijska agencija (FINA) Ulica grada Vukovara 70,10000 Zagreb</izvorni_sadrzaj>
    <derivirana_varijabla naziv="DomainObject.Predmet.StrankaWithAdress_1">Financijska agencija (FINA) Ulica grada Vukovara 70,10000 Zagreb</derivirana_varijabla>
  </DomainObject.Predmet.StrankaWithAdress>
  <DomainObject.Predmet.StrankaWithAdressOIB>
    <izvorni_sadrzaj>Financijska agencija (FINA), OIB 85821130368, Ulica grada Vukovara 70,10000 Zagreb</izvorni_sadrzaj>
    <derivirana_varijabla naziv="DomainObject.Predmet.StrankaWithAdressOIB_1">Financijska agencija (FINA), OIB 85821130368, Ulica grada Vukovara 70,10000 Zagreb</derivirana_varijabla>
  </DomainObject.Predmet.StrankaWithAdressOIB>
  <DomainObject.Predmet.StrankaNazivFormated>
    <izvorni_sadrzaj>Financijska agencija (FINA)</izvorni_sadrzaj>
    <derivirana_varijabla naziv="DomainObject.Predmet.StrankaNazivFormated_1">Financijska agencija (FINA)</derivirana_varijabla>
    <derivirana_varijabla naziv="Padez">Financijska agencija (FINA)</derivirana_varijabla>
  </DomainObject.Predmet.StrankaNazivFormated>
  <DomainObject.Predmet.StrankaNazivFormatedOIB>
    <izvorni_sadrzaj>Financijska agencija (FINA), OIB 85821130368</izvorni_sadrzaj>
    <derivirana_varijabla naziv="DomainObject.Predmet.StrankaNazivFormatedOIB_1">Financijska agencija (FINA),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Josipa Svetina, 76.</izvorni_sadrzaj>
    <derivirana_varijabla naziv="DomainObject.Predmet.TrenutnaLokacijaSpisa.Naziv_1">Josipa Svetina, 76.</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Financije</izvorni_sadrzaj>
    <derivirana_varijabla naziv="DomainObject.Predmet.VrstaSpora.Naziv_1">Financije</derivirana_varijabla>
  </DomainObject.Predmet.VrstaSpora.Naziv>
  <DomainObject.Predmet.Zapisnicar>
    <izvorni_sadrzaj>Irena Grdan</izvorni_sadrzaj>
    <derivirana_varijabla naziv="DomainObject.Predmet.Zapisnicar_1">Irena Grdan</derivirana_varijabla>
    <derivirana_varijabla naziv="Padez">Irena Grdan</derivirana_varijabla>
  </DomainObject.Predmet.Zapisnicar>
  <DomainObject.Predmet.StrankaListFormated>
    <izvorni_sadrzaj>
      <item>Financijska agencija (FINA)</item>
    </izvorni_sadrzaj>
    <derivirana_varijabla naziv="DomainObject.Predmet.StrankaListFormated_1">
      <item>Financijska agencija (FINA)</item>
    </derivirana_varijabla>
  </DomainObject.Predmet.StrankaListFormated>
  <DomainObject.Predmet.StrankaListFormatedOIB>
    <izvorni_sadrzaj>
      <item>Financijska agencija (FINA), OIB 85821130368</item>
    </izvorni_sadrzaj>
    <derivirana_varijabla naziv="DomainObject.Predmet.StrankaListFormatedOIB_1">
      <item>Financijska agencija (FINA), OIB 85821130368</item>
    </derivirana_varijabla>
  </DomainObject.Predmet.StrankaListFormatedOIB>
  <DomainObject.Predmet.StrankaListFormatedWithAdress>
    <izvorni_sadrzaj>
      <item>Financijska agencija (FINA), Ulica grada Vukovara 70, 10000 Zagreb</item>
    </izvorni_sadrzaj>
    <derivirana_varijabla naziv="DomainObject.Predmet.StrankaListFormatedWithAdress_1">
      <item>Financijska agencija (FINA), Ulica grada Vukovara 70, 10000 Zagreb</item>
    </derivirana_varijabla>
  </DomainObject.Predmet.StrankaListFormatedWithAdress>
  <DomainObject.Predmet.StrankaListFormatedWithAdressOIB>
    <izvorni_sadrzaj>
      <item>Financijska agencija (FINA), OIB 85821130368, Ulica grada Vukovara 70, 10000 Zagreb</item>
    </izvorni_sadrzaj>
    <derivirana_varijabla naziv="DomainObject.Predmet.StrankaListFormatedWithAdressOIB_1">
      <item>Financijska agencija (FINA), OIB 85821130368, Ulica grada Vukovara 70, 10000 Zagreb</item>
    </derivirana_varijabla>
  </DomainObject.Predmet.StrankaListFormatedWithAdressOIB>
  <DomainObject.Predmet.StrankaListNazivFormated>
    <izvorni_sadrzaj>
      <item>Financijska agencija (FINA)</item>
    </izvorni_sadrzaj>
    <derivirana_varijabla naziv="DomainObject.Predmet.StrankaListNazivFormated_1">
      <item>Financijska agencija (FINA)</item>
    </derivirana_varijabla>
  </DomainObject.Predmet.StrankaListNazivFormated>
  <DomainObject.Predmet.StrankaListNazivFormatedOIB>
    <izvorni_sadrzaj>
      <item>Financijska agencija (FINA), OIB 85821130368</item>
    </izvorni_sadrzaj>
    <derivirana_varijabla naziv="DomainObject.Predmet.StrankaListNazivFormatedOIB_1">
      <item>Financijska agencija (FINA), OIB 85821130368</item>
    </derivirana_varijabla>
  </DomainObject.Predmet.StrankaListNazivFormatedOIB>
  <DomainObject.Predmet.ProtuStrankaListFormated>
    <izvorni_sadrzaj>
      <item>MEKOM-PAK j.d.o.o.</item>
      <item>Antun Vlahek</item>
    </izvorni_sadrzaj>
    <derivirana_varijabla naziv="DomainObject.Predmet.ProtuStrankaListFormated_1">
      <item>MEKOM-PAK j.d.o.o.</item>
      <item>Antun Vlahek</item>
    </derivirana_varijabla>
  </DomainObject.Predmet.ProtuStrankaListFormated>
  <DomainObject.Predmet.ProtuStrankaListFormatedOIB>
    <izvorni_sadrzaj>
      <item>MEKOM-PAK j.d.o.o., OIB 07527967666</item>
      <item>Antun Vlahek, OIB 40394255648</item>
    </izvorni_sadrzaj>
    <derivirana_varijabla naziv="DomainObject.Predmet.ProtuStrankaListFormatedOIB_1">
      <item>MEKOM-PAK j.d.o.o., OIB 07527967666</item>
      <item>Antun Vlahek, OIB 40394255648</item>
    </derivirana_varijabla>
  </DomainObject.Predmet.ProtuStrankaListFormatedOIB>
  <DomainObject.Predmet.ProtuStrankaListFormatedWithAdress>
    <izvorni_sadrzaj>
      <item>MEKOM-PAK j.d.o.o., Ulica Ivana Rabara 29, 10000 Zagreb</item>
      <item>Antun Vlahek, Ulica Ivana Rabara 29, 10000 Zagreb</item>
    </izvorni_sadrzaj>
    <derivirana_varijabla naziv="DomainObject.Predmet.ProtuStrankaListFormatedWithAdress_1">
      <item>MEKOM-PAK j.d.o.o., Ulica Ivana Rabara 29, 10000 Zagreb</item>
      <item>Antun Vlahek, Ulica Ivana Rabara 29, 10000 Zagreb</item>
    </derivirana_varijabla>
  </DomainObject.Predmet.ProtuStrankaListFormatedWithAdress>
  <DomainObject.Predmet.ProtuStrankaListFormatedWithAdressOIB>
    <izvorni_sadrzaj>
      <item>MEKOM-PAK j.d.o.o., OIB 07527967666, Ulica Ivana Rabara 29, 10000 Zagreb</item>
      <item>Antun Vlahek, OIB 40394255648, Ulica Ivana Rabara 29, 10000 Zagreb</item>
    </izvorni_sadrzaj>
    <derivirana_varijabla naziv="DomainObject.Predmet.ProtuStrankaListFormatedWithAdressOIB_1">
      <item>MEKOM-PAK j.d.o.o., OIB 07527967666, Ulica Ivana Rabara 29, 10000 Zagreb</item>
      <item>Antun Vlahek, OIB 40394255648, Ulica Ivana Rabara 29, 10000 Zagreb</item>
    </derivirana_varijabla>
  </DomainObject.Predmet.ProtuStrankaListFormatedWithAdressOIB>
  <DomainObject.Predmet.ProtuStrankaListNazivFormated>
    <izvorni_sadrzaj>
      <item>MEKOM-PAK j.d.o.o.</item>
      <item>Antun Vlahek</item>
    </izvorni_sadrzaj>
    <derivirana_varijabla naziv="DomainObject.Predmet.ProtuStrankaListNazivFormated_1">
      <item>MEKOM-PAK j.d.o.o.</item>
      <item>Antun Vlahek</item>
    </derivirana_varijabla>
  </DomainObject.Predmet.ProtuStrankaListNazivFormated>
  <DomainObject.Predmet.ProtuStrankaListNazivFormatedOIB>
    <izvorni_sadrzaj>
      <item>MEKOM-PAK j.d.o.o., OIB 07527967666</item>
      <item>Antun Vlahek, OIB 40394255648</item>
    </izvorni_sadrzaj>
    <derivirana_varijabla naziv="DomainObject.Predmet.ProtuStrankaListNazivFormatedOIB_1">
      <item>MEKOM-PAK j.d.o.o., OIB 07527967666</item>
      <item>Antun Vlahek, OIB 40394255648</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60, 60</izvorni_sadrzaj>
    <derivirana_varijabla naziv="DomainObject.Predmet.ClanakZakona_1">60, 60</derivirana_varijabla>
  </DomainObject.Predmet.ClanakZakona>
  <DomainObject.Predmet.ClanakZakonaFull>
    <izvorni_sadrzaj>članka 60., članka 60.</izvorni_sadrzaj>
    <derivirana_varijabla naziv="DomainObject.Predmet.ClanakZakonaFull_1">članka 60., članka 60.</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29. listopada 2026.</izvorni_sadrzaj>
    <derivirana_varijabla naziv="DomainObject.Datum_1">29. listopada 2026.</derivirana_varijabla>
  </DomainObject.Datum>
  <DomainObject.PoslovniBrojDokumenta>
    <izvorni_sadrzaj/>
    <derivirana_varijabla naziv="DomainObject.PoslovniBrojDokumenta_1"/>
  </DomainObject.PoslovniBrojDokumenta>
  <DomainObject.Predmet.StrankaIDrugi>
    <izvorni_sadrzaj>Financijska agencija (FINA)</izvorni_sadrzaj>
    <derivirana_varijabla naziv="DomainObject.Predmet.StrankaIDrugi_1">Financijska agencija (FINA)</derivirana_varijabla>
  </DomainObject.Predmet.StrankaIDrugi>
  <DomainObject.Predmet.ProtustrankaIDrugi>
    <izvorni_sadrzaj>MEKOM-PAK j.d.o.o. i dr.</izvorni_sadrzaj>
    <derivirana_varijabla naziv="DomainObject.Predmet.ProtustrankaIDrugi_1">MEKOM-PAK j.d.o.o. </derivirana_varijabla>
  </DomainObject.Predmet.ProtustrankaIDrugi>
  <DomainObject.Predmet.StrankaIDrugiAdressOIB>
    <izvorni_sadrzaj>Financijska agencija (FINA), OIB 85821130368, Ulica grada Vukovara 70, 10000 Zagreb</izvorni_sadrzaj>
    <derivirana_varijabla naziv="DomainObject.Predmet.StrankaIDrugiAdressOIB_1">Financijska agencija (FINA), OIB 85821130368, Ulica grada Vukovara 70, 10000 Zagreb</derivirana_varijabla>
  </DomainObject.Predmet.StrankaIDrugiAdressOIB>
  <DomainObject.Predmet.ProtustrankaIDrugiAdressOIB>
    <izvorni_sadrzaj>MEKOM-PAK j.d.o.o., OIB 07527967666, Ulica Ivana Rabara 29, 10000 Zagreb i dr.</izvorni_sadrzaj>
    <derivirana_varijabla naziv="DomainObject.Predmet.ProtustrankaIDrugiAdressOIB_1">MEKOM-PAK j.d.o.o., OIB 07527967666, Ulica Ivana Rabara 29,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Financijska agencija (FINA)</item>
      <item>MEKOM-PAK j.d.o.o.</item>
      <item>Antun Vlahek</item>
    </izvorni_sadrzaj>
    <derivirana_varijabla naziv="DomainObject.Predmet.SudioniciListNaziv_1">
      <item>Financijska agencija (FINA)</item>
      <item>MEKOM-PAK j.d.o.o.</item>
      <item>Antun Vlahek</item>
    </derivirana_varijabla>
    <derivirana_varijabla naziv="OstaliSudionici">
      <item>Financijska agencija (FINA)</item>
      <item>MEKOM-PAK j.d.o.o.</item>
      <item>Antun Vlahek</item>
    </derivirana_varijabla>
  </DomainObject.Predmet.SudioniciListNaziv>
  <DomainObject.Predmet.SudioniciListAdressOIB>
    <izvorni_sadrzaj>
      <item>Financijska agencija (FINA), OIB 85821130368, Ulica grada Vukovara 70,10000 Zagreb</item>
      <item>MEKOM-PAK j.d.o.o., OIB 07527967666, Ulica Ivana Rabara 29,10000 Zagreb</item>
      <item>Antun Vlahek, OIB 40394255648, Ulica Ivana Rabara 29,10000 Zagreb</item>
    </izvorni_sadrzaj>
    <derivirana_varijabla naziv="DomainObject.Predmet.SudioniciListAdressOIB_1">
      <item>Financijska agencija (FINA), OIB 85821130368, Ulica grada Vukovara 70,10000 Zagreb</item>
      <item>MEKOM-PAK j.d.o.o., OIB 07527967666, Ulica Ivana Rabara 29,10000 Zagreb</item>
      <item>Antun Vlahek, OIB 40394255648, Ulica Ivana Rabara 29,10000 Zagreb</item>
    </derivirana_varijabla>
  </DomainObject.Predmet.SudioniciListAdressOIB>
  <DomainObject.UcesnikSudskeRadnje.NazivFormated>
    <izvorni_sadrzaj>Antun Vlahek, OIB 40394255648, Ulica Ivana Rabara 29,10000 Zagreb</izvorni_sadrzaj>
    <derivirana_varijabla naziv="DomainObject.UcesnikSudskeRadnje.NazivFormated_1">Antun Vlahek, OIB 40394255648, Ulica Ivana Rabara 29,10000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07527967666</item>
      <item>, OIB 40394255648</item>
    </izvorni_sadrzaj>
    <derivirana_varijabla naziv="DomainObject.Predmet.SudioniciListNazivOIB_1">
      <item>, OIB 85821130368</item>
      <item>, OIB 07527967666</item>
      <item>, OIB 40394255648</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MEKOM-PAK j.d.o.o., OIB 07527967666, Ulica Ivana Rabara 29, 10000 Zagreb
2. Okrivljenik Antun Vlahek, OIB 40394255648, Ulica Ivana Rabara 29, 10000 Zagreb</izvorni_sadrzaj>
    <derivirana_varijabla naziv="DomainObject.UcesnikSudskeRadnje.SudskaRadnja.UcesniciObavijest_1">1. Okrivljenik MEKOM-PAK j.d.o.o., OIB 07527967666, Ulica Ivana Rabara 29, 10000 Zagreb
2. Okrivljenik Antun Vlahek, OIB 40394255648, Ulica Ivana Rabara 29,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24. srpnja 2026.</izvorni_sadrzaj>
    <derivirana_varijabla naziv="DomainObject.Predmet.DatumPocetkaProcesa_1">24.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računovodstvu</item>
    </izvorni_sadrzaj>
    <derivirana_varijabla naziv="DomainObject.ZakonPravilnikList_1">
      <item>Zakon o računovodstvu</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 39/13, 157/13, 110/15, 70/17, 118/18, 114/22 i 86/26</item>
      <item>39/13</item>
      <item>157/13</item>
      <item>110/15</item>
      <item>70/17</item>
      <item>118/18</item>
      <item>114/22</item>
      <item>86/26</item>
      <item>107/07</item>
    </derivirana_varijabla>
  </DomainObject.NarodneNovineList>
  <DomainObject.Predmet.OkrivljenikAdresaMjestoRodjenjaList>
    <izvorni_sadrzaj>
      <item>MEKOM-PAK j.d.o.o., Ulica Ivana Rabara 29, 10000 Zagreb, OIB: 07527967666</item>
      <item>Antun Vlahek, Ulica Ivana Rabara 29, 10000 Zagreb, OIB: 40394255648, rođen-a 20.05.1952., mjesto rođenja Hodošan (Donji Kraljevec)</item>
    </izvorni_sadrzaj>
    <derivirana_varijabla naziv="DomainObject.Predmet.OkrivljenikAdresaMjestoRodjenjaList_1">
      <item>MEKOM-PAK j.d.o.o., Ulica Ivana Rabara 29, 10000 Zagreb, OIB: 07527967666</item>
      <item>Antun Vlahek, Ulica Ivana Rabara 29, 10000 Zagreb, OIB: 40394255648, rođen-a 20.05.1952., mjesto rođenja Hodošan (Donji Kraljevec)</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MEKOM-PAK j.d.o.o., MBS 081622716, Ulica Ivana Rabara 29, 10000 Zagreb</izvorni_sadrzaj>
    <derivirana_varijabla naziv="DomainObject.Predmet.OkrivljenikPravnaNazivAdresaMbs_1">MEKOM-PAK j.d.o.o., MBS 081622716, Ulica Ivana Rabara 29, 10000 Zagreb</derivirana_varijabla>
  </DomainObject.Predmet.OkrivljenikPravnaNazivAdresaMbs>
  <DomainObject.Sudac.Email>
    <izvorni_sadrzaj>Josipa.Svetina@pszg.pravosudje.hr</izvorni_sadrzaj>
    <derivirana_varijabla naziv="DomainObject.Sudac.Email_1">Josipa.Svetina@pszg.pravosudje.hr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ZakonPravilnikFull>
    <izvorni_sadrzaj>Zakon o računovodstvu</izvorni_sadrzaj>
    <derivirana_varijabla naziv="DomainObject.ZakonPravilnikFull_1">Zakon o računovodstvu</derivirana_varijabla>
  </DomainObject.ZakonPravilnikFull>
  <DomainObject.PrviPodnesak.OznakaBrojPodnositelja>
    <izvorni_sadrzaj>034-07/26-04/5873</izvorni_sadrzaj>
    <derivirana_varijabla naziv="DomainObject.PrviPodnesak.OznakaBrojPodnositelja_1">034-07/26-04/5873</derivirana_varijabla>
  </DomainObject.PrviPodnesak.OznakaBrojPodnositelja>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6B50100F-4F81-4298-A0FE-EA6B428338ED}">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325</properties:Words>
  <properties:Characters>1905</properties:Characters>
  <properties:Lines>50</properties:Lines>
  <properties:Paragraphs>20</properties:Paragraphs>
  <properties:TotalTime>99</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2371</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Josipa Svetina</cp:lastModifiedBy>
  <dcterms:modified xmlns:xsi="http://www.w3.org/2001/XMLSchema-instance" xsi:type="dcterms:W3CDTF">2026-10-29T12:57:00Z</dcterms:modified>
  <cp:revision>41</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Antun Vlahek - Ročište</vt:lpwstr>
  </prop:property>
  <prop:property fmtid="{D5CDD505-2E9C-101B-9397-08002B2CF9AE}" pid="6" name="Predlozak_id">
    <vt:lpwstr>1000000801</vt:lpwstr>
  </prop:property>
  <prop:property fmtid="{D5CDD505-2E9C-101B-9397-08002B2CF9AE}" pid="7" name="Predlozak_oznaka">
    <vt:lpwstr>OS_Pp-030</vt:lpwstr>
  </prop:property>
  <prop:property fmtid="{D5CDD505-2E9C-101B-9397-08002B2CF9AE}" pid="8" name="Predlozak_naziv">
    <vt:lpwstr>Poziv odgovornoj osobi u pravnoj osobi – žurni postupak</vt:lpwstr>
  </prop:property>
</prop:Properties>
</file>