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f23839" w14:paraId="7f23839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F26B57">
        <w:rPr>
          <w:b/>
          <w:lang w:val="hr-HR"/>
        </w:rPr>
        <w:t>453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3065E0" w:rsidP="003065E0" w:rsidR="003065E0">
      <w:pPr>
        <w:pStyle w:val="Naslov1"/>
      </w:pPr>
      <w:r>
        <w:t>U 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D170FC">
        <w:rPr>
          <w:lang w:val="hr-HR"/>
        </w:rPr>
        <w:t xml:space="preserve">POLJOPRIVREDNA ZADRUGA </w:t>
      </w:r>
      <w:r w:rsidR="00F26B57">
        <w:rPr>
          <w:lang w:val="hr-HR"/>
        </w:rPr>
        <w:t>TREŠNJA, Sinj, Karajkova Lokva 42, OIB: 18771545414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D170FC">
        <w:rPr>
          <w:lang w:val="hr-HR"/>
        </w:rPr>
        <w:t xml:space="preserve">POLJOPRIVREDNA ZADRUGA </w:t>
      </w:r>
      <w:r w:rsidR="00F26B57">
        <w:rPr>
          <w:lang w:val="hr-HR"/>
        </w:rPr>
        <w:t>TREŠNJA, Sinj, OIB: 18771545414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>
      <w:pPr>
        <w:rPr>
          <w:lang w:val="hr-HR"/>
        </w:rPr>
      </w:pPr>
    </w:p>
    <w:p w:rsidRDefault="00F26B57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F26B57">
        <w:rPr>
          <w:lang w:val="hr-HR"/>
        </w:rPr>
        <w:t>r Split podnijela je ovom sudu 23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F26B57">
        <w:rPr>
          <w:lang w:val="hr-HR"/>
        </w:rPr>
        <w:t>Poljoprivredna zadruga TREŠNJA, Sinj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D170FC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E14AE2" w:rsidR="00AA1815">
      <w:pPr>
        <w:ind w:firstLine="708"/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D170FC">
        <w:rPr>
          <w:lang w:val="hr-HR"/>
        </w:rPr>
        <w:t>da za mirovinsko osiguranje koji</w:t>
      </w:r>
      <w:r w:rsidR="00A31ADC">
        <w:rPr>
          <w:lang w:val="hr-HR"/>
        </w:rPr>
        <w:t xml:space="preserve"> 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  <w:r w:rsidR="009D46D2">
        <w:rPr>
          <w:lang w:val="hr-HR"/>
        </w:rPr>
        <w:t xml:space="preserve">Upravo stoga, sud je i odlučio kao u izreci ovog rješenja.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473132" w:rsidP="00A31ADC" w:rsidR="00473132">
      <w:pPr>
        <w:ind w:firstLine="708"/>
        <w:jc w:val="both"/>
        <w:rPr>
          <w:lang w:val="hr-HR"/>
        </w:rPr>
      </w:pPr>
      <w:r>
        <w:rPr>
          <w:lang w:val="hr-HR"/>
        </w:rPr>
        <w:t>Na kraju</w:t>
      </w:r>
      <w:r w:rsidR="00CC1B3F">
        <w:rPr>
          <w:lang w:val="hr-HR"/>
        </w:rPr>
        <w:t>,</w:t>
      </w:r>
      <w:r>
        <w:rPr>
          <w:lang w:val="hr-HR"/>
        </w:rPr>
        <w:t xml:space="preserve"> napominje se</w:t>
      </w:r>
      <w:r w:rsidR="009D46D2">
        <w:rPr>
          <w:lang w:val="hr-HR"/>
        </w:rPr>
        <w:t xml:space="preserve"> da je Financijska agencija u mogućnosti podnijeti novi, uredan i potpun, zahtjev za provedbu skraćenog stečajnog postupka nad dužnikom, a isto tako napominje se Financijskoj agenciji</w:t>
      </w:r>
      <w:r>
        <w:rPr>
          <w:lang w:val="hr-HR"/>
        </w:rPr>
        <w:t xml:space="preserve">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D170FC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 w:rsidRPr="00D170FC">
      <w:pPr>
        <w:jc w:val="both"/>
        <w:rPr>
          <w:sz w:val="8"/>
          <w:szCs w:val="8"/>
          <w:u w:val="single"/>
          <w:lang w:val="hr-HR"/>
        </w:rPr>
      </w:pPr>
    </w:p>
    <w:p w:rsidRDefault="00473132" w:rsidP="00D4027A" w:rsidR="00473132" w:rsidRPr="003734BE">
      <w:pPr>
        <w:jc w:val="both"/>
        <w:rPr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733543" w:rsidRPr="00733543">
      <w:rPr>
        <w:noProof/>
        <w:lang w:val="hr-HR"/>
      </w:rPr>
      <w:t>3</w:t>
    </w:r>
    <w:r>
      <w:fldChar w:fldCharType="end"/>
    </w:r>
    <w:r w:rsidR="00F26B57">
      <w:t>-</w:t>
    </w:r>
    <w:r w:rsidR="00F26B57">
      <w:tab/>
      <w:t>12. St-453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94B4F"/>
    <w:rsid w:val="00110325"/>
    <w:rsid w:val="00133015"/>
    <w:rsid w:val="00160774"/>
    <w:rsid w:val="001E4E14"/>
    <w:rsid w:val="001F5654"/>
    <w:rsid w:val="00200E29"/>
    <w:rsid w:val="00217DD3"/>
    <w:rsid w:val="002702A4"/>
    <w:rsid w:val="002D048F"/>
    <w:rsid w:val="003065E0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642955"/>
    <w:rsid w:val="0066735D"/>
    <w:rsid w:val="006767AE"/>
    <w:rsid w:val="006E3551"/>
    <w:rsid w:val="00733543"/>
    <w:rsid w:val="00736EF6"/>
    <w:rsid w:val="00743750"/>
    <w:rsid w:val="007725FF"/>
    <w:rsid w:val="007A74B6"/>
    <w:rsid w:val="00832F97"/>
    <w:rsid w:val="00876209"/>
    <w:rsid w:val="009374AD"/>
    <w:rsid w:val="00984E8A"/>
    <w:rsid w:val="009966BF"/>
    <w:rsid w:val="009D46D2"/>
    <w:rsid w:val="00A31ADC"/>
    <w:rsid w:val="00A83CF1"/>
    <w:rsid w:val="00A97762"/>
    <w:rsid w:val="00AA1815"/>
    <w:rsid w:val="00AC4892"/>
    <w:rsid w:val="00B347F0"/>
    <w:rsid w:val="00B6615F"/>
    <w:rsid w:val="00BF6161"/>
    <w:rsid w:val="00C30FC8"/>
    <w:rsid w:val="00C435B4"/>
    <w:rsid w:val="00C5093E"/>
    <w:rsid w:val="00CC1B3F"/>
    <w:rsid w:val="00CE1BBC"/>
    <w:rsid w:val="00D170FC"/>
    <w:rsid w:val="00D230DD"/>
    <w:rsid w:val="00D4027A"/>
    <w:rsid w:val="00D4418F"/>
    <w:rsid w:val="00D47B51"/>
    <w:rsid w:val="00D6076B"/>
    <w:rsid w:val="00D74C99"/>
    <w:rsid w:val="00E14AE2"/>
    <w:rsid w:val="00EB167D"/>
    <w:rsid w:val="00EB78C8"/>
    <w:rsid w:val="00EC0B4A"/>
    <w:rsid w:val="00F26B57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3354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3354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33543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3354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3354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3354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3354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733543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73354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73354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9859545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9933426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453</izvorni_sadrzaj>
    <derivirana_varijabla naziv="DomainObject.Predmet.Broj_1">453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St-453/2015</izvorni_sadrzaj>
    <derivirana_varijabla naziv="DomainObject.Predmet.OznakaBroj_1">St-453/2015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POLJOPRIVREDNA ZADRUGA TREŠNJA</izvorni_sadrzaj>
    <derivirana_varijabla naziv="DomainObject.Predmet.ProtustrankaFormated_1">  POLJOPRIVREDNA ZADRUGA TREŠNJA</derivirana_varijabla>
  </DomainObject.Predmet.ProtustrankaFormated>
  <DomainObject.Predmet.ProtustrankaFormatedOIB>
    <izvorni_sadrzaj>  POLJOPRIVREDNA ZADRUGA TREŠNJA, OIB 18771545414</izvorni_sadrzaj>
    <derivirana_varijabla naziv="DomainObject.Predmet.ProtustrankaFormatedOIB_1">  POLJOPRIVREDNA ZADRUGA TREŠNJA, OIB 18771545414</derivirana_varijabla>
  </DomainObject.Predmet.ProtustrankaFormatedOIB>
  <DomainObject.Predmet.ProtustrankaFormatedWithAdress>
    <izvorni_sadrzaj> POLJOPRIVREDNA ZADRUGA TREŠNJA, Karajkova Lokva 42, 21230 Sinj</izvorni_sadrzaj>
    <derivirana_varijabla naziv="DomainObject.Predmet.ProtustrankaFormatedWithAdress_1"> POLJOPRIVREDNA ZADRUGA TREŠNJA, Karajkova Lokva 42, 21230 Sinj</derivirana_varijabla>
  </DomainObject.Predmet.ProtustrankaFormatedWithAdress>
  <DomainObject.Predmet.ProtustrankaFormatedWithAdressOIB>
    <izvorni_sadrzaj> POLJOPRIVREDNA ZADRUGA TREŠNJA, OIB 18771545414, Karajkova Lokva 42, 21230 Sinj</izvorni_sadrzaj>
    <derivirana_varijabla naziv="DomainObject.Predmet.ProtustrankaFormatedWithAdressOIB_1"> POLJOPRIVREDNA ZADRUGA TREŠNJA, OIB 18771545414, Karajkova Lokva 42, 21230 Sinj</derivirana_varijabla>
  </DomainObject.Predmet.ProtustrankaFormatedWithAdressOIB>
  <DomainObject.Predmet.ProtustrankaWithAdress>
    <izvorni_sadrzaj>POLJOPRIVREDNA ZADRUGA TREŠNJA Karajkova Lokva 42, 21230 Sinj</izvorni_sadrzaj>
    <derivirana_varijabla naziv="DomainObject.Predmet.ProtustrankaWithAdress_1">POLJOPRIVREDNA ZADRUGA TREŠNJA Karajkova Lokva 42, 21230 Sinj</derivirana_varijabla>
  </DomainObject.Predmet.ProtustrankaWithAdress>
  <DomainObject.Predmet.ProtustrankaWithAdressOIB>
    <izvorni_sadrzaj>POLJOPRIVREDNA ZADRUGA TREŠNJA, OIB 18771545414, Karajkova Lokva 42, 21230 Sinj</izvorni_sadrzaj>
    <derivirana_varijabla naziv="DomainObject.Predmet.ProtustrankaWithAdressOIB_1">POLJOPRIVREDNA ZADRUGA TREŠNJA, OIB 18771545414, Karajkova Lokva 42, 21230 Sinj</derivirana_varijabla>
  </DomainObject.Predmet.ProtustrankaWithAdressOIB>
  <DomainObject.Predmet.ProtustrankaNazivFormated>
    <izvorni_sadrzaj>POLJOPRIVREDNA ZADRUGA TREŠNJA</izvorni_sadrzaj>
    <derivirana_varijabla naziv="DomainObject.Predmet.ProtustrankaNazivFormated_1">POLJOPRIVREDNA ZADRUGA TREŠNJA</derivirana_varijabla>
  </DomainObject.Predmet.ProtustrankaNazivFormated>
  <DomainObject.Predmet.ProtustrankaNazivFormatedOIB>
    <izvorni_sadrzaj>POLJOPRIVREDNA ZADRUGA TREŠNJA, OIB 18771545414</izvorni_sadrzaj>
    <derivirana_varijabla naziv="DomainObject.Predmet.ProtustrankaNazivFormatedOIB_1">POLJOPRIVREDNA ZADRUGA TREŠNJA, OIB 18771545414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620483.08</izvorni_sadrzaj>
    <derivirana_varijabla naziv="DomainObject.Predmet.TrenutnaVrijednost_1">620483.08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POLJOPRIVREDNA ZADRUGA TREŠNJA</item>
    </izvorni_sadrzaj>
    <derivirana_varijabla naziv="DomainObject.Predmet.ProtuStrankaListFormated_1">
      <item>POLJOPRIVREDNA ZADRUGA TREŠNJA</item>
    </derivirana_varijabla>
  </DomainObject.Predmet.ProtuStrankaListFormated>
  <DomainObject.Predmet.ProtuStrankaListFormatedOIB>
    <izvorni_sadrzaj>
      <item>POLJOPRIVREDNA ZADRUGA TREŠNJA, OIB 18771545414</item>
    </izvorni_sadrzaj>
    <derivirana_varijabla naziv="DomainObject.Predmet.ProtuStrankaListFormatedOIB_1">
      <item>POLJOPRIVREDNA ZADRUGA TREŠNJA, OIB 18771545414</item>
    </derivirana_varijabla>
  </DomainObject.Predmet.ProtuStrankaListFormatedOIB>
  <DomainObject.Predmet.ProtuStrankaListFormatedWithAdress>
    <izvorni_sadrzaj>
      <item>POLJOPRIVREDNA ZADRUGA TREŠNJA, Karajkova Lokva 42, 21230 Sinj</item>
    </izvorni_sadrzaj>
    <derivirana_varijabla naziv="DomainObject.Predmet.ProtuStrankaListFormatedWithAdress_1">
      <item>POLJOPRIVREDNA ZADRUGA TREŠNJA, Karajkova Lokva 42, 21230 Sinj</item>
    </derivirana_varijabla>
  </DomainObject.Predmet.ProtuStrankaListFormatedWithAdress>
  <DomainObject.Predmet.ProtuStrankaListFormatedWithAdressOIB>
    <izvorni_sadrzaj>
      <item>POLJOPRIVREDNA ZADRUGA TREŠNJA, OIB 18771545414, Karajkova Lokva 42, 21230 Sinj</item>
    </izvorni_sadrzaj>
    <derivirana_varijabla naziv="DomainObject.Predmet.ProtuStrankaListFormatedWithAdressOIB_1">
      <item>POLJOPRIVREDNA ZADRUGA TREŠNJA, OIB 18771545414, Karajkova Lokva 42, 21230 Sinj</item>
    </derivirana_varijabla>
  </DomainObject.Predmet.ProtuStrankaListFormatedWithAdressOIB>
  <DomainObject.Predmet.ProtuStrankaListNazivFormated>
    <izvorni_sadrzaj>
      <item>POLJOPRIVREDNA ZADRUGA TREŠNJA</item>
    </izvorni_sadrzaj>
    <derivirana_varijabla naziv="DomainObject.Predmet.ProtuStrankaListNazivFormated_1">
      <item>POLJOPRIVREDNA ZADRUGA TREŠNJA</item>
    </derivirana_varijabla>
  </DomainObject.Predmet.ProtuStrankaListNazivFormated>
  <DomainObject.Predmet.ProtuStrankaListNazivFormatedOIB>
    <izvorni_sadrzaj>
      <item>POLJOPRIVREDNA ZADRUGA TREŠNJA, OIB 18771545414</item>
    </izvorni_sadrzaj>
    <derivirana_varijabla naziv="DomainObject.Predmet.ProtuStrankaListNazivFormatedOIB_1">
      <item>POLJOPRIVREDNA ZADRUGA TREŠNJA, OIB 18771545414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POLJOPRIVREDNA ZADRUGA TREŠNJA</izvorni_sadrzaj>
    <derivirana_varijabla naziv="DomainObject.Predmet.ProtustrankaIDrugi_1">POLJOPRIVREDNA ZADRUGA TREŠNJA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POLJOPRIVREDNA ZADRUGA TREŠNJA, OIB 18771545414, Karajkova Lokva 42, 21230 Sinj</izvorni_sadrzaj>
    <derivirana_varijabla naziv="DomainObject.Predmet.ProtustrankaIDrugiAdressOIB_1">POLJOPRIVREDNA ZADRUGA TREŠNJA, OIB 18771545414, Karajkova Lokva 42, 21230 Sinj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POLJOPRIVREDNA ZADRUGA TREŠNJA</item>
    </izvorni_sadrzaj>
    <derivirana_varijabla naziv="DomainObject.Predmet.SudioniciListNaziv_1">
      <item>FINANCIJSKA AGENCIJA, RC SPLIT</item>
      <item>POLJOPRIVREDNA ZADRUGA TREŠNJA</item>
    </derivirana_varijabla>
  </DomainObject.Predmet.SudioniciListNaziv>
  <DomainObject.Predmet.SudioniciListAdressOIB>
    <izvorni_sadrzaj>
      <item>FINANCIJSKA AGENCIJA, RC SPLIT, OIB 85821130368, Mažuranićevo šetalište 24 b,21000 Split</item>
      <item>POLJOPRIVREDNA ZADRUGA TREŠNJA, OIB 18771545414, Karajkova Lokva 42,21230 Sinj</item>
    </izvorni_sadrzaj>
    <derivirana_varijabla naziv="DomainObject.Predmet.SudioniciListAdressOIB_1">
      <item>FINANCIJSKA AGENCIJA, RC SPLIT, OIB 85821130368, Mažuranićevo šetalište 24 b,21000 Split</item>
      <item>POLJOPRIVREDNA ZADRUGA TREŠNJA, OIB 18771545414, Karajkova Lokva 42,21230 Sinj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18771545414</item>
    </izvorni_sadrzaj>
    <derivirana_varijabla naziv="DomainObject.Predmet.SudioniciListNazivOIB_1">
      <item>, OIB 85821130368</item>
      <item>, OIB 18771545414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BC54CB1-3F82-447E-9A17-2BDBEBD020E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795</properties:Words>
  <properties:Characters>4254</properties:Characters>
  <properties:Lines>106</properties:Lines>
  <properties:Paragraphs>28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2015-10-30T14:15:00Z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