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EE" w:rsidRPr="002876EE" w:rsidRDefault="002876EE" w:rsidP="002876EE">
      <w:pPr>
        <w:rPr>
          <w:rFonts w:ascii="Times New Roman" w:hAnsi="Times New Roman" w:cs="Times New Roman"/>
        </w:rPr>
      </w:pPr>
      <w:r w:rsidRPr="002876EE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25CF0C97" wp14:editId="1322C46A">
            <wp:simplePos x="0" y="0"/>
            <wp:positionH relativeFrom="column">
              <wp:posOffset>1028700</wp:posOffset>
            </wp:positionH>
            <wp:positionV relativeFrom="paragraph">
              <wp:posOffset>-228600</wp:posOffset>
            </wp:positionV>
            <wp:extent cx="523875" cy="666750"/>
            <wp:effectExtent l="0" t="0" r="9525" b="0"/>
            <wp:wrapSquare wrapText="bothSides"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6EE" w:rsidRPr="002876EE" w:rsidRDefault="002876EE" w:rsidP="002876EE">
      <w:pPr>
        <w:rPr>
          <w:rFonts w:ascii="Times New Roman" w:hAnsi="Times New Roman" w:cs="Times New Roman"/>
        </w:rPr>
      </w:pPr>
    </w:p>
    <w:p w:rsidR="002876EE" w:rsidRPr="00975473" w:rsidRDefault="002876EE" w:rsidP="00287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Pr="002876EE">
        <w:rPr>
          <w:rFonts w:ascii="Times New Roman" w:hAnsi="Times New Roman" w:cs="Times New Roman"/>
        </w:rPr>
        <w:t xml:space="preserve">       </w:t>
      </w:r>
    </w:p>
    <w:p w:rsidR="00BE4226" w:rsidRDefault="002876EE" w:rsidP="002876EE">
      <w:pPr>
        <w:rPr>
          <w:rFonts w:ascii="Times New Roman" w:eastAsia="Batang" w:hAnsi="Times New Roman" w:cs="Times New Roman"/>
          <w:sz w:val="24"/>
          <w:szCs w:val="24"/>
        </w:rPr>
      </w:pPr>
      <w:r w:rsidRPr="00975473">
        <w:rPr>
          <w:rFonts w:ascii="Times New Roman" w:hAnsi="Times New Roman" w:cs="Times New Roman"/>
          <w:sz w:val="24"/>
          <w:szCs w:val="24"/>
        </w:rPr>
        <w:t xml:space="preserve">               REPUBLIKA HRVATSKA</w:t>
      </w:r>
      <w:r w:rsidR="00975473" w:rsidRPr="00975473">
        <w:rPr>
          <w:rFonts w:ascii="Times New Roman" w:hAnsi="Times New Roman" w:cs="Times New Roman"/>
          <w:sz w:val="24"/>
          <w:szCs w:val="24"/>
        </w:rPr>
        <w:tab/>
      </w:r>
      <w:r w:rsidR="00975473" w:rsidRPr="00975473">
        <w:rPr>
          <w:rFonts w:ascii="Times New Roman" w:hAnsi="Times New Roman" w:cs="Times New Roman"/>
          <w:sz w:val="24"/>
          <w:szCs w:val="24"/>
        </w:rPr>
        <w:tab/>
      </w:r>
      <w:r w:rsidR="00975473" w:rsidRPr="00975473">
        <w:rPr>
          <w:rFonts w:ascii="Times New Roman" w:hAnsi="Times New Roman" w:cs="Times New Roman"/>
          <w:sz w:val="24"/>
          <w:szCs w:val="24"/>
        </w:rPr>
        <w:tab/>
      </w:r>
      <w:r w:rsidR="00975473" w:rsidRPr="00975473">
        <w:rPr>
          <w:rFonts w:ascii="Times New Roman" w:hAnsi="Times New Roman" w:cs="Times New Roman"/>
          <w:sz w:val="24"/>
          <w:szCs w:val="24"/>
        </w:rPr>
        <w:tab/>
      </w:r>
      <w:r w:rsidR="00C75F8D">
        <w:rPr>
          <w:rFonts w:ascii="Times New Roman" w:eastAsia="Batang" w:hAnsi="Times New Roman" w:cs="Times New Roman"/>
          <w:sz w:val="24"/>
          <w:szCs w:val="24"/>
        </w:rPr>
        <w:t>Poslovni broj: Z-51024/19</w:t>
      </w:r>
      <w:r w:rsidR="00BE4226">
        <w:rPr>
          <w:rFonts w:ascii="Times New Roman" w:eastAsia="Batang" w:hAnsi="Times New Roman" w:cs="Times New Roman"/>
          <w:sz w:val="24"/>
          <w:szCs w:val="24"/>
        </w:rPr>
        <w:t xml:space="preserve">    </w:t>
      </w:r>
    </w:p>
    <w:p w:rsidR="002876EE" w:rsidRPr="00A432D3" w:rsidRDefault="00612295" w:rsidP="002876EE">
      <w:pPr>
        <w:rPr>
          <w:rFonts w:ascii="Times New Roman" w:hAnsi="Times New Roman" w:cs="Times New Roman"/>
          <w:sz w:val="24"/>
          <w:szCs w:val="24"/>
        </w:rPr>
      </w:pPr>
      <w:r w:rsidRPr="00A432D3">
        <w:rPr>
          <w:rFonts w:ascii="Times New Roman" w:hAnsi="Times New Roman" w:cs="Times New Roman"/>
          <w:sz w:val="24"/>
          <w:szCs w:val="24"/>
        </w:rPr>
        <w:t>O</w:t>
      </w:r>
      <w:r w:rsidR="002876EE" w:rsidRPr="00A432D3">
        <w:rPr>
          <w:rFonts w:ascii="Times New Roman" w:hAnsi="Times New Roman" w:cs="Times New Roman"/>
          <w:sz w:val="24"/>
          <w:szCs w:val="24"/>
        </w:rPr>
        <w:t>PĆINSKI GRAĐANSKI SUD U ZAGREBU</w:t>
      </w:r>
      <w:r w:rsidR="005203AF" w:rsidRPr="00A432D3">
        <w:rPr>
          <w:rFonts w:ascii="Times New Roman" w:hAnsi="Times New Roman" w:cs="Times New Roman"/>
          <w:sz w:val="24"/>
          <w:szCs w:val="24"/>
        </w:rPr>
        <w:tab/>
      </w:r>
      <w:r w:rsidR="005203AF" w:rsidRPr="00A432D3">
        <w:rPr>
          <w:rFonts w:ascii="Times New Roman" w:hAnsi="Times New Roman" w:cs="Times New Roman"/>
          <w:sz w:val="24"/>
          <w:szCs w:val="24"/>
        </w:rPr>
        <w:tab/>
      </w:r>
      <w:r w:rsidR="00975473" w:rsidRPr="00A432D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C75F8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C75F8D">
        <w:rPr>
          <w:rFonts w:ascii="Times New Roman" w:hAnsi="Times New Roman" w:cs="Times New Roman"/>
          <w:sz w:val="24"/>
          <w:szCs w:val="24"/>
        </w:rPr>
        <w:t>. Z-52263</w:t>
      </w:r>
      <w:r w:rsidR="005B56A2">
        <w:rPr>
          <w:rFonts w:ascii="Times New Roman" w:hAnsi="Times New Roman" w:cs="Times New Roman"/>
          <w:sz w:val="24"/>
          <w:szCs w:val="24"/>
        </w:rPr>
        <w:t>/16</w:t>
      </w:r>
    </w:p>
    <w:p w:rsidR="00FA1BC2" w:rsidRDefault="00451BD8" w:rsidP="002876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D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C0AB7" w:rsidRPr="00A432D3">
        <w:rPr>
          <w:rFonts w:ascii="Times New Roman" w:hAnsi="Times New Roman" w:cs="Times New Roman"/>
          <w:sz w:val="24"/>
          <w:szCs w:val="24"/>
        </w:rPr>
        <w:t>ZEMLJIŠNOKNJIŽNI ODJEL</w:t>
      </w:r>
      <w:r w:rsidR="00C75F8D">
        <w:rPr>
          <w:rFonts w:ascii="Times New Roman" w:hAnsi="Times New Roman" w:cs="Times New Roman"/>
          <w:sz w:val="24"/>
          <w:szCs w:val="24"/>
        </w:rPr>
        <w:tab/>
      </w:r>
      <w:r w:rsidR="00C75F8D">
        <w:rPr>
          <w:rFonts w:ascii="Times New Roman" w:hAnsi="Times New Roman" w:cs="Times New Roman"/>
          <w:sz w:val="24"/>
          <w:szCs w:val="24"/>
        </w:rPr>
        <w:tab/>
      </w:r>
      <w:r w:rsidR="00C75F8D">
        <w:rPr>
          <w:rFonts w:ascii="Times New Roman" w:hAnsi="Times New Roman" w:cs="Times New Roman"/>
          <w:sz w:val="24"/>
          <w:szCs w:val="24"/>
        </w:rPr>
        <w:tab/>
      </w:r>
      <w:r w:rsidR="00C75F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75F8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C75F8D">
        <w:rPr>
          <w:rFonts w:ascii="Times New Roman" w:hAnsi="Times New Roman" w:cs="Times New Roman"/>
          <w:sz w:val="24"/>
          <w:szCs w:val="24"/>
        </w:rPr>
        <w:t>. Z-2721/09</w:t>
      </w:r>
    </w:p>
    <w:p w:rsidR="005203AF" w:rsidRPr="00975473" w:rsidRDefault="00FA1BC2" w:rsidP="00287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Roberta Frangeša Mihanovića 9, Zagreb</w:t>
      </w:r>
      <w:r w:rsidR="005C0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AB7">
        <w:rPr>
          <w:rFonts w:ascii="Times New Roman" w:hAnsi="Times New Roman" w:cs="Times New Roman"/>
          <w:b/>
          <w:sz w:val="24"/>
          <w:szCs w:val="24"/>
        </w:rPr>
        <w:tab/>
      </w:r>
      <w:r w:rsidR="005C0AB7">
        <w:rPr>
          <w:rFonts w:ascii="Times New Roman" w:hAnsi="Times New Roman" w:cs="Times New Roman"/>
          <w:b/>
          <w:sz w:val="24"/>
          <w:szCs w:val="24"/>
        </w:rPr>
        <w:tab/>
      </w:r>
      <w:r w:rsidR="005C0AB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5B56A2" w:rsidRPr="005B56A2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5B56A2" w:rsidRPr="005B56A2">
        <w:rPr>
          <w:rFonts w:ascii="Times New Roman" w:hAnsi="Times New Roman" w:cs="Times New Roman"/>
          <w:sz w:val="24"/>
          <w:szCs w:val="24"/>
        </w:rPr>
        <w:t xml:space="preserve">. </w:t>
      </w:r>
      <w:r w:rsidR="00C75F8D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5B56A2" w:rsidRPr="005B56A2">
        <w:rPr>
          <w:rFonts w:ascii="Times New Roman" w:hAnsi="Times New Roman" w:cs="Times New Roman"/>
          <w:sz w:val="24"/>
          <w:szCs w:val="24"/>
        </w:rPr>
        <w:t>Gž</w:t>
      </w:r>
      <w:proofErr w:type="spellEnd"/>
      <w:r w:rsidR="005B56A2" w:rsidRPr="005B5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6A2" w:rsidRPr="005B56A2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="00C75F8D">
        <w:rPr>
          <w:rFonts w:ascii="Times New Roman" w:hAnsi="Times New Roman" w:cs="Times New Roman"/>
          <w:sz w:val="24"/>
          <w:szCs w:val="24"/>
        </w:rPr>
        <w:t>-609/16</w:t>
      </w:r>
      <w:r w:rsidR="005C0AB7" w:rsidRPr="005B56A2">
        <w:rPr>
          <w:rFonts w:ascii="Times New Roman" w:hAnsi="Times New Roman" w:cs="Times New Roman"/>
          <w:sz w:val="24"/>
          <w:szCs w:val="24"/>
        </w:rPr>
        <w:tab/>
      </w:r>
      <w:r w:rsidR="00975473" w:rsidRPr="00975473">
        <w:rPr>
          <w:rFonts w:ascii="Times New Roman" w:hAnsi="Times New Roman" w:cs="Times New Roman"/>
          <w:sz w:val="24"/>
          <w:szCs w:val="24"/>
        </w:rPr>
        <w:tab/>
      </w:r>
      <w:r w:rsidR="00975473" w:rsidRPr="00975473">
        <w:rPr>
          <w:rFonts w:ascii="Times New Roman" w:hAnsi="Times New Roman" w:cs="Times New Roman"/>
          <w:sz w:val="24"/>
          <w:szCs w:val="24"/>
        </w:rPr>
        <w:tab/>
      </w:r>
      <w:r w:rsidR="00975473" w:rsidRPr="00975473">
        <w:rPr>
          <w:rFonts w:ascii="Times New Roman" w:hAnsi="Times New Roman" w:cs="Times New Roman"/>
          <w:sz w:val="24"/>
          <w:szCs w:val="24"/>
        </w:rPr>
        <w:tab/>
      </w:r>
      <w:r w:rsidR="00975473" w:rsidRPr="00975473">
        <w:rPr>
          <w:rFonts w:ascii="Times New Roman" w:hAnsi="Times New Roman" w:cs="Times New Roman"/>
          <w:sz w:val="24"/>
          <w:szCs w:val="24"/>
        </w:rPr>
        <w:tab/>
      </w:r>
      <w:r w:rsidR="00975473" w:rsidRPr="00975473">
        <w:rPr>
          <w:rFonts w:ascii="Times New Roman" w:hAnsi="Times New Roman" w:cs="Times New Roman"/>
          <w:sz w:val="24"/>
          <w:szCs w:val="24"/>
        </w:rPr>
        <w:tab/>
      </w:r>
      <w:r w:rsidR="00975473" w:rsidRPr="00975473">
        <w:rPr>
          <w:rFonts w:ascii="Times New Roman" w:hAnsi="Times New Roman" w:cs="Times New Roman"/>
          <w:sz w:val="24"/>
          <w:szCs w:val="24"/>
        </w:rPr>
        <w:tab/>
      </w:r>
      <w:r w:rsidR="00975473" w:rsidRPr="00975473">
        <w:rPr>
          <w:rFonts w:ascii="Times New Roman" w:hAnsi="Times New Roman" w:cs="Times New Roman"/>
          <w:sz w:val="24"/>
          <w:szCs w:val="24"/>
        </w:rPr>
        <w:tab/>
      </w:r>
    </w:p>
    <w:p w:rsidR="002876EE" w:rsidRPr="00975473" w:rsidRDefault="005203AF" w:rsidP="005203AF">
      <w:pPr>
        <w:jc w:val="center"/>
        <w:rPr>
          <w:rFonts w:ascii="Times New Roman" w:hAnsi="Times New Roman" w:cs="Times New Roman"/>
          <w:sz w:val="24"/>
          <w:szCs w:val="24"/>
        </w:rPr>
      </w:pPr>
      <w:r w:rsidRPr="00975473">
        <w:rPr>
          <w:rFonts w:ascii="Times New Roman" w:hAnsi="Times New Roman" w:cs="Times New Roman"/>
          <w:sz w:val="24"/>
          <w:szCs w:val="24"/>
        </w:rPr>
        <w:t>REPUBLIKA HRVATSKA</w:t>
      </w:r>
    </w:p>
    <w:p w:rsidR="005203AF" w:rsidRPr="00975473" w:rsidRDefault="005203AF" w:rsidP="005203AF">
      <w:pPr>
        <w:jc w:val="center"/>
        <w:rPr>
          <w:rFonts w:ascii="Times New Roman" w:hAnsi="Times New Roman" w:cs="Times New Roman"/>
          <w:sz w:val="24"/>
          <w:szCs w:val="24"/>
        </w:rPr>
      </w:pPr>
      <w:r w:rsidRPr="00975473">
        <w:rPr>
          <w:rFonts w:ascii="Times New Roman" w:hAnsi="Times New Roman" w:cs="Times New Roman"/>
          <w:sz w:val="24"/>
          <w:szCs w:val="24"/>
        </w:rPr>
        <w:t>RJEŠENJE</w:t>
      </w:r>
    </w:p>
    <w:p w:rsidR="005203AF" w:rsidRPr="00F6087D" w:rsidRDefault="002876EE" w:rsidP="00F6087D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47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75473" w:rsidRPr="00975473">
        <w:rPr>
          <w:rFonts w:ascii="Times New Roman" w:hAnsi="Times New Roman" w:cs="Times New Roman"/>
          <w:sz w:val="24"/>
          <w:szCs w:val="24"/>
        </w:rPr>
        <w:t>Općinski građanski sud u Zagrebu, po sutkinji toga suda Silviji Sunčani Stubičar, kao sucu pojedincu, u zemlj</w:t>
      </w:r>
      <w:r w:rsidR="00B17106">
        <w:rPr>
          <w:rFonts w:ascii="Times New Roman" w:hAnsi="Times New Roman" w:cs="Times New Roman"/>
          <w:sz w:val="24"/>
          <w:szCs w:val="24"/>
        </w:rPr>
        <w:t>iš</w:t>
      </w:r>
      <w:r w:rsidR="00AC0A15">
        <w:rPr>
          <w:rFonts w:ascii="Times New Roman" w:hAnsi="Times New Roman" w:cs="Times New Roman"/>
          <w:sz w:val="24"/>
          <w:szCs w:val="24"/>
        </w:rPr>
        <w:t>nokn</w:t>
      </w:r>
      <w:r w:rsidR="00FA1BC2">
        <w:rPr>
          <w:rFonts w:ascii="Times New Roman" w:hAnsi="Times New Roman" w:cs="Times New Roman"/>
          <w:sz w:val="24"/>
          <w:szCs w:val="24"/>
        </w:rPr>
        <w:t>jižnoj stvari predlagatelja</w:t>
      </w:r>
      <w:r w:rsidR="00C75F8D">
        <w:rPr>
          <w:rFonts w:ascii="Times New Roman" w:hAnsi="Times New Roman" w:cs="Times New Roman"/>
          <w:sz w:val="24"/>
          <w:szCs w:val="24"/>
        </w:rPr>
        <w:t xml:space="preserve"> Janko Fila iz Zagreba, </w:t>
      </w:r>
      <w:proofErr w:type="spellStart"/>
      <w:r w:rsidR="00C75F8D">
        <w:rPr>
          <w:rFonts w:ascii="Times New Roman" w:hAnsi="Times New Roman" w:cs="Times New Roman"/>
          <w:sz w:val="24"/>
          <w:szCs w:val="24"/>
        </w:rPr>
        <w:t>Štoosova</w:t>
      </w:r>
      <w:proofErr w:type="spellEnd"/>
      <w:r w:rsidR="00C75F8D">
        <w:rPr>
          <w:rFonts w:ascii="Times New Roman" w:hAnsi="Times New Roman" w:cs="Times New Roman"/>
          <w:sz w:val="24"/>
          <w:szCs w:val="24"/>
        </w:rPr>
        <w:t xml:space="preserve"> 16, kojeg zastupaju odvjetnici Nikola i Tomislav Bartolić iz Zagreba,</w:t>
      </w:r>
      <w:r w:rsidR="00FA1BC2">
        <w:rPr>
          <w:rFonts w:ascii="Times New Roman" w:hAnsi="Times New Roman" w:cs="Times New Roman"/>
          <w:sz w:val="24"/>
          <w:szCs w:val="24"/>
        </w:rPr>
        <w:t xml:space="preserve"> </w:t>
      </w:r>
      <w:r w:rsidR="004634D7">
        <w:rPr>
          <w:rFonts w:ascii="Times New Roman" w:hAnsi="Times New Roman" w:cs="Times New Roman"/>
          <w:sz w:val="24"/>
          <w:szCs w:val="24"/>
        </w:rPr>
        <w:t xml:space="preserve">radi otvaranja i vođenja zemljišnoknjižnog ispravnog postupka </w:t>
      </w:r>
      <w:r w:rsidR="00FA1BC2">
        <w:rPr>
          <w:rFonts w:ascii="Times New Roman" w:hAnsi="Times New Roman" w:cs="Times New Roman"/>
          <w:sz w:val="24"/>
          <w:szCs w:val="24"/>
        </w:rPr>
        <w:t>u</w:t>
      </w:r>
      <w:r w:rsidR="00C75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F8D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="00C75F8D">
        <w:rPr>
          <w:rFonts w:ascii="Times New Roman" w:hAnsi="Times New Roman" w:cs="Times New Roman"/>
          <w:sz w:val="24"/>
          <w:szCs w:val="24"/>
        </w:rPr>
        <w:t>. ul. 14073</w:t>
      </w:r>
      <w:r w:rsidR="00FA1BC2">
        <w:rPr>
          <w:rFonts w:ascii="Times New Roman" w:hAnsi="Times New Roman" w:cs="Times New Roman"/>
          <w:sz w:val="24"/>
          <w:szCs w:val="24"/>
        </w:rPr>
        <w:t xml:space="preserve"> k.o. </w:t>
      </w:r>
      <w:r w:rsidR="00C75F8D">
        <w:rPr>
          <w:rFonts w:ascii="Times New Roman" w:hAnsi="Times New Roman" w:cs="Times New Roman"/>
          <w:sz w:val="24"/>
          <w:szCs w:val="24"/>
        </w:rPr>
        <w:t>Grad Zagreb</w:t>
      </w:r>
      <w:r w:rsidR="005277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AF" w:rsidRPr="002A7B25" w:rsidRDefault="005203AF" w:rsidP="005203A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A7B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  i   j   e  š  i   o    j   e</w:t>
      </w:r>
    </w:p>
    <w:p w:rsidR="002A7B25" w:rsidRPr="002A7B25" w:rsidRDefault="002A7B25" w:rsidP="005203A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A7B25" w:rsidRPr="002A7B25" w:rsidRDefault="002A7B25" w:rsidP="002A7B2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A7B25">
        <w:rPr>
          <w:rFonts w:ascii="Times New Roman" w:eastAsia="Batang" w:hAnsi="Times New Roman" w:cs="Times New Roman"/>
          <w:sz w:val="24"/>
          <w:szCs w:val="24"/>
        </w:rPr>
        <w:t xml:space="preserve">Pokreće se i otvara pojedinačni ispravni postupak na nekretnini upisanoj u </w:t>
      </w:r>
      <w:proofErr w:type="spellStart"/>
      <w:r w:rsidRPr="002A7B25">
        <w:rPr>
          <w:rFonts w:ascii="Times New Roman" w:eastAsia="Batang" w:hAnsi="Times New Roman" w:cs="Times New Roman"/>
          <w:sz w:val="24"/>
          <w:szCs w:val="24"/>
        </w:rPr>
        <w:t>zk</w:t>
      </w:r>
      <w:proofErr w:type="spellEnd"/>
      <w:r w:rsidRPr="002A7B25">
        <w:rPr>
          <w:rFonts w:ascii="Times New Roman" w:eastAsia="Batang" w:hAnsi="Times New Roman" w:cs="Times New Roman"/>
          <w:sz w:val="24"/>
          <w:szCs w:val="24"/>
        </w:rPr>
        <w:t>. ul. br.</w:t>
      </w:r>
      <w:r w:rsidR="00C75F8D">
        <w:rPr>
          <w:rFonts w:ascii="Times New Roman" w:eastAsia="Batang" w:hAnsi="Times New Roman" w:cs="Times New Roman"/>
          <w:sz w:val="24"/>
          <w:szCs w:val="24"/>
        </w:rPr>
        <w:t xml:space="preserve"> 14073</w:t>
      </w:r>
      <w:r w:rsidR="007634FB">
        <w:rPr>
          <w:rFonts w:ascii="Times New Roman" w:eastAsia="Batang" w:hAnsi="Times New Roman" w:cs="Times New Roman"/>
          <w:sz w:val="24"/>
          <w:szCs w:val="24"/>
        </w:rPr>
        <w:t xml:space="preserve"> k.o.</w:t>
      </w:r>
      <w:r w:rsidR="00C75F8D">
        <w:rPr>
          <w:rFonts w:ascii="Times New Roman" w:eastAsia="Batang" w:hAnsi="Times New Roman" w:cs="Times New Roman"/>
          <w:sz w:val="24"/>
          <w:szCs w:val="24"/>
        </w:rPr>
        <w:t xml:space="preserve"> Grad Zagreb</w:t>
      </w:r>
      <w:r w:rsidRPr="002A7B25">
        <w:rPr>
          <w:rFonts w:ascii="Times New Roman" w:eastAsia="Batang" w:hAnsi="Times New Roman" w:cs="Times New Roman"/>
          <w:sz w:val="24"/>
          <w:szCs w:val="24"/>
        </w:rPr>
        <w:t xml:space="preserve"> i to u odnosu na:</w:t>
      </w:r>
    </w:p>
    <w:p w:rsidR="00A432D3" w:rsidRDefault="002A7B25" w:rsidP="007634FB">
      <w:pPr>
        <w:pStyle w:val="Odlomakpopisa"/>
        <w:spacing w:before="240"/>
        <w:ind w:left="1413"/>
        <w:jc w:val="both"/>
      </w:pPr>
      <w:proofErr w:type="spellStart"/>
      <w:r w:rsidRPr="002A7B25">
        <w:t>zkč</w:t>
      </w:r>
      <w:proofErr w:type="spellEnd"/>
      <w:r w:rsidRPr="002A7B25">
        <w:t>. br.</w:t>
      </w:r>
      <w:r w:rsidR="00C80FF6">
        <w:t xml:space="preserve"> </w:t>
      </w:r>
      <w:r w:rsidR="00C75F8D">
        <w:t>1955/28</w:t>
      </w:r>
      <w:r w:rsidR="005B56A2">
        <w:t xml:space="preserve"> u naravi </w:t>
      </w:r>
      <w:r w:rsidR="00C75F8D">
        <w:t xml:space="preserve">kuća br. 16, </w:t>
      </w:r>
      <w:proofErr w:type="spellStart"/>
      <w:r w:rsidR="00C75F8D">
        <w:t>Štoosova</w:t>
      </w:r>
      <w:proofErr w:type="spellEnd"/>
      <w:r w:rsidR="00C75F8D">
        <w:t xml:space="preserve"> sa 80 m2 i dvorište sa 148 m2 ukupne površine 228 m2 u društvenom vlasništvu</w:t>
      </w:r>
    </w:p>
    <w:p w:rsidR="00C75F8D" w:rsidRDefault="007634FB" w:rsidP="008528C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32D3" w:rsidRPr="008528C8">
        <w:rPr>
          <w:rFonts w:ascii="Times New Roman" w:hAnsi="Times New Roman" w:cs="Times New Roman"/>
          <w:sz w:val="24"/>
          <w:szCs w:val="24"/>
        </w:rPr>
        <w:t xml:space="preserve">i to na način da se predlaže izvršiti </w:t>
      </w:r>
      <w:r w:rsidR="00C75F8D">
        <w:rPr>
          <w:rFonts w:ascii="Times New Roman" w:hAnsi="Times New Roman" w:cs="Times New Roman"/>
          <w:sz w:val="24"/>
          <w:szCs w:val="24"/>
        </w:rPr>
        <w:t xml:space="preserve">brisanje društvenog vlasništva i izvršiti </w:t>
      </w:r>
      <w:r w:rsidR="00C75F8D">
        <w:rPr>
          <w:rFonts w:ascii="Times New Roman" w:hAnsi="Times New Roman" w:cs="Times New Roman"/>
          <w:sz w:val="24"/>
          <w:szCs w:val="24"/>
        </w:rPr>
        <w:tab/>
        <w:t xml:space="preserve">uknjižbu vlasništvu u ime i za korist Janko Fila iz Zagreba, </w:t>
      </w:r>
      <w:proofErr w:type="spellStart"/>
      <w:r w:rsidR="00C75F8D">
        <w:rPr>
          <w:rFonts w:ascii="Times New Roman" w:hAnsi="Times New Roman" w:cs="Times New Roman"/>
          <w:sz w:val="24"/>
          <w:szCs w:val="24"/>
        </w:rPr>
        <w:t>Štoosova</w:t>
      </w:r>
      <w:proofErr w:type="spellEnd"/>
      <w:r w:rsidR="00C75F8D">
        <w:rPr>
          <w:rFonts w:ascii="Times New Roman" w:hAnsi="Times New Roman" w:cs="Times New Roman"/>
          <w:sz w:val="24"/>
          <w:szCs w:val="24"/>
        </w:rPr>
        <w:t xml:space="preserve"> 16 uz </w:t>
      </w:r>
      <w:r w:rsidR="00C75F8D">
        <w:rPr>
          <w:rFonts w:ascii="Times New Roman" w:hAnsi="Times New Roman" w:cs="Times New Roman"/>
          <w:sz w:val="24"/>
          <w:szCs w:val="24"/>
        </w:rPr>
        <w:tab/>
        <w:t xml:space="preserve">istodobno utrnuće poduložaka br. 23942, 45056 i 36672 sve k.o. Grad Zagreb </w:t>
      </w:r>
    </w:p>
    <w:p w:rsidR="008528C8" w:rsidRPr="008528C8" w:rsidRDefault="008528C8" w:rsidP="008528C8">
      <w:pPr>
        <w:ind w:left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528C8">
        <w:rPr>
          <w:rFonts w:ascii="Times New Roman" w:eastAsia="Batang" w:hAnsi="Times New Roman" w:cs="Times New Roman"/>
          <w:sz w:val="24"/>
          <w:szCs w:val="24"/>
        </w:rPr>
        <w:t xml:space="preserve">2.     Oglas o otvaranju </w:t>
      </w:r>
      <w:proofErr w:type="spellStart"/>
      <w:r w:rsidRPr="008528C8">
        <w:rPr>
          <w:rFonts w:ascii="Times New Roman" w:eastAsia="Batang" w:hAnsi="Times New Roman" w:cs="Times New Roman"/>
          <w:sz w:val="24"/>
          <w:szCs w:val="24"/>
        </w:rPr>
        <w:t>zk</w:t>
      </w:r>
      <w:proofErr w:type="spellEnd"/>
      <w:r w:rsidRPr="008528C8">
        <w:rPr>
          <w:rFonts w:ascii="Times New Roman" w:eastAsia="Batang" w:hAnsi="Times New Roman" w:cs="Times New Roman"/>
          <w:sz w:val="24"/>
          <w:szCs w:val="24"/>
        </w:rPr>
        <w:t xml:space="preserve"> ispravnog postupka sadržaja: </w:t>
      </w:r>
    </w:p>
    <w:p w:rsidR="00C75F8D" w:rsidRDefault="008528C8" w:rsidP="005B56A2">
      <w:pPr>
        <w:pStyle w:val="Odlomakpopisa"/>
        <w:spacing w:before="240"/>
        <w:ind w:left="1413"/>
        <w:jc w:val="both"/>
      </w:pPr>
      <w:r w:rsidRPr="008528C8">
        <w:rPr>
          <w:rFonts w:eastAsia="Batang"/>
        </w:rPr>
        <w:t xml:space="preserve">"Objavljuje se da je pokrenut i otvoren pojedinačni ispravni postupak na nekretninama upisanim u </w:t>
      </w:r>
      <w:proofErr w:type="spellStart"/>
      <w:r w:rsidRPr="008528C8">
        <w:rPr>
          <w:rFonts w:eastAsia="Batang"/>
        </w:rPr>
        <w:t>zk</w:t>
      </w:r>
      <w:proofErr w:type="spellEnd"/>
      <w:r w:rsidRPr="008528C8">
        <w:rPr>
          <w:rFonts w:eastAsia="Batang"/>
        </w:rPr>
        <w:t>. ul. br.</w:t>
      </w:r>
      <w:r w:rsidR="007634FB">
        <w:rPr>
          <w:rFonts w:eastAsia="Batang"/>
        </w:rPr>
        <w:t xml:space="preserve"> </w:t>
      </w:r>
      <w:r w:rsidR="00C75F8D">
        <w:rPr>
          <w:rFonts w:eastAsia="Batang"/>
        </w:rPr>
        <w:t>14073 k.o. Grad Zagreb</w:t>
      </w:r>
      <w:r w:rsidR="005B56A2" w:rsidRPr="002A7B25">
        <w:rPr>
          <w:rFonts w:eastAsia="Batang"/>
        </w:rPr>
        <w:t xml:space="preserve"> </w:t>
      </w:r>
      <w:r w:rsidRPr="002A7B25">
        <w:rPr>
          <w:rFonts w:eastAsia="Batang"/>
        </w:rPr>
        <w:t>i to u odnosu na:</w:t>
      </w:r>
      <w:r w:rsidR="007634FB">
        <w:rPr>
          <w:rFonts w:eastAsia="Batang"/>
        </w:rPr>
        <w:t xml:space="preserve"> </w:t>
      </w:r>
      <w:proofErr w:type="spellStart"/>
      <w:r w:rsidR="005B56A2" w:rsidRPr="002A7B25">
        <w:t>zkč</w:t>
      </w:r>
      <w:proofErr w:type="spellEnd"/>
      <w:r w:rsidR="005B56A2" w:rsidRPr="002A7B25">
        <w:t>. br.</w:t>
      </w:r>
      <w:r w:rsidR="005B56A2">
        <w:t xml:space="preserve"> </w:t>
      </w:r>
      <w:r w:rsidR="00C75F8D">
        <w:t xml:space="preserve">1955/28 </w:t>
      </w:r>
      <w:r w:rsidR="005B56A2">
        <w:t xml:space="preserve">u naravi </w:t>
      </w:r>
      <w:r w:rsidR="00C75F8D">
        <w:t xml:space="preserve">kuća br. 16, </w:t>
      </w:r>
      <w:proofErr w:type="spellStart"/>
      <w:r w:rsidR="00C75F8D">
        <w:t>Štoosova</w:t>
      </w:r>
      <w:proofErr w:type="spellEnd"/>
      <w:r w:rsidR="00C75F8D">
        <w:t xml:space="preserve"> sa 80 m2 i dvorište sa 148 m2 ukupne površine 228 m2 u društvenom vlasništvu </w:t>
      </w:r>
      <w:r w:rsidR="007634FB" w:rsidRPr="008528C8">
        <w:t>i to na način da se predlaže izvršiti</w:t>
      </w:r>
      <w:r w:rsidR="00C75F8D">
        <w:t xml:space="preserve"> brisanje društvenog vlasništva i izvršiti uknjižbu vlasništva u ime i za korist Janko Fila iz Zagreba, </w:t>
      </w:r>
      <w:proofErr w:type="spellStart"/>
      <w:r w:rsidR="00C75F8D">
        <w:t>Štoosova</w:t>
      </w:r>
      <w:proofErr w:type="spellEnd"/>
      <w:r w:rsidR="00C75F8D">
        <w:t xml:space="preserve"> 16 uz istodobno utrnuće poduložaka br. 23942, 45056 i 36672 sve k.o. Grad Zagreb. </w:t>
      </w:r>
      <w:r w:rsidR="007634FB" w:rsidRPr="008528C8">
        <w:t xml:space="preserve"> </w:t>
      </w:r>
    </w:p>
    <w:p w:rsidR="000D635C" w:rsidRDefault="000D635C" w:rsidP="005B56A2">
      <w:pPr>
        <w:pStyle w:val="Odlomakpopisa"/>
        <w:spacing w:before="240"/>
        <w:ind w:left="1413"/>
        <w:jc w:val="both"/>
      </w:pPr>
      <w:r w:rsidRPr="008528C8">
        <w:t xml:space="preserve">Pozivaju se sve osobe koje se protive </w:t>
      </w:r>
      <w:r>
        <w:t xml:space="preserve">da se zemljišnoknjižni uložak na </w:t>
      </w:r>
      <w:r w:rsidR="00C75F8D" w:rsidRPr="008528C8">
        <w:t xml:space="preserve">predloženi način ispravi, koje smatraju da </w:t>
      </w:r>
      <w:r w:rsidR="00C75F8D">
        <w:t xml:space="preserve">bi u zemljišnoknjižni uložak </w:t>
      </w:r>
      <w:r w:rsidR="00C75F8D" w:rsidRPr="008528C8">
        <w:t xml:space="preserve">trebalo upisati nešto što nije predloženo ili </w:t>
      </w:r>
      <w:r w:rsidR="00C75F8D">
        <w:t xml:space="preserve">da bi trebalo izmijeniti ili </w:t>
      </w:r>
      <w:r w:rsidR="00C75F8D" w:rsidRPr="008528C8">
        <w:t>ispraviti neki upis, da stave</w:t>
      </w:r>
      <w:r w:rsidR="00C75F8D">
        <w:t xml:space="preserve"> </w:t>
      </w:r>
      <w:r w:rsidR="00C75F8D" w:rsidRPr="008528C8">
        <w:t>zemljišnoknjižnom sudu svoje pr</w:t>
      </w:r>
      <w:r w:rsidR="00C75F8D">
        <w:t xml:space="preserve">ijave </w:t>
      </w:r>
      <w:r w:rsidR="00C75F8D" w:rsidRPr="008528C8">
        <w:t>prijedloga za upis odnosno</w:t>
      </w:r>
    </w:p>
    <w:p w:rsidR="00C75F8D" w:rsidRDefault="00C75F8D" w:rsidP="000D635C">
      <w:pPr>
        <w:pStyle w:val="Odlomakpopisa"/>
        <w:spacing w:before="240"/>
        <w:ind w:left="1413"/>
        <w:jc w:val="center"/>
      </w:pPr>
    </w:p>
    <w:p w:rsidR="00C75F8D" w:rsidRPr="002C5DB6" w:rsidRDefault="002C5DB6" w:rsidP="002C5DB6">
      <w:pPr>
        <w:pStyle w:val="Odlomakpopisa"/>
        <w:spacing w:before="240"/>
        <w:ind w:left="1413"/>
        <w:jc w:val="center"/>
      </w:pPr>
      <w:r>
        <w:lastRenderedPageBreak/>
        <w:tab/>
      </w:r>
      <w:r>
        <w:tab/>
      </w:r>
      <w:r>
        <w:tab/>
      </w:r>
      <w:r>
        <w:tab/>
      </w:r>
      <w:r w:rsidR="000D635C">
        <w:t>-   2   -</w:t>
      </w:r>
      <w:r>
        <w:tab/>
      </w:r>
      <w:r>
        <w:tab/>
      </w:r>
      <w:r>
        <w:tab/>
      </w:r>
      <w:r>
        <w:tab/>
      </w:r>
      <w:r w:rsidR="00C75F8D">
        <w:rPr>
          <w:rFonts w:eastAsia="Batang"/>
        </w:rPr>
        <w:t xml:space="preserve">Poslovni broj: Z-51024/19    </w:t>
      </w:r>
    </w:p>
    <w:p w:rsidR="005B56A2" w:rsidRPr="000D635C" w:rsidRDefault="005B56A2" w:rsidP="000D635C">
      <w:pPr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 xml:space="preserve"> </w:t>
      </w:r>
      <w:r w:rsidR="00C75F8D">
        <w:rPr>
          <w:rFonts w:ascii="Times New Roman" w:eastAsia="Batang" w:hAnsi="Times New Roman" w:cs="Times New Roman"/>
          <w:sz w:val="24"/>
          <w:szCs w:val="24"/>
        </w:rPr>
        <w:tab/>
      </w:r>
      <w:r w:rsidR="00C75F8D">
        <w:rPr>
          <w:rFonts w:ascii="Times New Roman" w:eastAsia="Batang" w:hAnsi="Times New Roman" w:cs="Times New Roman"/>
          <w:sz w:val="24"/>
          <w:szCs w:val="24"/>
        </w:rPr>
        <w:tab/>
      </w:r>
      <w:r w:rsidR="00C75F8D">
        <w:rPr>
          <w:rFonts w:ascii="Times New Roman" w:eastAsia="Batang" w:hAnsi="Times New Roman" w:cs="Times New Roman"/>
          <w:sz w:val="24"/>
          <w:szCs w:val="24"/>
        </w:rPr>
        <w:tab/>
        <w:t xml:space="preserve">            </w:t>
      </w:r>
      <w:proofErr w:type="spellStart"/>
      <w:r w:rsidR="00C75F8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C75F8D">
        <w:rPr>
          <w:rFonts w:ascii="Times New Roman" w:hAnsi="Times New Roman" w:cs="Times New Roman"/>
          <w:sz w:val="24"/>
          <w:szCs w:val="24"/>
        </w:rPr>
        <w:t>. Z-52263/16</w:t>
      </w:r>
    </w:p>
    <w:p w:rsidR="008528C8" w:rsidRDefault="00C75F8D" w:rsidP="008528C8">
      <w:pPr>
        <w:spacing w:after="0" w:line="240" w:lineRule="auto"/>
        <w:ind w:left="1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Ozn</w:t>
      </w:r>
      <w:proofErr w:type="spellEnd"/>
      <w:r>
        <w:rPr>
          <w:rFonts w:ascii="Times New Roman" w:hAnsi="Times New Roman" w:cs="Times New Roman"/>
          <w:sz w:val="24"/>
          <w:szCs w:val="24"/>
        </w:rPr>
        <w:t>. Z-2721/09</w:t>
      </w:r>
    </w:p>
    <w:p w:rsidR="00A66B4D" w:rsidRDefault="00A66B4D" w:rsidP="008528C8">
      <w:pPr>
        <w:spacing w:after="0" w:line="240" w:lineRule="auto"/>
        <w:ind w:left="1413"/>
        <w:jc w:val="both"/>
        <w:rPr>
          <w:rFonts w:ascii="Times New Roman" w:hAnsi="Times New Roman" w:cs="Times New Roman"/>
          <w:sz w:val="24"/>
          <w:szCs w:val="24"/>
        </w:rPr>
      </w:pPr>
    </w:p>
    <w:p w:rsidR="00C75F8D" w:rsidRPr="002C5DB6" w:rsidRDefault="00C75F8D" w:rsidP="008528C8">
      <w:pPr>
        <w:spacing w:after="0" w:line="240" w:lineRule="auto"/>
        <w:ind w:left="1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66B4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B56A2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5B56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5B56A2">
        <w:rPr>
          <w:rFonts w:ascii="Times New Roman" w:hAnsi="Times New Roman" w:cs="Times New Roman"/>
          <w:sz w:val="24"/>
          <w:szCs w:val="24"/>
        </w:rPr>
        <w:t>Gž</w:t>
      </w:r>
      <w:proofErr w:type="spellEnd"/>
      <w:r w:rsidRPr="005B5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6A2">
        <w:rPr>
          <w:rFonts w:ascii="Times New Roman" w:hAnsi="Times New Roman" w:cs="Times New Roman"/>
          <w:sz w:val="24"/>
          <w:szCs w:val="24"/>
        </w:rPr>
        <w:t>Zk</w:t>
      </w:r>
      <w:proofErr w:type="spellEnd"/>
      <w:r>
        <w:rPr>
          <w:rFonts w:ascii="Times New Roman" w:hAnsi="Times New Roman" w:cs="Times New Roman"/>
          <w:sz w:val="24"/>
          <w:szCs w:val="24"/>
        </w:rPr>
        <w:t>-609/16</w:t>
      </w:r>
      <w:r w:rsidRPr="005B56A2">
        <w:rPr>
          <w:rFonts w:ascii="Times New Roman" w:hAnsi="Times New Roman" w:cs="Times New Roman"/>
          <w:sz w:val="24"/>
          <w:szCs w:val="24"/>
        </w:rPr>
        <w:tab/>
      </w:r>
    </w:p>
    <w:p w:rsidR="008528C8" w:rsidRPr="008528C8" w:rsidRDefault="008528C8" w:rsidP="008528C8">
      <w:pPr>
        <w:ind w:left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528C8">
        <w:rPr>
          <w:rFonts w:ascii="Times New Roman" w:hAnsi="Times New Roman" w:cs="Times New Roman"/>
          <w:sz w:val="24"/>
          <w:szCs w:val="24"/>
        </w:rPr>
        <w:t>svoje prigov</w:t>
      </w:r>
      <w:r w:rsidR="007634FB">
        <w:rPr>
          <w:rFonts w:ascii="Times New Roman" w:hAnsi="Times New Roman" w:cs="Times New Roman"/>
          <w:sz w:val="24"/>
          <w:szCs w:val="24"/>
        </w:rPr>
        <w:t>o</w:t>
      </w:r>
      <w:r w:rsidR="005B56A2">
        <w:rPr>
          <w:rFonts w:ascii="Times New Roman" w:hAnsi="Times New Roman" w:cs="Times New Roman"/>
          <w:sz w:val="24"/>
          <w:szCs w:val="24"/>
        </w:rPr>
        <w:t xml:space="preserve">re u roku od 30 dana </w:t>
      </w:r>
      <w:proofErr w:type="spellStart"/>
      <w:r w:rsidR="005B56A2">
        <w:rPr>
          <w:rFonts w:ascii="Times New Roman" w:hAnsi="Times New Roman" w:cs="Times New Roman"/>
          <w:sz w:val="24"/>
          <w:szCs w:val="24"/>
        </w:rPr>
        <w:t>počev</w:t>
      </w:r>
      <w:proofErr w:type="spellEnd"/>
      <w:r w:rsidR="005B56A2">
        <w:rPr>
          <w:rFonts w:ascii="Times New Roman" w:hAnsi="Times New Roman" w:cs="Times New Roman"/>
          <w:sz w:val="24"/>
          <w:szCs w:val="24"/>
        </w:rPr>
        <w:t xml:space="preserve"> od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56A2">
        <w:rPr>
          <w:rFonts w:ascii="Times New Roman" w:hAnsi="Times New Roman" w:cs="Times New Roman"/>
          <w:sz w:val="24"/>
          <w:szCs w:val="24"/>
        </w:rPr>
        <w:t>studenog 2019. godine zaključno s 14. prosincem</w:t>
      </w:r>
      <w:r>
        <w:rPr>
          <w:rFonts w:ascii="Times New Roman" w:hAnsi="Times New Roman" w:cs="Times New Roman"/>
          <w:sz w:val="24"/>
          <w:szCs w:val="24"/>
        </w:rPr>
        <w:t xml:space="preserve"> 2019. godine jer će se </w:t>
      </w:r>
      <w:r w:rsidRPr="008528C8">
        <w:rPr>
          <w:rFonts w:ascii="Times New Roman" w:hAnsi="Times New Roman" w:cs="Times New Roman"/>
          <w:sz w:val="24"/>
          <w:szCs w:val="24"/>
        </w:rPr>
        <w:t>nakon toga postupak provesti i okončati na t</w:t>
      </w:r>
      <w:r>
        <w:rPr>
          <w:rFonts w:ascii="Times New Roman" w:hAnsi="Times New Roman" w:cs="Times New Roman"/>
          <w:sz w:val="24"/>
          <w:szCs w:val="24"/>
        </w:rPr>
        <w:t xml:space="preserve">emelju činjenica utvrđenih u </w:t>
      </w:r>
      <w:r w:rsidRPr="008528C8">
        <w:rPr>
          <w:rFonts w:ascii="Times New Roman" w:hAnsi="Times New Roman" w:cs="Times New Roman"/>
          <w:sz w:val="24"/>
          <w:szCs w:val="24"/>
        </w:rPr>
        <w:t xml:space="preserve">postupku. Prigovori i prijave mogu se </w:t>
      </w:r>
      <w:r>
        <w:rPr>
          <w:rFonts w:ascii="Times New Roman" w:hAnsi="Times New Roman" w:cs="Times New Roman"/>
          <w:sz w:val="24"/>
          <w:szCs w:val="24"/>
        </w:rPr>
        <w:t xml:space="preserve">podnijeti u roku od 30 dana </w:t>
      </w:r>
      <w:r w:rsidRPr="008528C8">
        <w:rPr>
          <w:rFonts w:ascii="Times New Roman" w:hAnsi="Times New Roman" w:cs="Times New Roman"/>
          <w:sz w:val="24"/>
          <w:szCs w:val="24"/>
        </w:rPr>
        <w:t>računajući od objave oglasa na e-Oglasnoj ploči." O</w:t>
      </w:r>
      <w:r w:rsidR="007634FB">
        <w:rPr>
          <w:rFonts w:ascii="Times New Roman" w:hAnsi="Times New Roman" w:cs="Times New Roman"/>
          <w:sz w:val="24"/>
          <w:szCs w:val="24"/>
        </w:rPr>
        <w:t>vaj oglas o</w:t>
      </w:r>
      <w:r w:rsidRPr="008528C8">
        <w:rPr>
          <w:rFonts w:ascii="Times New Roman" w:hAnsi="Times New Roman" w:cs="Times New Roman"/>
          <w:sz w:val="24"/>
          <w:szCs w:val="24"/>
        </w:rPr>
        <w:t xml:space="preserve">bjavit će se na </w:t>
      </w:r>
      <w:r w:rsidRPr="008528C8">
        <w:rPr>
          <w:rFonts w:ascii="Times New Roman" w:eastAsia="Batang" w:hAnsi="Times New Roman" w:cs="Times New Roman"/>
          <w:sz w:val="24"/>
          <w:szCs w:val="24"/>
        </w:rPr>
        <w:t xml:space="preserve"> e-Oglasnoj ploči, oglasnoj ploči suda, nadležnog ureda za katastar i jedinice lokalne samouprave. </w:t>
      </w:r>
    </w:p>
    <w:p w:rsidR="008528C8" w:rsidRPr="002A7B25" w:rsidRDefault="008528C8" w:rsidP="008528C8">
      <w:pPr>
        <w:pStyle w:val="Tijeloteksta"/>
        <w:ind w:left="705"/>
        <w:rPr>
          <w:rFonts w:eastAsia="Batang"/>
        </w:rPr>
      </w:pPr>
      <w:r w:rsidRPr="002A7B25">
        <w:rPr>
          <w:rFonts w:eastAsia="Batang"/>
        </w:rPr>
        <w:t>3.</w:t>
      </w:r>
      <w:r w:rsidRPr="002A7B25">
        <w:rPr>
          <w:rFonts w:eastAsia="Batang"/>
        </w:rPr>
        <w:tab/>
        <w:t xml:space="preserve">Određuje se rok od 30 dana za podnošenje prigovora ili prijava za upis računajući od </w:t>
      </w:r>
      <w:r w:rsidRPr="002A7B25">
        <w:rPr>
          <w:rFonts w:eastAsia="Batang"/>
        </w:rPr>
        <w:tab/>
        <w:t>dana objave oglasa o otvaranju pojedinačnog ispravnog postupka na e-Oglasnoj ploči.</w:t>
      </w:r>
    </w:p>
    <w:p w:rsidR="008528C8" w:rsidRDefault="008528C8" w:rsidP="008528C8">
      <w:pPr>
        <w:ind w:left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528C8">
        <w:rPr>
          <w:rFonts w:ascii="Times New Roman" w:eastAsia="Batang" w:hAnsi="Times New Roman" w:cs="Times New Roman"/>
          <w:sz w:val="24"/>
          <w:szCs w:val="24"/>
        </w:rPr>
        <w:t xml:space="preserve">4. </w:t>
      </w:r>
      <w:r w:rsidRPr="008528C8">
        <w:rPr>
          <w:rFonts w:ascii="Times New Roman" w:eastAsia="Batang" w:hAnsi="Times New Roman" w:cs="Times New Roman"/>
          <w:sz w:val="24"/>
          <w:szCs w:val="24"/>
        </w:rPr>
        <w:tab/>
        <w:t xml:space="preserve">Određuje se upis zabilježbe otvaranja pojedinačnog ispravnog postupka </w:t>
      </w:r>
      <w:r w:rsidR="00A66B4D">
        <w:rPr>
          <w:rFonts w:ascii="Times New Roman" w:eastAsia="Batang" w:hAnsi="Times New Roman" w:cs="Times New Roman"/>
          <w:sz w:val="24"/>
          <w:szCs w:val="24"/>
        </w:rPr>
        <w:t>Z-51024/19 pod prvenstvenim redom Z-2721/09.</w:t>
      </w:r>
    </w:p>
    <w:p w:rsidR="00A66B4D" w:rsidRPr="008528C8" w:rsidRDefault="008528C8" w:rsidP="008528C8">
      <w:pPr>
        <w:ind w:left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528C8">
        <w:rPr>
          <w:rFonts w:ascii="Times New Roman" w:eastAsia="Batang" w:hAnsi="Times New Roman" w:cs="Times New Roman"/>
          <w:sz w:val="24"/>
          <w:szCs w:val="24"/>
        </w:rPr>
        <w:t xml:space="preserve">5. </w:t>
      </w:r>
      <w:r w:rsidRPr="008528C8">
        <w:rPr>
          <w:rFonts w:ascii="Times New Roman" w:eastAsia="Batang" w:hAnsi="Times New Roman" w:cs="Times New Roman"/>
          <w:sz w:val="24"/>
          <w:szCs w:val="24"/>
        </w:rPr>
        <w:tab/>
        <w:t>Određuje se zabilježba prijave vlasništva predlagatelja u nav</w:t>
      </w:r>
      <w:r w:rsidR="005B56A2">
        <w:rPr>
          <w:rFonts w:ascii="Times New Roman" w:eastAsia="Batang" w:hAnsi="Times New Roman" w:cs="Times New Roman"/>
          <w:sz w:val="24"/>
          <w:szCs w:val="24"/>
        </w:rPr>
        <w:t xml:space="preserve">edenim </w:t>
      </w:r>
      <w:proofErr w:type="spellStart"/>
      <w:r w:rsidR="005B56A2">
        <w:rPr>
          <w:rFonts w:ascii="Times New Roman" w:eastAsia="Batang" w:hAnsi="Times New Roman" w:cs="Times New Roman"/>
          <w:sz w:val="24"/>
          <w:szCs w:val="24"/>
        </w:rPr>
        <w:t>zk</w:t>
      </w:r>
      <w:proofErr w:type="spellEnd"/>
      <w:r w:rsidR="005B56A2">
        <w:rPr>
          <w:rFonts w:ascii="Times New Roman" w:eastAsia="Batang" w:hAnsi="Times New Roman" w:cs="Times New Roman"/>
          <w:sz w:val="24"/>
          <w:szCs w:val="24"/>
        </w:rPr>
        <w:t>. ul. pod istim brojem, te se nalaže brisanje zabilježbe od</w:t>
      </w:r>
      <w:r w:rsidR="00A66B4D">
        <w:rPr>
          <w:rFonts w:ascii="Times New Roman" w:eastAsia="Batang" w:hAnsi="Times New Roman" w:cs="Times New Roman"/>
          <w:sz w:val="24"/>
          <w:szCs w:val="24"/>
        </w:rPr>
        <w:t>bijenog prijedloga pod Z-2721/09</w:t>
      </w:r>
      <w:r w:rsidR="005B56A2">
        <w:rPr>
          <w:rFonts w:ascii="Times New Roman" w:eastAsia="Batang" w:hAnsi="Times New Roman" w:cs="Times New Roman"/>
          <w:sz w:val="24"/>
          <w:szCs w:val="24"/>
        </w:rPr>
        <w:t xml:space="preserve"> i b</w:t>
      </w:r>
      <w:r w:rsidR="00A66B4D">
        <w:rPr>
          <w:rFonts w:ascii="Times New Roman" w:eastAsia="Batang" w:hAnsi="Times New Roman" w:cs="Times New Roman"/>
          <w:sz w:val="24"/>
          <w:szCs w:val="24"/>
        </w:rPr>
        <w:t>risanje plombe žalbe pod Z-52263</w:t>
      </w:r>
      <w:r w:rsidR="005B56A2">
        <w:rPr>
          <w:rFonts w:ascii="Times New Roman" w:eastAsia="Batang" w:hAnsi="Times New Roman" w:cs="Times New Roman"/>
          <w:sz w:val="24"/>
          <w:szCs w:val="24"/>
        </w:rPr>
        <w:t xml:space="preserve">/16 sve u istom </w:t>
      </w:r>
      <w:proofErr w:type="spellStart"/>
      <w:r w:rsidR="005B56A2">
        <w:rPr>
          <w:rFonts w:ascii="Times New Roman" w:eastAsia="Batang" w:hAnsi="Times New Roman" w:cs="Times New Roman"/>
          <w:sz w:val="24"/>
          <w:szCs w:val="24"/>
        </w:rPr>
        <w:t>zk</w:t>
      </w:r>
      <w:proofErr w:type="spellEnd"/>
      <w:r w:rsidR="005B56A2">
        <w:rPr>
          <w:rFonts w:ascii="Times New Roman" w:eastAsia="Batang" w:hAnsi="Times New Roman" w:cs="Times New Roman"/>
          <w:sz w:val="24"/>
          <w:szCs w:val="24"/>
        </w:rPr>
        <w:t xml:space="preserve">. ul. </w:t>
      </w:r>
    </w:p>
    <w:p w:rsidR="008528C8" w:rsidRDefault="008528C8" w:rsidP="008528C8">
      <w:pPr>
        <w:pStyle w:val="Tijeloteksta"/>
        <w:rPr>
          <w:rFonts w:eastAsia="Batang"/>
        </w:rPr>
      </w:pPr>
      <w:r>
        <w:rPr>
          <w:rFonts w:eastAsia="Batang"/>
        </w:rPr>
        <w:tab/>
        <w:t>6</w:t>
      </w:r>
      <w:r w:rsidRPr="008528C8">
        <w:rPr>
          <w:rFonts w:eastAsia="Batang"/>
        </w:rPr>
        <w:t>.         Nalaže se provedba upisa.</w:t>
      </w:r>
    </w:p>
    <w:p w:rsidR="008528C8" w:rsidRPr="002A7B25" w:rsidRDefault="00A66B4D" w:rsidP="008528C8">
      <w:pPr>
        <w:pStyle w:val="Tijeloteksta"/>
        <w:rPr>
          <w:rFonts w:eastAsia="Batang"/>
        </w:rPr>
      </w:pPr>
      <w:r>
        <w:rPr>
          <w:rFonts w:eastAsia="Batang"/>
        </w:rPr>
        <w:tab/>
        <w:t xml:space="preserve">7. </w:t>
      </w:r>
      <w:r>
        <w:rPr>
          <w:rFonts w:eastAsia="Batang"/>
        </w:rPr>
        <w:tab/>
        <w:t>Nalaže se predlagatelju u roku od 15 dana uplatiti iznos od 372</w:t>
      </w:r>
      <w:r w:rsidR="002C5DB6">
        <w:rPr>
          <w:rFonts w:eastAsia="Batang"/>
        </w:rPr>
        <w:t>,80</w:t>
      </w:r>
      <w:r>
        <w:rPr>
          <w:rFonts w:eastAsia="Batang"/>
        </w:rPr>
        <w:t xml:space="preserve"> kn na žiro </w:t>
      </w:r>
      <w:r w:rsidR="002C5DB6">
        <w:rPr>
          <w:rFonts w:eastAsia="Batang"/>
        </w:rPr>
        <w:tab/>
      </w:r>
      <w:r>
        <w:rPr>
          <w:rFonts w:eastAsia="Batang"/>
        </w:rPr>
        <w:t>račun suda broj HR1723900011300003265, pozivo</w:t>
      </w:r>
      <w:r w:rsidR="002C5DB6">
        <w:rPr>
          <w:rFonts w:eastAsia="Batang"/>
        </w:rPr>
        <w:t>m na broj MODEL HR05 418-</w:t>
      </w:r>
      <w:r w:rsidR="002C5DB6">
        <w:rPr>
          <w:rFonts w:eastAsia="Batang"/>
        </w:rPr>
        <w:tab/>
        <w:t>51024-19</w:t>
      </w:r>
      <w:r>
        <w:rPr>
          <w:rFonts w:eastAsia="Batang"/>
        </w:rPr>
        <w:t xml:space="preserve"> za izlazak sudske komisije, a zbog održavanja oče</w:t>
      </w:r>
      <w:r w:rsidR="002C5DB6">
        <w:rPr>
          <w:rFonts w:eastAsia="Batang"/>
        </w:rPr>
        <w:t xml:space="preserve">vida na predmetnoj nekretnini. </w:t>
      </w:r>
    </w:p>
    <w:p w:rsidR="008528C8" w:rsidRPr="002A7B25" w:rsidRDefault="008528C8" w:rsidP="008528C8">
      <w:pPr>
        <w:pStyle w:val="Odlomakpopisa"/>
        <w:spacing w:before="240"/>
        <w:ind w:left="0"/>
        <w:jc w:val="center"/>
      </w:pPr>
      <w:r w:rsidRPr="002A7B25">
        <w:t>O b r a z l o ž e n j e</w:t>
      </w:r>
    </w:p>
    <w:p w:rsidR="008528C8" w:rsidRDefault="008528C8" w:rsidP="008528C8">
      <w:pPr>
        <w:pStyle w:val="Tijeloteksta"/>
        <w:ind w:firstLine="708"/>
      </w:pPr>
    </w:p>
    <w:p w:rsidR="008528C8" w:rsidRDefault="00A66B4D" w:rsidP="008528C8">
      <w:pPr>
        <w:pStyle w:val="Tijeloteksta"/>
        <w:ind w:firstLine="708"/>
      </w:pPr>
      <w:r>
        <w:t>Predlagatelj je dana 19. siječnja 2009</w:t>
      </w:r>
      <w:r w:rsidR="008528C8">
        <w:t>. godine podnio prijedlog radi pokretanja i otvaranja pojedinačnog ispravnog postupka navodeći da na predmetnoj nekretnini opisanoj u izreci ovog rješenja ima knjižna prava, iz kojeg razloga stvarno stanje nije u sk</w:t>
      </w:r>
      <w:r w:rsidR="00E5583A">
        <w:t>ladu sa zemljišnoknjižnim jer je</w:t>
      </w:r>
      <w:r w:rsidR="008528C8">
        <w:t xml:space="preserve"> nekretninu opisanu u izreci ovog rješenja stekao na temelju valjanih knjižnih isprava. </w:t>
      </w:r>
      <w:r w:rsidR="005B56A2">
        <w:t xml:space="preserve">Viši sud je povodom žalbe predlagatelja </w:t>
      </w:r>
      <w:r>
        <w:t>na rješenje poslovni broj Z-2721/09 od 11. listopada 2016. godine</w:t>
      </w:r>
      <w:r w:rsidR="005B56A2">
        <w:t xml:space="preserve"> u svojem rješenju poslovni broj </w:t>
      </w:r>
      <w:r>
        <w:t xml:space="preserve">9 </w:t>
      </w:r>
      <w:proofErr w:type="spellStart"/>
      <w:r>
        <w:t>Gž</w:t>
      </w:r>
      <w:proofErr w:type="spellEnd"/>
      <w:r>
        <w:t xml:space="preserve"> </w:t>
      </w:r>
      <w:proofErr w:type="spellStart"/>
      <w:r>
        <w:t>Zk</w:t>
      </w:r>
      <w:proofErr w:type="spellEnd"/>
      <w:r>
        <w:t>-609/16-2 od 21. veljače 2018</w:t>
      </w:r>
      <w:r w:rsidR="005B56A2">
        <w:t xml:space="preserve">. godine zauzeo pravni stav da </w:t>
      </w:r>
      <w:r w:rsidR="000D635C">
        <w:t>je predlagatelj dost</w:t>
      </w:r>
      <w:r>
        <w:t>avio sudu određene</w:t>
      </w:r>
      <w:r w:rsidR="000D635C">
        <w:t xml:space="preserve"> isprave, te je uvažav</w:t>
      </w:r>
      <w:r>
        <w:t>a</w:t>
      </w:r>
      <w:r w:rsidR="000D635C">
        <w:t>jući pravni stav višeg suda o</w:t>
      </w:r>
      <w:r w:rsidR="008528C8">
        <w:t>vaj sud utvrdio da</w:t>
      </w:r>
      <w:r w:rsidR="008528C8">
        <w:rPr>
          <w:rFonts w:eastAsia="Batang"/>
        </w:rPr>
        <w:t xml:space="preserve"> je iz sadržaja isprava i stanja zemljišne knjige moguće zaključiti da je predlagatelj učinio vjerojatnim postojanje opravdanog razloga za pokretanje ovog pojedinačnog </w:t>
      </w:r>
      <w:proofErr w:type="spellStart"/>
      <w:r w:rsidR="008528C8">
        <w:rPr>
          <w:rFonts w:eastAsia="Batang"/>
        </w:rPr>
        <w:t>zk</w:t>
      </w:r>
      <w:proofErr w:type="spellEnd"/>
      <w:r w:rsidR="008528C8">
        <w:rPr>
          <w:rFonts w:eastAsia="Batang"/>
        </w:rPr>
        <w:t>. ispravnog postupka, t</w:t>
      </w:r>
      <w:r>
        <w:rPr>
          <w:rFonts w:eastAsia="Batang"/>
        </w:rPr>
        <w:t>e je temeljem odredbe članka 200</w:t>
      </w:r>
      <w:r w:rsidR="008528C8">
        <w:rPr>
          <w:rFonts w:eastAsia="Batang"/>
        </w:rPr>
        <w:t>. Zakona o zemljišnim knjigama</w:t>
      </w:r>
      <w:r>
        <w:rPr>
          <w:rFonts w:eastAsia="Batang"/>
        </w:rPr>
        <w:t xml:space="preserve"> ("Narodne novine" broj 91/96, 68/98 i 137/99)</w:t>
      </w:r>
      <w:r w:rsidR="008528C8">
        <w:rPr>
          <w:rFonts w:eastAsia="Batang"/>
        </w:rPr>
        <w:t xml:space="preserve"> </w:t>
      </w:r>
      <w:r>
        <w:t xml:space="preserve">odlučio kao u izreci ovog rješenja. </w:t>
      </w:r>
    </w:p>
    <w:p w:rsidR="00A66B4D" w:rsidRPr="00851006" w:rsidRDefault="00A66B4D" w:rsidP="008528C8">
      <w:pPr>
        <w:pStyle w:val="Tijeloteksta"/>
        <w:ind w:firstLine="708"/>
        <w:rPr>
          <w:rFonts w:eastAsia="Batang"/>
        </w:rPr>
      </w:pPr>
    </w:p>
    <w:p w:rsidR="008528C8" w:rsidRPr="0009313A" w:rsidRDefault="00A66B4D" w:rsidP="008528C8">
      <w:pPr>
        <w:pStyle w:val="Naslov1"/>
        <w:ind w:firstLine="708"/>
        <w:rPr>
          <w:rFonts w:eastAsia="Batang"/>
          <w:b w:val="0"/>
        </w:rPr>
      </w:pPr>
      <w:r>
        <w:rPr>
          <w:rFonts w:eastAsia="Batang"/>
          <w:b w:val="0"/>
        </w:rPr>
        <w:t>U Zagrebu, 31</w:t>
      </w:r>
      <w:r w:rsidR="00E5583A">
        <w:rPr>
          <w:rFonts w:eastAsia="Batang"/>
          <w:b w:val="0"/>
        </w:rPr>
        <w:t>. listopada</w:t>
      </w:r>
      <w:r w:rsidR="008528C8" w:rsidRPr="0009313A">
        <w:rPr>
          <w:rFonts w:eastAsia="Batang"/>
          <w:b w:val="0"/>
        </w:rPr>
        <w:t xml:space="preserve"> 2019. godine</w:t>
      </w:r>
    </w:p>
    <w:p w:rsidR="008528C8" w:rsidRPr="002A7CD0" w:rsidRDefault="008528C8" w:rsidP="008528C8">
      <w:pPr>
        <w:pStyle w:val="Tijeloteksta"/>
        <w:ind w:left="5580"/>
        <w:jc w:val="right"/>
        <w:rPr>
          <w:rFonts w:eastAsia="Batang"/>
        </w:rPr>
      </w:pPr>
    </w:p>
    <w:p w:rsidR="008528C8" w:rsidRDefault="008528C8" w:rsidP="008528C8">
      <w:pPr>
        <w:pStyle w:val="Tijeloteksta"/>
        <w:ind w:left="5580"/>
        <w:jc w:val="right"/>
        <w:rPr>
          <w:rFonts w:eastAsia="Batang"/>
        </w:rPr>
      </w:pPr>
      <w:r>
        <w:rPr>
          <w:rFonts w:eastAsia="Batang"/>
        </w:rPr>
        <w:t>Sutkinja</w:t>
      </w:r>
    </w:p>
    <w:p w:rsidR="008528C8" w:rsidRDefault="008528C8" w:rsidP="008528C8">
      <w:pPr>
        <w:pStyle w:val="Tijeloteksta"/>
        <w:ind w:left="5580"/>
        <w:jc w:val="right"/>
        <w:rPr>
          <w:rFonts w:eastAsia="Batang"/>
        </w:rPr>
      </w:pPr>
      <w:r>
        <w:rPr>
          <w:rFonts w:eastAsia="Batang"/>
        </w:rPr>
        <w:t>Silvija Sunčana Stubičar</w:t>
      </w:r>
      <w:r w:rsidR="00A5757F">
        <w:rPr>
          <w:rFonts w:eastAsia="Batang"/>
        </w:rPr>
        <w:t>, v.r.</w:t>
      </w:r>
    </w:p>
    <w:p w:rsidR="00A66B4D" w:rsidRDefault="00A66B4D" w:rsidP="008528C8">
      <w:pPr>
        <w:pStyle w:val="Tijeloteksta"/>
        <w:ind w:left="5580"/>
        <w:jc w:val="right"/>
        <w:rPr>
          <w:rFonts w:eastAsia="Batang"/>
        </w:rPr>
      </w:pPr>
    </w:p>
    <w:p w:rsidR="008528C8" w:rsidRDefault="008528C8" w:rsidP="008528C8">
      <w:pPr>
        <w:pStyle w:val="Tijeloteksta"/>
        <w:ind w:left="5580"/>
        <w:jc w:val="right"/>
        <w:rPr>
          <w:rFonts w:eastAsia="Batang"/>
        </w:rPr>
      </w:pPr>
    </w:p>
    <w:p w:rsidR="005365CA" w:rsidRDefault="005365CA" w:rsidP="005365CA">
      <w:pPr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3   -</w:t>
      </w:r>
    </w:p>
    <w:p w:rsidR="00A66B4D" w:rsidRDefault="00A66B4D" w:rsidP="00A66B4D">
      <w:pPr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Poslovni broj: Z-51024/19    </w:t>
      </w:r>
    </w:p>
    <w:p w:rsidR="00A66B4D" w:rsidRPr="000D635C" w:rsidRDefault="00A66B4D" w:rsidP="00A66B4D">
      <w:pPr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Ozn</w:t>
      </w:r>
      <w:proofErr w:type="spellEnd"/>
      <w:r>
        <w:rPr>
          <w:rFonts w:ascii="Times New Roman" w:hAnsi="Times New Roman" w:cs="Times New Roman"/>
          <w:sz w:val="24"/>
          <w:szCs w:val="24"/>
        </w:rPr>
        <w:t>. Z-52263/16</w:t>
      </w:r>
    </w:p>
    <w:p w:rsidR="00A66B4D" w:rsidRDefault="00A66B4D" w:rsidP="00A66B4D">
      <w:pPr>
        <w:spacing w:after="0" w:line="240" w:lineRule="auto"/>
        <w:ind w:left="1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Ozn</w:t>
      </w:r>
      <w:proofErr w:type="spellEnd"/>
      <w:r>
        <w:rPr>
          <w:rFonts w:ascii="Times New Roman" w:hAnsi="Times New Roman" w:cs="Times New Roman"/>
          <w:sz w:val="24"/>
          <w:szCs w:val="24"/>
        </w:rPr>
        <w:t>. Z-2721/09</w:t>
      </w:r>
    </w:p>
    <w:p w:rsidR="00A66B4D" w:rsidRDefault="00A66B4D" w:rsidP="00A66B4D">
      <w:pPr>
        <w:spacing w:after="0" w:line="240" w:lineRule="auto"/>
        <w:ind w:left="1413"/>
        <w:jc w:val="both"/>
        <w:rPr>
          <w:rFonts w:ascii="Times New Roman" w:hAnsi="Times New Roman" w:cs="Times New Roman"/>
          <w:sz w:val="24"/>
          <w:szCs w:val="24"/>
        </w:rPr>
      </w:pPr>
    </w:p>
    <w:p w:rsidR="00A66B4D" w:rsidRDefault="00A66B4D" w:rsidP="00A66B4D">
      <w:pPr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spellStart"/>
      <w:r w:rsidRPr="005B56A2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5B56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5B56A2">
        <w:rPr>
          <w:rFonts w:ascii="Times New Roman" w:hAnsi="Times New Roman" w:cs="Times New Roman"/>
          <w:sz w:val="24"/>
          <w:szCs w:val="24"/>
        </w:rPr>
        <w:t>Gž</w:t>
      </w:r>
      <w:proofErr w:type="spellEnd"/>
      <w:r w:rsidRPr="005B5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6A2">
        <w:rPr>
          <w:rFonts w:ascii="Times New Roman" w:hAnsi="Times New Roman" w:cs="Times New Roman"/>
          <w:sz w:val="24"/>
          <w:szCs w:val="24"/>
        </w:rPr>
        <w:t>Zk</w:t>
      </w:r>
      <w:proofErr w:type="spellEnd"/>
      <w:r>
        <w:rPr>
          <w:rFonts w:ascii="Times New Roman" w:hAnsi="Times New Roman" w:cs="Times New Roman"/>
          <w:sz w:val="24"/>
          <w:szCs w:val="24"/>
        </w:rPr>
        <w:t>-609/16</w:t>
      </w:r>
    </w:p>
    <w:p w:rsidR="008528C8" w:rsidRDefault="008528C8" w:rsidP="008528C8">
      <w:pPr>
        <w:pStyle w:val="Tijeloteksta"/>
        <w:ind w:left="5580"/>
        <w:jc w:val="right"/>
        <w:rPr>
          <w:rFonts w:eastAsia="Batang"/>
        </w:rPr>
      </w:pPr>
    </w:p>
    <w:p w:rsidR="008528C8" w:rsidRDefault="008528C8" w:rsidP="008528C8">
      <w:pPr>
        <w:pStyle w:val="Tijeloteksta"/>
        <w:rPr>
          <w:rFonts w:eastAsia="Batang"/>
        </w:rPr>
      </w:pPr>
      <w:r>
        <w:rPr>
          <w:rFonts w:eastAsia="Batang"/>
        </w:rPr>
        <w:t>UPUTA O PRAVNOM LIJEKU:</w:t>
      </w:r>
    </w:p>
    <w:p w:rsidR="008528C8" w:rsidRDefault="008528C8" w:rsidP="008528C8">
      <w:pPr>
        <w:pStyle w:val="Tijeloteksta"/>
        <w:rPr>
          <w:rFonts w:eastAsia="Batang"/>
        </w:rPr>
      </w:pPr>
      <w:r>
        <w:rPr>
          <w:rFonts w:eastAsia="Batang"/>
        </w:rPr>
        <w:t>Protiv ovog rješenja nije dopuštena posebna žalba. Osobe koje za to imaju pravni interes, svoja prava mogu ostvarivati u ispravnom postupku podnošenjem prijave ili prigovora u roku otvorenom za ispravak, odnosno u parnici pred sudom ili u postupku pred drugim nadležnim tijelom, nakon što pojedinačni ispravni postupak bude zaključen.</w:t>
      </w:r>
    </w:p>
    <w:p w:rsidR="008528C8" w:rsidRDefault="008528C8" w:rsidP="008528C8">
      <w:pPr>
        <w:pStyle w:val="Tijeloteksta"/>
        <w:rPr>
          <w:rFonts w:eastAsia="Batang"/>
        </w:rPr>
      </w:pPr>
    </w:p>
    <w:p w:rsidR="008528C8" w:rsidRPr="002A7CD0" w:rsidRDefault="008528C8" w:rsidP="008528C8">
      <w:pPr>
        <w:pStyle w:val="Tijeloteksta"/>
        <w:rPr>
          <w:rFonts w:eastAsia="Batang"/>
        </w:rPr>
      </w:pPr>
    </w:p>
    <w:p w:rsidR="008528C8" w:rsidRDefault="008528C8" w:rsidP="008528C8">
      <w:pPr>
        <w:pStyle w:val="Tijeloteksta"/>
        <w:rPr>
          <w:rFonts w:eastAsia="Batang"/>
        </w:rPr>
      </w:pPr>
      <w:r w:rsidRPr="002A7CD0">
        <w:rPr>
          <w:rFonts w:eastAsia="Batang"/>
        </w:rPr>
        <w:t>Dostaviti:</w:t>
      </w:r>
      <w:r>
        <w:rPr>
          <w:rFonts w:eastAsia="Batang"/>
        </w:rPr>
        <w:t xml:space="preserve"> </w:t>
      </w:r>
    </w:p>
    <w:p w:rsidR="008528C8" w:rsidRDefault="000D635C" w:rsidP="008528C8">
      <w:pPr>
        <w:pStyle w:val="Tijeloteksta"/>
        <w:rPr>
          <w:rFonts w:ascii="Times" w:hAnsi="Times"/>
          <w:color w:val="000000"/>
          <w:shd w:val="clear" w:color="auto" w:fill="FFFFFF"/>
        </w:rPr>
      </w:pPr>
      <w:r>
        <w:rPr>
          <w:rFonts w:ascii="Times" w:hAnsi="Times"/>
          <w:color w:val="000000"/>
          <w:shd w:val="clear" w:color="auto" w:fill="FFFFFF"/>
        </w:rPr>
        <w:t xml:space="preserve">1.  </w:t>
      </w:r>
      <w:r w:rsidR="00A66B4D">
        <w:rPr>
          <w:rFonts w:ascii="Times" w:hAnsi="Times"/>
          <w:color w:val="000000"/>
          <w:shd w:val="clear" w:color="auto" w:fill="FFFFFF"/>
        </w:rPr>
        <w:t>Punomoćniku predlagatelja n</w:t>
      </w:r>
      <w:r>
        <w:rPr>
          <w:rFonts w:ascii="Times" w:hAnsi="Times"/>
          <w:color w:val="000000"/>
          <w:shd w:val="clear" w:color="auto" w:fill="FFFFFF"/>
        </w:rPr>
        <w:t>a sudski pretinac kod ovog suda</w:t>
      </w:r>
      <w:r w:rsidR="008528C8">
        <w:rPr>
          <w:rFonts w:ascii="Times" w:hAnsi="Times"/>
          <w:color w:val="000000"/>
          <w:shd w:val="clear" w:color="auto" w:fill="FFFFFF"/>
        </w:rPr>
        <w:t xml:space="preserve"> </w:t>
      </w:r>
      <w:r>
        <w:rPr>
          <w:rFonts w:ascii="Times" w:hAnsi="Times"/>
          <w:color w:val="000000"/>
          <w:shd w:val="clear" w:color="auto" w:fill="FFFFFF"/>
        </w:rPr>
        <w:t>uz rješenje Županij</w:t>
      </w:r>
      <w:r w:rsidR="00A66B4D">
        <w:rPr>
          <w:rFonts w:ascii="Times" w:hAnsi="Times"/>
          <w:color w:val="000000"/>
          <w:shd w:val="clear" w:color="auto" w:fill="FFFFFF"/>
        </w:rPr>
        <w:t>skog suda u Varaždinu</w:t>
      </w:r>
      <w:r w:rsidR="008528C8">
        <w:rPr>
          <w:rFonts w:ascii="Times" w:hAnsi="Times"/>
          <w:color w:val="000000"/>
          <w:shd w:val="clear" w:color="auto" w:fill="FFFFFF"/>
        </w:rPr>
        <w:t>  </w:t>
      </w:r>
    </w:p>
    <w:p w:rsidR="00E5583A" w:rsidRDefault="00E5583A" w:rsidP="000D635C">
      <w:pPr>
        <w:pStyle w:val="Tijeloteksta"/>
        <w:rPr>
          <w:rFonts w:eastAsia="Batang"/>
        </w:rPr>
      </w:pPr>
      <w:r>
        <w:rPr>
          <w:rFonts w:eastAsia="Batang"/>
        </w:rPr>
        <w:t>2. ODO GUO za RH</w:t>
      </w:r>
      <w:r w:rsidR="008528C8">
        <w:rPr>
          <w:rFonts w:eastAsia="Batang"/>
        </w:rPr>
        <w:t xml:space="preserve"> uz prijedlog</w:t>
      </w:r>
      <w:r>
        <w:rPr>
          <w:rFonts w:eastAsia="Batang"/>
        </w:rPr>
        <w:t xml:space="preserve"> i preslike isprava</w:t>
      </w:r>
      <w:r w:rsidR="008528C8">
        <w:rPr>
          <w:rFonts w:eastAsia="Batang"/>
        </w:rPr>
        <w:t xml:space="preserve"> </w:t>
      </w:r>
      <w:r w:rsidR="000D635C">
        <w:rPr>
          <w:rFonts w:eastAsia="Batang"/>
        </w:rPr>
        <w:t xml:space="preserve"> </w:t>
      </w:r>
    </w:p>
    <w:p w:rsidR="00E5583A" w:rsidRDefault="00E5583A" w:rsidP="008528C8">
      <w:pPr>
        <w:pStyle w:val="Tijeloteksta"/>
        <w:rPr>
          <w:rFonts w:eastAsia="Batang"/>
        </w:rPr>
      </w:pPr>
    </w:p>
    <w:p w:rsidR="008528C8" w:rsidRDefault="00A66B4D" w:rsidP="008528C8">
      <w:pPr>
        <w:pStyle w:val="Tijeloteksta"/>
        <w:rPr>
          <w:rFonts w:eastAsia="Batang"/>
        </w:rPr>
      </w:pPr>
      <w:r>
        <w:rPr>
          <w:rFonts w:eastAsia="Batang"/>
        </w:rPr>
        <w:t>3</w:t>
      </w:r>
      <w:r w:rsidR="008528C8">
        <w:rPr>
          <w:rFonts w:eastAsia="Batang"/>
        </w:rPr>
        <w:t>. E-oglasna ploča</w:t>
      </w:r>
    </w:p>
    <w:p w:rsidR="008528C8" w:rsidRDefault="00A66B4D" w:rsidP="008528C8">
      <w:pPr>
        <w:pStyle w:val="Tijeloteksta"/>
        <w:rPr>
          <w:rFonts w:eastAsia="Batang"/>
        </w:rPr>
      </w:pPr>
      <w:r>
        <w:rPr>
          <w:rFonts w:eastAsia="Batang"/>
        </w:rPr>
        <w:t>4</w:t>
      </w:r>
      <w:r w:rsidR="008528C8">
        <w:rPr>
          <w:rFonts w:eastAsia="Batang"/>
        </w:rPr>
        <w:t>. Općinski građanski sud u Zagrebu za oglasnu ploču suda</w:t>
      </w:r>
    </w:p>
    <w:p w:rsidR="008528C8" w:rsidRDefault="00A66B4D" w:rsidP="008528C8">
      <w:pPr>
        <w:pStyle w:val="Tijeloteksta"/>
        <w:rPr>
          <w:rFonts w:eastAsia="Batang"/>
        </w:rPr>
      </w:pPr>
      <w:r>
        <w:rPr>
          <w:rFonts w:eastAsia="Batang"/>
        </w:rPr>
        <w:t>5</w:t>
      </w:r>
      <w:r w:rsidR="008528C8">
        <w:rPr>
          <w:rFonts w:eastAsia="Batang"/>
        </w:rPr>
        <w:t>. Grad Zagreb, Trg Stjepana Radića 1, Zagreb za Oglasnu ploču grada Zagreba</w:t>
      </w:r>
    </w:p>
    <w:p w:rsidR="008528C8" w:rsidRDefault="00A66B4D" w:rsidP="008528C8">
      <w:pPr>
        <w:pStyle w:val="Tijeloteksta"/>
        <w:rPr>
          <w:rFonts w:eastAsia="Batang"/>
        </w:rPr>
      </w:pPr>
      <w:r>
        <w:rPr>
          <w:rFonts w:eastAsia="Batang"/>
        </w:rPr>
        <w:t>6</w:t>
      </w:r>
      <w:r w:rsidR="008528C8">
        <w:rPr>
          <w:rFonts w:eastAsia="Batang"/>
        </w:rPr>
        <w:t>. Gradski ured za katastar, za oglasnu ploču Gradskog ureda za katastar</w:t>
      </w:r>
    </w:p>
    <w:p w:rsidR="008528C8" w:rsidRDefault="008528C8" w:rsidP="008528C8">
      <w:pPr>
        <w:pStyle w:val="Tijeloteksta"/>
        <w:rPr>
          <w:rFonts w:eastAsia="Batang"/>
        </w:rPr>
      </w:pPr>
    </w:p>
    <w:p w:rsidR="00A5757F" w:rsidRPr="00FE2456" w:rsidRDefault="00A5757F" w:rsidP="00FE2456">
      <w:pPr>
        <w:pStyle w:val="Tijeloteksta"/>
        <w:ind w:left="284" w:right="-284"/>
        <w:jc w:val="right"/>
      </w:pPr>
      <w:r w:rsidRPr="00FE2456">
        <w:t xml:space="preserve">Za točnost </w:t>
      </w:r>
      <w:proofErr w:type="spellStart"/>
      <w:r w:rsidRPr="00FE2456">
        <w:t>otpravka</w:t>
      </w:r>
      <w:proofErr w:type="spellEnd"/>
      <w:r w:rsidRPr="00FE2456">
        <w:t xml:space="preserve"> – voditeljica </w:t>
      </w:r>
      <w:proofErr w:type="spellStart"/>
      <w:r w:rsidRPr="00FE2456">
        <w:t>zk</w:t>
      </w:r>
      <w:proofErr w:type="spellEnd"/>
      <w:r w:rsidRPr="00FE2456">
        <w:t xml:space="preserve"> odjela:</w:t>
      </w:r>
    </w:p>
    <w:p w:rsidR="00A5757F" w:rsidRPr="00FE2456" w:rsidRDefault="00A5757F" w:rsidP="00FE2456">
      <w:pPr>
        <w:pStyle w:val="Tijeloteksta"/>
        <w:ind w:left="284" w:right="-284"/>
        <w:jc w:val="right"/>
      </w:pPr>
      <w:r w:rsidRPr="00FE2456">
        <w:t xml:space="preserve">Božena </w:t>
      </w:r>
      <w:proofErr w:type="spellStart"/>
      <w:r w:rsidRPr="00FE2456">
        <w:t>Busić</w:t>
      </w:r>
      <w:proofErr w:type="spellEnd"/>
      <w:r w:rsidRPr="00FE2456">
        <w:t xml:space="preserve">, </w:t>
      </w:r>
      <w:proofErr w:type="spellStart"/>
      <w:r w:rsidRPr="00FE2456">
        <w:t>u.z</w:t>
      </w:r>
      <w:proofErr w:type="spellEnd"/>
      <w:r w:rsidRPr="00FE2456">
        <w:t>.</w:t>
      </w:r>
      <w:bookmarkStart w:id="0" w:name="_GoBack"/>
      <w:bookmarkEnd w:id="0"/>
    </w:p>
    <w:sectPr w:rsidR="00A5757F" w:rsidRPr="00FE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B2595"/>
    <w:multiLevelType w:val="hybridMultilevel"/>
    <w:tmpl w:val="5C663D90"/>
    <w:lvl w:ilvl="0" w:tplc="4462DDA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5747DE"/>
    <w:multiLevelType w:val="multilevel"/>
    <w:tmpl w:val="896C8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4D5763"/>
    <w:multiLevelType w:val="hybridMultilevel"/>
    <w:tmpl w:val="3E04B0DA"/>
    <w:lvl w:ilvl="0" w:tplc="0F48C10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ED53D84"/>
    <w:multiLevelType w:val="hybridMultilevel"/>
    <w:tmpl w:val="5D34FB7C"/>
    <w:lvl w:ilvl="0" w:tplc="9502F4A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EDC343F"/>
    <w:multiLevelType w:val="multilevel"/>
    <w:tmpl w:val="1D72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431332"/>
    <w:multiLevelType w:val="hybridMultilevel"/>
    <w:tmpl w:val="C79AE1CE"/>
    <w:lvl w:ilvl="0" w:tplc="75548AFA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3ECA1F08">
      <w:start w:val="1"/>
      <w:numFmt w:val="decimal"/>
      <w:lvlText w:val="%2.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EE"/>
    <w:rsid w:val="0001477F"/>
    <w:rsid w:val="000953AF"/>
    <w:rsid w:val="000D635C"/>
    <w:rsid w:val="001047F9"/>
    <w:rsid w:val="00146389"/>
    <w:rsid w:val="00181544"/>
    <w:rsid w:val="0018235B"/>
    <w:rsid w:val="001C01C9"/>
    <w:rsid w:val="00212C48"/>
    <w:rsid w:val="002876EE"/>
    <w:rsid w:val="00290735"/>
    <w:rsid w:val="002A4FBB"/>
    <w:rsid w:val="002A7B25"/>
    <w:rsid w:val="002C5DB6"/>
    <w:rsid w:val="003922F5"/>
    <w:rsid w:val="00401375"/>
    <w:rsid w:val="0042761D"/>
    <w:rsid w:val="00451BD8"/>
    <w:rsid w:val="004634D7"/>
    <w:rsid w:val="0046586A"/>
    <w:rsid w:val="00474865"/>
    <w:rsid w:val="00482003"/>
    <w:rsid w:val="004E0B14"/>
    <w:rsid w:val="004E2FC7"/>
    <w:rsid w:val="004F5629"/>
    <w:rsid w:val="005203AF"/>
    <w:rsid w:val="005277CD"/>
    <w:rsid w:val="005365CA"/>
    <w:rsid w:val="005B06D6"/>
    <w:rsid w:val="005B56A2"/>
    <w:rsid w:val="005C0AB7"/>
    <w:rsid w:val="005C4256"/>
    <w:rsid w:val="005E78A1"/>
    <w:rsid w:val="00612295"/>
    <w:rsid w:val="00654363"/>
    <w:rsid w:val="006D1BD3"/>
    <w:rsid w:val="00707040"/>
    <w:rsid w:val="00715659"/>
    <w:rsid w:val="007515C4"/>
    <w:rsid w:val="007634FB"/>
    <w:rsid w:val="00783D2B"/>
    <w:rsid w:val="007B4BCF"/>
    <w:rsid w:val="008528C8"/>
    <w:rsid w:val="00854096"/>
    <w:rsid w:val="008D31DE"/>
    <w:rsid w:val="008D4D5E"/>
    <w:rsid w:val="008E1821"/>
    <w:rsid w:val="00953974"/>
    <w:rsid w:val="009579F0"/>
    <w:rsid w:val="00972FF9"/>
    <w:rsid w:val="00975473"/>
    <w:rsid w:val="00992A5B"/>
    <w:rsid w:val="009967B0"/>
    <w:rsid w:val="00A05CBC"/>
    <w:rsid w:val="00A432D3"/>
    <w:rsid w:val="00A5757F"/>
    <w:rsid w:val="00A66B4D"/>
    <w:rsid w:val="00A74DA4"/>
    <w:rsid w:val="00A92C9E"/>
    <w:rsid w:val="00AA7896"/>
    <w:rsid w:val="00AC0A15"/>
    <w:rsid w:val="00AF1824"/>
    <w:rsid w:val="00B17106"/>
    <w:rsid w:val="00B55882"/>
    <w:rsid w:val="00BE4226"/>
    <w:rsid w:val="00C65B12"/>
    <w:rsid w:val="00C70B99"/>
    <w:rsid w:val="00C75F8D"/>
    <w:rsid w:val="00C80FF6"/>
    <w:rsid w:val="00CF729B"/>
    <w:rsid w:val="00D4715D"/>
    <w:rsid w:val="00D50E0F"/>
    <w:rsid w:val="00D62C55"/>
    <w:rsid w:val="00DE462D"/>
    <w:rsid w:val="00E13274"/>
    <w:rsid w:val="00E25B18"/>
    <w:rsid w:val="00E44E37"/>
    <w:rsid w:val="00E5583A"/>
    <w:rsid w:val="00E562A9"/>
    <w:rsid w:val="00E57407"/>
    <w:rsid w:val="00E57776"/>
    <w:rsid w:val="00E65E26"/>
    <w:rsid w:val="00EE056A"/>
    <w:rsid w:val="00F370E3"/>
    <w:rsid w:val="00F6087D"/>
    <w:rsid w:val="00F87324"/>
    <w:rsid w:val="00F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2A7B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8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tab-span">
    <w:name w:val="apple-tab-span"/>
    <w:basedOn w:val="Zadanifontodlomka"/>
    <w:rsid w:val="005203AF"/>
  </w:style>
  <w:style w:type="character" w:customStyle="1" w:styleId="apple-converted-space">
    <w:name w:val="apple-converted-space"/>
    <w:basedOn w:val="Zadanifontodlomka"/>
    <w:rsid w:val="005203AF"/>
  </w:style>
  <w:style w:type="character" w:customStyle="1" w:styleId="Naslov1Char">
    <w:name w:val="Naslov 1 Char"/>
    <w:basedOn w:val="Zadanifontodlomka"/>
    <w:link w:val="Naslov1"/>
    <w:rsid w:val="002A7B2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2A7B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A7B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A7B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7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70E3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5E78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2A7B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8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tab-span">
    <w:name w:val="apple-tab-span"/>
    <w:basedOn w:val="Zadanifontodlomka"/>
    <w:rsid w:val="005203AF"/>
  </w:style>
  <w:style w:type="character" w:customStyle="1" w:styleId="apple-converted-space">
    <w:name w:val="apple-converted-space"/>
    <w:basedOn w:val="Zadanifontodlomka"/>
    <w:rsid w:val="005203AF"/>
  </w:style>
  <w:style w:type="character" w:customStyle="1" w:styleId="Naslov1Char">
    <w:name w:val="Naslov 1 Char"/>
    <w:basedOn w:val="Zadanifontodlomka"/>
    <w:link w:val="Naslov1"/>
    <w:rsid w:val="002A7B2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2A7B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A7B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A7B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7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70E3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5E7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Sunčana Stubičar Silvija</dc:creator>
  <cp:lastModifiedBy>Renata Josimović</cp:lastModifiedBy>
  <cp:revision>4</cp:revision>
  <cp:lastPrinted>2019-11-07T09:19:00Z</cp:lastPrinted>
  <dcterms:created xsi:type="dcterms:W3CDTF">2019-10-31T11:51:00Z</dcterms:created>
  <dcterms:modified xsi:type="dcterms:W3CDTF">2019-11-07T09:20:00Z</dcterms:modified>
</cp:coreProperties>
</file>