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177d79" w14:paraId="0177d79" w:rsidRDefault="00145D42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t xml:space="preserve"> </w:t>
      </w:r>
      <w:r w:rsidR="00133015"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7A2119">
        <w:rPr>
          <w:b/>
          <w:lang w:val="hr-HR"/>
        </w:rPr>
        <w:t>909</w:t>
      </w:r>
      <w:r w:rsidR="00E6013F" w:rsidRPr="00FA2E5A">
        <w:rPr>
          <w:b/>
          <w:lang w:val="hr-HR"/>
        </w:rPr>
        <w:t>/</w:t>
      </w:r>
      <w:r w:rsidR="00103C2F">
        <w:rPr>
          <w:b/>
          <w:lang w:val="hr-HR"/>
        </w:rPr>
        <w:t>2017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403F01" w:rsidP="00403F01" w:rsidR="00403F01" w:rsidRPr="00FA2E5A">
      <w:pPr>
        <w:pStyle w:val="Naslov1"/>
      </w:pPr>
      <w:r w:rsidRPr="00FA2E5A">
        <w:t xml:space="preserve">R E P U B L I K </w:t>
      </w:r>
      <w:r w:rsidR="00A33C3B">
        <w:t>A</w:t>
      </w:r>
      <w:r w:rsidRPr="00FA2E5A">
        <w:t xml:space="preserve">   H R V A T S K </w:t>
      </w:r>
      <w:r w:rsidR="00A33C3B">
        <w:t>A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B922AD" w:rsidR="00083BAB" w:rsidRPr="00B922AD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0563FF">
        <w:rPr>
          <w:szCs w:val="24"/>
          <w:lang w:val="hr-HR"/>
        </w:rPr>
        <w:t>it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7A2119" w:rsidRPr="007A2119">
        <w:rPr>
          <w:lang w:val="hr-HR"/>
        </w:rPr>
        <w:t>LUŽNJAK d.o.o. Split, Doverska 8, OIB: 76781719633</w:t>
      </w:r>
      <w:r w:rsidR="001D69E5">
        <w:rPr>
          <w:lang w:val="hr-HR"/>
        </w:rPr>
        <w:t xml:space="preserve">, dana </w:t>
      </w:r>
      <w:r w:rsidR="00B922AD">
        <w:rPr>
          <w:lang w:val="hr-HR"/>
        </w:rPr>
        <w:t>5</w:t>
      </w:r>
      <w:r w:rsidR="00A33C3B">
        <w:rPr>
          <w:lang w:val="hr-HR"/>
        </w:rPr>
        <w:t xml:space="preserve">. </w:t>
      </w:r>
      <w:r w:rsidR="00DF70F6">
        <w:rPr>
          <w:lang w:val="hr-HR"/>
        </w:rPr>
        <w:t>prosinca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 xml:space="preserve">. </w:t>
      </w:r>
    </w:p>
    <w:p w:rsidRDefault="001D69E5" w:rsidP="00D4027A" w:rsidR="001D69E5" w:rsidRPr="00B922AD">
      <w:pPr>
        <w:rPr>
          <w:sz w:val="22"/>
          <w:szCs w:val="22"/>
          <w:lang w:val="hr-HR"/>
        </w:rPr>
      </w:pPr>
    </w:p>
    <w:p w:rsidRDefault="006C1F53" w:rsidP="00D4027A" w:rsidR="006C1F53" w:rsidRPr="00B922AD">
      <w:pPr>
        <w:rPr>
          <w:sz w:val="28"/>
          <w:szCs w:val="28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7A2119">
        <w:rPr>
          <w:lang w:val="hr-HR"/>
        </w:rPr>
        <w:t>LUŽNJAK d.o.o. Split, Doverska 8, OIB: 76781719633</w:t>
      </w:r>
      <w:r w:rsidRPr="00FA2E5A">
        <w:rPr>
          <w:lang w:val="hr-HR"/>
        </w:rPr>
        <w:t>.</w:t>
      </w:r>
    </w:p>
    <w:p w:rsidRDefault="00634348" w:rsidP="00E14AE2" w:rsidR="00634348" w:rsidRPr="00E12F73">
      <w:pPr>
        <w:ind w:left="708"/>
        <w:jc w:val="both"/>
        <w:rPr>
          <w:sz w:val="28"/>
          <w:szCs w:val="28"/>
          <w:lang w:val="hr-HR"/>
        </w:rPr>
      </w:pPr>
    </w:p>
    <w:p w:rsidRDefault="007A51CD" w:rsidP="00E14AE2" w:rsidR="007A51CD" w:rsidRPr="00B922AD">
      <w:pPr>
        <w:rPr>
          <w:sz w:val="22"/>
          <w:szCs w:val="22"/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0563FF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7A2119">
        <w:rPr>
          <w:lang w:val="hr-HR"/>
        </w:rPr>
        <w:t xml:space="preserve">22.09.2017., </w:t>
      </w:r>
      <w:r w:rsidR="00966AF3">
        <w:rPr>
          <w:lang w:val="hr-HR"/>
        </w:rPr>
        <w:t xml:space="preserve">na temelju odredbe čl. </w:t>
      </w:r>
      <w:r w:rsidR="0003572C">
        <w:rPr>
          <w:lang w:val="hr-HR"/>
        </w:rPr>
        <w:t>429</w:t>
      </w:r>
      <w:r w:rsidR="00966AF3">
        <w:rPr>
          <w:lang w:val="hr-HR"/>
        </w:rPr>
        <w:t>. st. 1. Stečajnog zakona (Narodne novine broj 71/15</w:t>
      </w:r>
      <w:r w:rsidR="006C1F53">
        <w:rPr>
          <w:lang w:val="hr-HR"/>
        </w:rPr>
        <w:t xml:space="preserve"> i 104/17</w:t>
      </w:r>
      <w:r w:rsidR="00966AF3">
        <w:rPr>
          <w:lang w:val="hr-HR"/>
        </w:rPr>
        <w:t>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6C1F53">
        <w:rPr>
          <w:lang w:val="hr-HR"/>
        </w:rPr>
        <w:t>LUŽNJAK d.o.o. Split</w:t>
      </w:r>
      <w:r w:rsidR="000563FF">
        <w:rPr>
          <w:lang w:val="hr-HR"/>
        </w:rPr>
        <w:t>.</w:t>
      </w:r>
    </w:p>
    <w:p w:rsidRDefault="000563FF" w:rsidP="001D69E5" w:rsidR="000563FF">
      <w:pPr>
        <w:ind w:firstLine="708"/>
        <w:jc w:val="both"/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</w:t>
      </w:r>
      <w:r w:rsidR="00204791">
        <w:rPr>
          <w:lang w:val="hr-HR"/>
        </w:rPr>
        <w:t xml:space="preserve">je navedeno </w:t>
      </w:r>
      <w:r w:rsidR="00E13BE0">
        <w:rPr>
          <w:lang w:val="hr-HR"/>
        </w:rPr>
        <w:t xml:space="preserve">da dužnik na dan </w:t>
      </w:r>
      <w:r w:rsidR="007A2119">
        <w:rPr>
          <w:lang w:val="hr-HR"/>
        </w:rPr>
        <w:t>8. rujna 2017</w:t>
      </w:r>
      <w:r w:rsidR="006C1F53">
        <w:rPr>
          <w:lang w:val="hr-HR"/>
        </w:rPr>
        <w:t>.</w:t>
      </w:r>
      <w:r>
        <w:rPr>
          <w:lang w:val="hr-HR"/>
        </w:rPr>
        <w:t>, u Očevidniku redoslijeda osnova za plaćanje, ima evidentirane neizvršene osnove za plaćanje u nepr</w:t>
      </w:r>
      <w:r w:rsidR="00204791">
        <w:rPr>
          <w:lang w:val="hr-HR"/>
        </w:rPr>
        <w:t xml:space="preserve">ekinutom razdoblju od </w:t>
      </w:r>
      <w:r w:rsidR="0003572C">
        <w:rPr>
          <w:lang w:val="hr-HR"/>
        </w:rPr>
        <w:t>120</w:t>
      </w:r>
      <w:r w:rsidR="00204791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7A2119">
        <w:rPr>
          <w:lang w:val="hr-HR"/>
        </w:rPr>
        <w:t>10.338,56 kn</w:t>
      </w:r>
      <w:r>
        <w:rPr>
          <w:lang w:val="hr-HR"/>
        </w:rPr>
        <w:t xml:space="preserve">, kao i da prema podacima koji su dostavljeni od Hrvatskog </w:t>
      </w:r>
      <w:r w:rsidR="00204791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7A2119">
        <w:rPr>
          <w:lang w:val="hr-HR"/>
        </w:rPr>
        <w:t>2. listopada</w:t>
      </w:r>
      <w:r w:rsidR="00E12F73">
        <w:rPr>
          <w:lang w:val="hr-HR"/>
        </w:rPr>
        <w:t xml:space="preserve"> </w:t>
      </w:r>
      <w:r w:rsidR="00EF59B0">
        <w:rPr>
          <w:lang w:val="hr-HR"/>
        </w:rPr>
        <w:t>2017</w:t>
      </w:r>
      <w:r w:rsidRPr="00874DE6">
        <w:rPr>
          <w:lang w:val="hr-HR"/>
        </w:rPr>
        <w:t xml:space="preserve">.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E12F73" w:rsidP="00B922AD" w:rsidR="00E12F73">
      <w:pPr>
        <w:jc w:val="both"/>
        <w:rPr>
          <w:lang w:val="hr-HR"/>
        </w:rPr>
      </w:pPr>
    </w:p>
    <w:p w:rsidRDefault="00A33C3B" w:rsidP="00A33C3B" w:rsidR="006C1F53">
      <w:pPr>
        <w:ind w:firstLine="708"/>
        <w:jc w:val="both"/>
        <w:rPr>
          <w:lang w:val="hr-HR"/>
        </w:rPr>
      </w:pPr>
      <w:r>
        <w:rPr>
          <w:lang w:val="hr-HR"/>
        </w:rPr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 xml:space="preserve">pravovremeno, </w:t>
      </w:r>
      <w:r w:rsidR="007A2119">
        <w:rPr>
          <w:lang w:val="hr-HR"/>
        </w:rPr>
        <w:t>10</w:t>
      </w:r>
      <w:r w:rsidR="00E12F73">
        <w:rPr>
          <w:lang w:val="hr-HR"/>
        </w:rPr>
        <w:t xml:space="preserve">. </w:t>
      </w:r>
      <w:r w:rsidR="007A2119">
        <w:rPr>
          <w:lang w:val="hr-HR"/>
        </w:rPr>
        <w:t>listopada</w:t>
      </w:r>
      <w:r>
        <w:rPr>
          <w:lang w:val="hr-HR"/>
        </w:rPr>
        <w:t xml:space="preserve"> 2017</w:t>
      </w:r>
      <w:r w:rsidRPr="00874DE6">
        <w:rPr>
          <w:lang w:val="hr-HR"/>
        </w:rPr>
        <w:t xml:space="preserve">.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 xml:space="preserve">, </w:t>
      </w:r>
      <w:r>
        <w:rPr>
          <w:lang w:val="hr-HR"/>
        </w:rPr>
        <w:lastRenderedPageBreak/>
        <w:t>navodeći da</w:t>
      </w:r>
      <w:r w:rsidRPr="00874DE6">
        <w:rPr>
          <w:lang w:val="hr-HR"/>
        </w:rPr>
        <w:t xml:space="preserve"> prem</w:t>
      </w:r>
      <w:r>
        <w:rPr>
          <w:lang w:val="hr-HR"/>
        </w:rPr>
        <w:t>a dužniku ima dospjelih, a nena</w:t>
      </w:r>
      <w:r w:rsidRPr="00874DE6">
        <w:rPr>
          <w:lang w:val="hr-HR"/>
        </w:rPr>
        <w:t xml:space="preserve">mirenih </w:t>
      </w:r>
      <w:r>
        <w:rPr>
          <w:lang w:val="hr-HR"/>
        </w:rPr>
        <w:t>tražbina</w:t>
      </w:r>
      <w:r w:rsidRPr="00874DE6">
        <w:rPr>
          <w:lang w:val="hr-HR"/>
        </w:rPr>
        <w:t xml:space="preserve"> u ukupnom iznosu od </w:t>
      </w:r>
      <w:r w:rsidR="007A2119">
        <w:rPr>
          <w:lang w:val="hr-HR"/>
        </w:rPr>
        <w:t>14.147,64</w:t>
      </w:r>
      <w:r>
        <w:rPr>
          <w:lang w:val="hr-HR"/>
        </w:rPr>
        <w:t xml:space="preserve"> kn. U privitku prijedloga, a kao dokaz vjerojatnosti postojanja tražbine prema dužniku, predlagatelj je dostavio podatke Porezne uprave o stanju računa dužnika kao poreznog obveznika na dan </w:t>
      </w:r>
      <w:r w:rsidR="007A2119">
        <w:rPr>
          <w:lang w:val="hr-HR"/>
        </w:rPr>
        <w:t>3. listopada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 xml:space="preserve">. </w:t>
      </w:r>
      <w:r>
        <w:rPr>
          <w:lang w:val="hr-HR"/>
        </w:rPr>
        <w:t>Isto tako,</w:t>
      </w:r>
      <w:r w:rsidR="006C1F53">
        <w:rPr>
          <w:lang w:val="hr-HR"/>
        </w:rPr>
        <w:t xml:space="preserve"> uz podneseni prijedlog dostavljeni su godišnji financijski izvještaj dužnika za 2016. godinu te podaci Porezne uprave o imovini dužnika.</w:t>
      </w:r>
    </w:p>
    <w:p w:rsidRDefault="00204791" w:rsidP="00A33C3B" w:rsidR="00204791" w:rsidRPr="00874DE6">
      <w:pPr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</w:t>
      </w:r>
      <w:r w:rsidR="004A2C73">
        <w:rPr>
          <w:lang w:val="hr-HR"/>
        </w:rPr>
        <w:t>emeljem odredbi čl. 433. SZ-a,</w:t>
      </w:r>
      <w:r w:rsidRPr="008B415B">
        <w:rPr>
          <w:lang w:val="hr-HR"/>
        </w:rPr>
        <w:t xml:space="preserve">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E31C49" w:rsidP="00E31C49" w:rsidR="00E31C49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E31C49" w:rsidP="00E31C49" w:rsidR="00E31C49" w:rsidRPr="00874DE6">
      <w:pPr>
        <w:jc w:val="both"/>
        <w:rPr>
          <w:lang w:val="hr-HR"/>
        </w:rPr>
      </w:pPr>
    </w:p>
    <w:p w:rsidRDefault="00E31C49" w:rsidP="00E31C49" w:rsidR="00E31C49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B922AD">
        <w:rPr>
          <w:lang w:val="hr-HR"/>
        </w:rPr>
        <w:t>5</w:t>
      </w:r>
      <w:r w:rsidR="00A33C3B">
        <w:rPr>
          <w:lang w:val="hr-HR"/>
        </w:rPr>
        <w:t xml:space="preserve">. </w:t>
      </w:r>
      <w:r w:rsidR="00DF70F6">
        <w:rPr>
          <w:lang w:val="hr-HR"/>
        </w:rPr>
        <w:t>prosinca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 xml:space="preserve">. </w:t>
      </w:r>
    </w:p>
    <w:p w:rsidRDefault="00204791" w:rsidP="00204791" w:rsidR="00204791" w:rsidRPr="004A2C73">
      <w:pPr>
        <w:jc w:val="both"/>
        <w:rPr>
          <w:sz w:val="20"/>
          <w:szCs w:val="20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E31C49">
      <w:pPr>
        <w:rPr>
          <w:sz w:val="20"/>
          <w:szCs w:val="20"/>
        </w:rPr>
      </w:pPr>
    </w:p>
    <w:p w:rsidRDefault="00204791" w:rsidP="00204791" w:rsidR="00204791" w:rsidRPr="00B922AD">
      <w:pPr>
        <w:rPr>
          <w:sz w:val="28"/>
          <w:szCs w:val="28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6C1F53">
      <w:pPr>
        <w:jc w:val="both"/>
        <w:rPr>
          <w:sz w:val="32"/>
          <w:szCs w:val="32"/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145D42" w:rsidR="00E14AE2" w:rsidRPr="00FA2E5A">
      <w:headerReference w:type="default" r:id="rId11"/>
      <w:pgSz w:h="16838" w:w="11906"/>
      <w:pgMar w:gutter="0" w:footer="708" w:header="708" w:left="1417" w:bottom="1702" w:right="1417" w:top="851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5935B9" w:rsidRPr="005935B9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7A2119">
      <w:t>909</w:t>
    </w:r>
    <w:r>
      <w:t>/201</w:t>
    </w:r>
    <w:r w:rsidR="00103C2F">
      <w:t>7</w:t>
    </w:r>
  </w:p>
  <w:p w:rsidRDefault="00473132" w:rsidR="00473132" w:rsidRPr="00E12F73">
    <w:pPr>
      <w:pStyle w:val="Zaglavlje"/>
      <w:jc w:val="center"/>
      <w:rPr>
        <w:sz w:val="20"/>
        <w:szCs w:val="20"/>
      </w:rPr>
    </w:pPr>
  </w:p>
  <w:p w:rsidRDefault="003734BE" w:rsidR="003734BE" w:rsidRPr="00A33C3B">
    <w:pPr>
      <w:pStyle w:val="Zaglavlje"/>
      <w:rPr>
        <w:sz w:val="20"/>
        <w:szCs w:val="20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572C"/>
    <w:rsid w:val="00053C14"/>
    <w:rsid w:val="000563FF"/>
    <w:rsid w:val="00062AEB"/>
    <w:rsid w:val="00063C3A"/>
    <w:rsid w:val="000666DB"/>
    <w:rsid w:val="00083BAB"/>
    <w:rsid w:val="00094B4F"/>
    <w:rsid w:val="00103C2F"/>
    <w:rsid w:val="00110325"/>
    <w:rsid w:val="00133015"/>
    <w:rsid w:val="00145D42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C4512"/>
    <w:rsid w:val="002D048F"/>
    <w:rsid w:val="00306EDC"/>
    <w:rsid w:val="003148C7"/>
    <w:rsid w:val="0034653A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2C73"/>
    <w:rsid w:val="004A6CA0"/>
    <w:rsid w:val="004D23AF"/>
    <w:rsid w:val="004F208E"/>
    <w:rsid w:val="00520266"/>
    <w:rsid w:val="00520582"/>
    <w:rsid w:val="00554DF4"/>
    <w:rsid w:val="005935B9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C0489"/>
    <w:rsid w:val="006C1F53"/>
    <w:rsid w:val="006E3551"/>
    <w:rsid w:val="00736EF6"/>
    <w:rsid w:val="00743750"/>
    <w:rsid w:val="007725FF"/>
    <w:rsid w:val="007A2119"/>
    <w:rsid w:val="007A51CD"/>
    <w:rsid w:val="007A74B6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33C3B"/>
    <w:rsid w:val="00A653D9"/>
    <w:rsid w:val="00A83CF1"/>
    <w:rsid w:val="00A97762"/>
    <w:rsid w:val="00AA1815"/>
    <w:rsid w:val="00AB5C1E"/>
    <w:rsid w:val="00AC4892"/>
    <w:rsid w:val="00B3375C"/>
    <w:rsid w:val="00B347F0"/>
    <w:rsid w:val="00B53D2C"/>
    <w:rsid w:val="00B6615F"/>
    <w:rsid w:val="00B87FDD"/>
    <w:rsid w:val="00B922AD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C1C24"/>
    <w:rsid w:val="00DF70F6"/>
    <w:rsid w:val="00E12F73"/>
    <w:rsid w:val="00E13BE0"/>
    <w:rsid w:val="00E14AE2"/>
    <w:rsid w:val="00E26F9A"/>
    <w:rsid w:val="00E31C49"/>
    <w:rsid w:val="00E6013F"/>
    <w:rsid w:val="00EB167D"/>
    <w:rsid w:val="00EB78C8"/>
    <w:rsid w:val="00EC0B4A"/>
    <w:rsid w:val="00ED6C48"/>
    <w:rsid w:val="00EE6327"/>
    <w:rsid w:val="00EF59B0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935B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935B9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5935B9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5935B9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5935B9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935B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935B9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5935B9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5935B9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5935B9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prosinca 2017.</izvorni_sadrzaj>
    <derivirana_varijabla naziv="DomainObject.DatumDonosenjaOdluke_1">5.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909</izvorni_sadrzaj>
    <derivirana_varijabla naziv="DomainObject.Predmet.Broj_1">909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rujna 2017.</izvorni_sadrzaj>
    <derivirana_varijabla naziv="DomainObject.Predmet.DatumOsnivanja_1">26.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St-909/2017</izvorni_sadrzaj>
    <derivirana_varijabla naziv="DomainObject.Predmet.OznakaBroj_1">St-909/2017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LUŽNJAK d.o.o. za proizvodnju,ugostiteljstvo i turizam</izvorni_sadrzaj>
    <derivirana_varijabla naziv="DomainObject.Predmet.ProtustrankaFormated_1">  LUŽNJAK d.o.o. za proizvodnju,ugostiteljstvo i turizam</derivirana_varijabla>
  </DomainObject.Predmet.ProtustrankaFormated>
  <DomainObject.Predmet.ProtustrankaFormatedOIB>
    <izvorni_sadrzaj>  LUŽNJAK d.o.o. za proizvodnju,ugostiteljstvo i turizam, OIB 76781719633</izvorni_sadrzaj>
    <derivirana_varijabla naziv="DomainObject.Predmet.ProtustrankaFormatedOIB_1">  LUŽNJAK d.o.o. za proizvodnju,ugostiteljstvo i turizam, OIB 76781719633</derivirana_varijabla>
  </DomainObject.Predmet.ProtustrankaFormatedOIB>
  <DomainObject.Predmet.ProtustrankaFormatedWithAdress>
    <izvorni_sadrzaj> LUŽNJAK d.o.o. za proizvodnju,ugostiteljstvo i turizam, Doverska 8, 21000 Split</izvorni_sadrzaj>
    <derivirana_varijabla naziv="DomainObject.Predmet.ProtustrankaFormatedWithAdress_1"> LUŽNJAK d.o.o. za proizvodnju,ugostiteljstvo i turizam, Doverska 8, 21000 Split</derivirana_varijabla>
  </DomainObject.Predmet.ProtustrankaFormatedWithAdress>
  <DomainObject.Predmet.ProtustrankaFormatedWithAdressOIB>
    <izvorni_sadrzaj> LUŽNJAK d.o.o. za proizvodnju,ugostiteljstvo i turizam, OIB 76781719633, Doverska 8, 21000 Split</izvorni_sadrzaj>
    <derivirana_varijabla naziv="DomainObject.Predmet.ProtustrankaFormatedWithAdressOIB_1"> LUŽNJAK d.o.o. za proizvodnju,ugostiteljstvo i turizam, OIB 76781719633, Doverska 8, 21000 Split</derivirana_varijabla>
  </DomainObject.Predmet.ProtustrankaFormatedWithAdressOIB>
  <DomainObject.Predmet.ProtustrankaWithAdress>
    <izvorni_sadrzaj>LUŽNJAK d.o.o. za proizvodnju,ugostiteljstvo i turizam Doverska 8, 21000 Split</izvorni_sadrzaj>
    <derivirana_varijabla naziv="DomainObject.Predmet.ProtustrankaWithAdress_1">LUŽNJAK d.o.o. za proizvodnju,ugostiteljstvo i turizam Doverska 8, 21000 Split</derivirana_varijabla>
  </DomainObject.Predmet.ProtustrankaWithAdress>
  <DomainObject.Predmet.ProtustrankaWithAdressOIB>
    <izvorni_sadrzaj>LUŽNJAK d.o.o. za proizvodnju,ugostiteljstvo i turizam, OIB 76781719633, Doverska 8, 21000 Split</izvorni_sadrzaj>
    <derivirana_varijabla naziv="DomainObject.Predmet.ProtustrankaWithAdressOIB_1">LUŽNJAK d.o.o. za proizvodnju,ugostiteljstvo i turizam, OIB 76781719633, Doverska 8, 21000 Split</derivirana_varijabla>
  </DomainObject.Predmet.ProtustrankaWithAdressOIB>
  <DomainObject.Predmet.ProtustrankaNazivFormated>
    <izvorni_sadrzaj>LUŽNJAK d.o.o. za proizvodnju,ugostiteljstvo i turizam</izvorni_sadrzaj>
    <derivirana_varijabla naziv="DomainObject.Predmet.ProtustrankaNazivFormated_1">LUŽNJAK d.o.o. za proizvodnju,ugostiteljstvo i turizam</derivirana_varijabla>
  </DomainObject.Predmet.ProtustrankaNazivFormated>
  <DomainObject.Predmet.ProtustrankaNazivFormatedOIB>
    <izvorni_sadrzaj>LUŽNJAK d.o.o. za proizvodnju,ugostiteljstvo i turizam, OIB 76781719633</izvorni_sadrzaj>
    <derivirana_varijabla naziv="DomainObject.Predmet.ProtustrankaNazivFormatedOIB_1">LUŽNJAK d.o.o. za proizvodnju,ugostiteljstvo i turizam, OIB 76781719633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RH, Ministarstvo financija zastupanog po punomoćniku Županijsko državno odvjetništvo</izvorni_sadrzaj>
    <derivirana_varijabla naziv="DomainObject.Predmet.StrankaFormated_1">  FINANCIJSKA AGENCIJA, RC SPLIT; RH, Ministarstvo financija zastupanog po punomoćniku Županijsko državno odvjetništvo</derivirana_varijabla>
  </DomainObject.Predmet.StrankaFormated>
  <DomainObject.Predmet.StrankaFormatedOIB>
    <izvorni_sadrzaj>  FINANCIJSKA AGENCIJA, RC SPLIT, OIB 85821130368; RH, Ministarstvo financija, OIB 18683136487 zastupanog po punomoćniku Županijsko državno odvjetništvo</izvorni_sadrzaj>
    <derivirana_varijabla naziv="DomainObject.Predmet.StrankaFormatedOIB_1">  FINANCIJSKA AGENCIJA, RC SPLIT, OIB 85821130368; RH, Ministarstvo financija, OIB 18683136487 zastupanog po punomoćniku Županijsko državno odvjetništvo</derivirana_varijabla>
  </DomainObject.Predmet.StrankaFormatedOIB>
  <DomainObject.Predmet.StrankaFormatedWithAdress>
    <izvorni_sadrzaj> FINANCIJSKA AGENCIJA, RC SPLIT, Mažuranićevo šetalište 24 b, 21000 Split; RH, Ministarstvo financija zastupanog po punomoćniku Županijsko državno odvjetništvo</izvorni_sadrzaj>
    <derivirana_varijabla naziv="DomainObject.Predmet.StrankaFormatedWithAdress_1"> FINANCIJSKA AGENCIJA, RC SPLIT, Mažuranićevo šetalište 24 b, 21000 Split; RH, Ministarstvo financija zastupanog po punomoćniku Županijsko državno odvjetništvo</derivirana_varijabla>
  </DomainObject.Predmet.StrankaFormatedWithAdress>
  <DomainObject.Predmet.StrankaFormatedWithAdressOIB>
    <izvorni_sadrzaj> FINANCIJSKA AGENCIJA, RC SPLIT, OIB 85821130368, Mažuranićevo šetalište 24 b, 21000 Split; RH, Ministarstvo financija, OIB 18683136487 zastupanog po punomoćniku Županijsko državno odvjetništvo</izvorni_sadrzaj>
    <derivirana_varijabla naziv="DomainObject.Predmet.StrankaFormatedWithAdressOIB_1"> FINANCIJSKA AGENCIJA, RC SPLIT, OIB 85821130368, Mažuranićevo šetalište 24 b, 21000 Split; RH, Ministarstvo financija, OIB 18683136487 zastupanog po punomoćniku Županijsko državno odvjetništvo</derivirana_varijabla>
  </DomainObject.Predmet.StrankaFormatedWithAdressOIB>
  <DomainObject.Predmet.StrankaWithAdress>
    <izvorni_sadrzaj>FINANCIJSKA AGENCIJA, RC SPLIT Mažuranićevo šetalište 24 b,21000 Split,RH, Ministarstvo financija </izvorni_sadrzaj>
    <derivirana_varijabla naziv="DomainObject.Predmet.StrankaWithAdress_1">FINANCIJSKA AGENCIJA, RC SPLIT Mažuranićevo šetalište 24 b,21000 Split,RH, Ministarstvo financija </derivirana_varijabla>
  </DomainObject.Predmet.StrankaWithAdress>
  <DomainObject.Predmet.StrankaWithAdressOIB>
    <izvorni_sadrzaj>FINANCIJSKA AGENCIJA, RC SPLIT, OIB 85821130368, Mažuranićevo šetalište 24 b,21000 Split,RH, Ministarstvo financija, OIB 18683136487</izvorni_sadrzaj>
    <derivirana_varijabla naziv="DomainObject.Predmet.StrankaWithAdressOIB_1">FINANCIJSKA AGENCIJA, RC SPLIT, OIB 85821130368, Mažuranićevo šetalište 24 b,21000 Split,RH, Ministarstvo financija, OIB 18683136487</derivirana_varijabla>
  </DomainObject.Predmet.StrankaWithAdressOIB>
  <DomainObject.Predmet.StrankaNazivFormated>
    <izvorni_sadrzaj>FINANCIJSKA AGENCIJA, RC SPLIT,RH, Ministarstvo financija</izvorni_sadrzaj>
    <derivirana_varijabla naziv="DomainObject.Predmet.StrankaNazivFormated_1">FINANCIJSKA AGENCIJA, RC SPLIT,RH, Ministarstvo financija</derivirana_varijabla>
  </DomainObject.Predmet.StrankaNazivFormated>
  <DomainObject.Predmet.StrankaNazivFormatedOIB>
    <izvorni_sadrzaj>FINANCIJSKA AGENCIJA, RC SPLIT, OIB 85821130368,RH, Ministarstvo financija, OIB 18683136487</izvorni_sadrzaj>
    <derivirana_varijabla naziv="DomainObject.Predmet.StrankaNazivFormatedOIB_1">FINANCIJSKA AGENCIJA, RC SPLIT, OIB 85821130368,RH,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10338.56</izvorni_sadrzaj>
    <derivirana_varijabla naziv="DomainObject.Predmet.TrenutnaVrijednost_1">10338.56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RH, Ministarstvo financija zastupanog po punomoćniku Županijsko državno odvjetništvo</item>
    </izvorni_sadrzaj>
    <derivirana_varijabla naziv="DomainObject.Predmet.StrankaListFormated_1">
      <item>FINANCIJSKA AGENCIJA, RC SPLIT</item>
      <item>RH, Ministarstvo financija zastupanog po punomoćniku Županijsko državno odvjetništvo</item>
    </derivirana_varijabla>
  </DomainObject.Predmet.StrankaListFormated>
  <DomainObject.Predmet.StrankaListFormatedOIB>
    <izvorni_sadrzaj>
      <item>FINANCIJSKA AGENCIJA, RC SPLIT, OIB 85821130368</item>
      <item>RH, Ministarstvo financija, OIB 18683136487 zastupanog po punomoćniku Županijsko državno odvjetništvo</item>
    </izvorni_sadrzaj>
    <derivirana_varijabla naziv="DomainObject.Predmet.StrankaListFormatedOIB_1">
      <item>FINANCIJSKA AGENCIJA, RC SPLIT, OIB 85821130368</item>
      <item>RH, Ministarstvo financija, OIB 18683136487 zastupanog po punomoćniku Županijsko državno odvjetništvo</item>
    </derivirana_varijabla>
  </DomainObject.Predmet.StrankaListFormatedOIB>
  <DomainObject.Predmet.StrankaListFormatedWithAdress>
    <izvorni_sadrzaj>
      <item>FINANCIJSKA AGENCIJA, RC SPLIT, Mažuranićevo šetalište 24 b, 21000 Split</item>
      <item>RH, Ministarstvo financija zastupanog po punomoćniku Županijsko državno odvjetništvo</item>
    </izvorni_sadrzaj>
    <derivirana_varijabla naziv="DomainObject.Predmet.StrankaListFormatedWithAdress_1">
      <item>FINANCIJSKA AGENCIJA, RC SPLIT, Mažuranićevo šetalište 24 b, 21000 Split</item>
      <item>RH, Ministarstvo financija zastupanog po punomoćniku Županijsko državno odvjetništvo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RH, Ministarstvo financija, OIB 18683136487 zastupanog po punomoćniku Županijsko državno odvjetništvo</item>
    </izvorni_sadrzaj>
    <derivirana_varijabla naziv="DomainObject.Predmet.StrankaListFormatedWithAdressOIB_1">
      <item>FINANCIJSKA AGENCIJA, RC SPLIT, OIB 85821130368, Mažuranićevo šetalište 24 b, 21000 Split</item>
      <item>RH, Ministarstvo financija, OIB 18683136487 zastupanog po punomoćniku Županijsko državno odvjetništvo</item>
    </derivirana_varijabla>
  </DomainObject.Predmet.StrankaListFormatedWithAdressOIB>
  <DomainObject.Predmet.StrankaListNazivFormated>
    <izvorni_sadrzaj>
      <item>FINANCIJSKA AGENCIJA, RC SPLIT</item>
      <item>RH, Ministarstvo financija</item>
    </izvorni_sadrzaj>
    <derivirana_varijabla naziv="DomainObject.Predmet.StrankaListNazivFormated_1">
      <item>FINANCIJSKA AGENCIJA, RC SPLIT</item>
      <item>RH, Ministarstvo financija</item>
    </derivirana_varijabla>
  </DomainObject.Predmet.StrankaListNazivFormated>
  <DomainObject.Predmet.StrankaListNazivFormatedOIB>
    <izvorni_sadrzaj>
      <item>FINANCIJSKA AGENCIJA, RC SPLIT, OIB 85821130368</item>
      <item>RH, Ministarstvo financija, OIB 18683136487</item>
    </izvorni_sadrzaj>
    <derivirana_varijabla naziv="DomainObject.Predmet.StrankaListNazivFormatedOIB_1">
      <item>FINANCIJSKA AGENCIJA, RC SPLIT, OIB 85821130368</item>
      <item>RH, Ministarstvo financija, OIB 18683136487</item>
    </derivirana_varijabla>
  </DomainObject.Predmet.StrankaListNazivFormatedOIB>
  <DomainObject.Predmet.ProtuStrankaListFormated>
    <izvorni_sadrzaj>
      <item>LUŽNJAK d.o.o. za proizvodnju,ugostiteljstvo i turizam</item>
    </izvorni_sadrzaj>
    <derivirana_varijabla naziv="DomainObject.Predmet.ProtuStrankaListFormated_1">
      <item>LUŽNJAK d.o.o. za proizvodnju,ugostiteljstvo i turizam</item>
    </derivirana_varijabla>
  </DomainObject.Predmet.ProtuStrankaListFormated>
  <DomainObject.Predmet.ProtuStrankaListFormatedOIB>
    <izvorni_sadrzaj>
      <item>LUŽNJAK d.o.o. za proizvodnju,ugostiteljstvo i turizam, OIB 76781719633</item>
    </izvorni_sadrzaj>
    <derivirana_varijabla naziv="DomainObject.Predmet.ProtuStrankaListFormatedOIB_1">
      <item>LUŽNJAK d.o.o. za proizvodnju,ugostiteljstvo i turizam, OIB 76781719633</item>
    </derivirana_varijabla>
  </DomainObject.Predmet.ProtuStrankaListFormatedOIB>
  <DomainObject.Predmet.ProtuStrankaListFormatedWithAdress>
    <izvorni_sadrzaj>
      <item>LUŽNJAK d.o.o. za proizvodnju,ugostiteljstvo i turizam, Doverska 8, 21000 Split</item>
    </izvorni_sadrzaj>
    <derivirana_varijabla naziv="DomainObject.Predmet.ProtuStrankaListFormatedWithAdress_1">
      <item>LUŽNJAK d.o.o. za proizvodnju,ugostiteljstvo i turizam, Doverska 8, 21000 Split</item>
    </derivirana_varijabla>
  </DomainObject.Predmet.ProtuStrankaListFormatedWithAdress>
  <DomainObject.Predmet.ProtuStrankaListFormatedWithAdressOIB>
    <izvorni_sadrzaj>
      <item>LUŽNJAK d.o.o. za proizvodnju,ugostiteljstvo i turizam, OIB 76781719633, Doverska 8, 21000 Split</item>
    </izvorni_sadrzaj>
    <derivirana_varijabla naziv="DomainObject.Predmet.ProtuStrankaListFormatedWithAdressOIB_1">
      <item>LUŽNJAK d.o.o. za proizvodnju,ugostiteljstvo i turizam, OIB 76781719633, Doverska 8, 21000 Split</item>
    </derivirana_varijabla>
  </DomainObject.Predmet.ProtuStrankaListFormatedWithAdressOIB>
  <DomainObject.Predmet.ProtuStrankaListNazivFormated>
    <izvorni_sadrzaj>
      <item>LUŽNJAK d.o.o. za proizvodnju,ugostiteljstvo i turizam</item>
    </izvorni_sadrzaj>
    <derivirana_varijabla naziv="DomainObject.Predmet.ProtuStrankaListNazivFormated_1">
      <item>LUŽNJAK d.o.o. za proizvodnju,ugostiteljstvo i turizam</item>
    </derivirana_varijabla>
  </DomainObject.Predmet.ProtuStrankaListNazivFormated>
  <DomainObject.Predmet.ProtuStrankaListNazivFormatedOIB>
    <izvorni_sadrzaj>
      <item>LUŽNJAK d.o.o. za proizvodnju,ugostiteljstvo i turizam, OIB 76781719633</item>
    </izvorni_sadrzaj>
    <derivirana_varijabla naziv="DomainObject.Predmet.ProtuStrankaListNazivFormatedOIB_1">
      <item>LUŽNJAK d.o.o. za proizvodnju,ugostiteljstvo i turizam, OIB 76781719633</item>
    </derivirana_varijabla>
  </DomainObject.Predmet.ProtuStrankaListNazivFormatedOIB>
  <DomainObject.Predmet.OstaliListFormated>
    <izvorni_sadrzaj>
      <item>Županijsko državno odvjetništvo punomoćnik sudionika u postupku RH, Ministarstvo financija</item>
    </izvorni_sadrzaj>
    <derivirana_varijabla naziv="DomainObject.Predmet.OstaliListFormated_1">
      <item>Županijsko državno odvjetništvo punomoćnik sudionika u postupku RH, Ministarstvo financija</item>
    </derivirana_varijabla>
  </DomainObject.Predmet.OstaliListFormated>
  <DomainObject.Predmet.OstaliListFormatedOIB>
    <izvorni_sadrzaj>
      <item>Županijsko državno odvjetništvo, OIB 70793241859 punomoćnik sudionika u postupku RH, Ministarstvo financija</item>
    </izvorni_sadrzaj>
    <derivirana_varijabla naziv="DomainObject.Predmet.OstaliListFormatedOIB_1">
      <item>Županijsko državno odvjetništvo, OIB 70793241859 punomoćnik sudionika u postupku RH, Ministarstvo financija</item>
    </derivirana_varijabla>
  </DomainObject.Predmet.OstaliListFormatedOIB>
  <DomainObject.Predmet.OstaliListFormatedWithAdress>
    <izvorni_sadrzaj>
      <item>Županijsko državno odvjetništvo, Gundulićeva 29a, 21000 Split punomoćnik sudionika u postupku RH, Ministarstvo financija</item>
    </izvorni_sadrzaj>
    <derivirana_varijabla naziv="DomainObject.Predmet.OstaliListFormatedWithAdress_1">
      <item>Županijsko državno odvjetništvo, Gundulićeva 29a, 21000 Split punomoćnik sudionika u postupku RH, Ministarstvo financija</item>
    </derivirana_varijabla>
  </DomainObject.Predmet.OstaliListFormatedWithAdress>
  <DomainObject.Predmet.OstaliListFormatedWithAdressOIB>
    <izvorni_sadrzaj>
      <item>Županijsko državno odvjetništvo, OIB 70793241859, Gundulićeva 29a, 21000 Split punomoćnik sudionika u postupku RH, Ministarstvo financija</item>
    </izvorni_sadrzaj>
    <derivirana_varijabla naziv="DomainObject.Predmet.OstaliListFormatedWithAdressOIB_1">
      <item>Županijsko državno odvjetništvo, OIB 70793241859, Gundulićeva 29a, 21000 Split punomoćnik sudionika u postupku RH, Ministarstvo financija</item>
    </derivirana_varijabla>
  </DomainObject.Predmet.OstaliListFormatedWithAdressOIB>
  <DomainObject.Predmet.OstaliListNazivFormated>
    <izvorni_sadrzaj>
      <item>Županijsko državno odvjetništvo</item>
    </izvorni_sadrzaj>
    <derivirana_varijabla naziv="DomainObject.Predmet.OstaliListNazivFormated_1">
      <item>Županijsko državno odvjetništvo</item>
    </derivirana_varijabla>
  </DomainObject.Predmet.OstaliListNazivFormated>
  <DomainObject.Predmet.OstaliListNazivFormatedOIB>
    <izvorni_sadrzaj>
      <item>Županijsko državno odvjetništvo, OIB 70793241859</item>
    </izvorni_sadrzaj>
    <derivirana_varijabla naziv="DomainObject.Predmet.OstaliListNazivFormatedOIB_1">
      <item>Županijsko državno odvjetništvo, OIB 70793241859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prosinca 2017.</izvorni_sadrzaj>
    <derivirana_varijabla naziv="DomainObject.Datum_1">5. prosinca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LUŽNJAK d.o.o. za proizvodnju,ugostiteljstvo i turizam</izvorni_sadrzaj>
    <derivirana_varijabla naziv="DomainObject.Predmet.ProtustrankaIDrugi_1">LUŽNJAK d.o.o. za proizvodnju,ugostiteljstvo i turizam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LUŽNJAK d.o.o. za proizvodnju,ugostiteljstvo i turizam, OIB 76781719633, Doverska 8, 21000 Split</izvorni_sadrzaj>
    <derivirana_varijabla naziv="DomainObject.Predmet.ProtustrankaIDrugiAdressOIB_1">LUŽNJAK d.o.o. za proizvodnju,ugostiteljstvo i turizam, OIB 76781719633, Doverska 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LUŽNJAK d.o.o. za proizvodnju,ugostiteljstvo i turizam</item>
      <item>FINANCIJSKA AGENCIJA, RC SPLIT</item>
      <item>RH, Ministarstvo financija</item>
      <item>Županijsko državno odvjetništvo</item>
    </izvorni_sadrzaj>
    <derivirana_varijabla naziv="DomainObject.Predmet.SudioniciListNaziv_1">
      <item>LUŽNJAK d.o.o. za proizvodnju,ugostiteljstvo i turizam</item>
      <item>FINANCIJSKA AGENCIJA, RC SPLIT</item>
      <item>RH, Ministarstvo financija</item>
      <item>Županijsko državno odvjetništvo</item>
    </derivirana_varijabla>
  </DomainObject.Predmet.SudioniciListNaziv>
  <DomainObject.Predmet.SudioniciListAdressOIB>
    <izvorni_sadrzaj>
      <item>LUŽNJAK d.o.o. za proizvodnju,ugostiteljstvo i turizam, OIB 76781719633, Doverska 8,21000 Split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izvorni_sadrzaj>
    <derivirana_varijabla naziv="DomainObject.Predmet.SudioniciListAdressOIB_1">
      <item>LUŽNJAK d.o.o. za proizvodnju,ugostiteljstvo i turizam, OIB 76781719633, Doverska 8,21000 Split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76781719633</item>
      <item>, OIB 85821130368</item>
      <item>, OIB 18683136487</item>
      <item>, OIB 70793241859</item>
    </izvorni_sadrzaj>
    <derivirana_varijabla naziv="DomainObject.Predmet.SudioniciListNazivOIB_1">
      <item>, OIB 76781719633</item>
      <item>, OIB 85821130368</item>
      <item>, OIB 18683136487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04E5A2B-493C-4D1B-A8EB-B6325CB1B62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755</properties:Words>
  <properties:Characters>4129</properties:Characters>
  <properties:Lines>96</properties:Lines>
  <properties:Paragraphs>28</properties:Paragraphs>
  <properties:TotalTime>103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4966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2017-12-04T11:30:00Z</cp:lastPrinted>
  <dcterms:modified xmlns:xsi="http://www.w3.org/2001/XMLSchema-instance" xsi:type="dcterms:W3CDTF">2017-12-05T08:26:00Z</dcterms:modified>
  <cp:revision>47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