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61aa25" w14:paraId="a61aa25" w:rsidRDefault="00CE23EA" w:rsidP="00C90ED6" w:rsidR="00C90ED6" w:rsidRPr="004A46EC">
      <w:pPr>
        <w15:collapsed w:val="false"/>
        <w:rPr>
          <w:sz w:val="24"/>
          <w:szCs w:val="24"/>
        </w:rPr>
      </w:pPr>
      <w:bookmarkStart w:name="_GoBack" w:id="0"/>
      <w:bookmarkEnd w:id="0"/>
      <w:r w:rsidRPr="004A46EC">
        <w:rPr>
          <w:noProof/>
          <w:sz w:val="24"/>
          <w:szCs w:val="24"/>
        </w:rPr>
        <w:drawing>
          <wp:inline distR="0" distL="0" distB="0" distT="0">
            <wp:extent cy="962025" cx="723900"/>
            <wp:effectExtent b="9525" r="0" t="0" l="0"/>
            <wp:docPr name="Picture 2" id="3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4BF3" w:rsidRPr="004A46EC">
        <w:rPr>
          <w:noProof/>
          <w:sz w:val="24"/>
          <w:szCs w:val="24"/>
        </w:rPr>
        <w:t xml:space="preserve">          </w:t>
      </w:r>
    </w:p>
    <w:p w:rsidRDefault="00D74BF3" w:rsidP="00D74BF3" w:rsidR="00D74BF3" w:rsidRPr="004A46EC">
      <w:pPr>
        <w:jc w:val="both"/>
        <w:rPr>
          <w:sz w:val="24"/>
          <w:szCs w:val="24"/>
        </w:rPr>
      </w:pPr>
      <w:r w:rsidRPr="004A46EC">
        <w:rPr>
          <w:sz w:val="24"/>
          <w:szCs w:val="24"/>
        </w:rPr>
        <w:t>REPUBLIKA HRVATSKA</w:t>
      </w:r>
    </w:p>
    <w:p w:rsidRDefault="00D74BF3" w:rsidP="00D74BF3" w:rsidR="00D74BF3" w:rsidRPr="004A46EC">
      <w:pPr>
        <w:jc w:val="both"/>
        <w:rPr>
          <w:sz w:val="24"/>
          <w:szCs w:val="24"/>
        </w:rPr>
      </w:pPr>
      <w:r w:rsidRPr="004A46EC">
        <w:rPr>
          <w:sz w:val="24"/>
          <w:szCs w:val="24"/>
        </w:rPr>
        <w:t>TRGOVAČKI SUD U ZAGREBU</w:t>
      </w:r>
    </w:p>
    <w:p w:rsidRDefault="00D74BF3" w:rsidP="00D74BF3" w:rsidR="00C90ED6" w:rsidRPr="004A46EC">
      <w:pPr>
        <w:jc w:val="both"/>
        <w:rPr>
          <w:sz w:val="24"/>
          <w:szCs w:val="24"/>
        </w:rPr>
      </w:pPr>
      <w:r w:rsidRPr="004A46EC">
        <w:rPr>
          <w:sz w:val="24"/>
          <w:szCs w:val="24"/>
        </w:rPr>
        <w:t xml:space="preserve">Zagreb, </w:t>
      </w:r>
      <w:proofErr w:type="spellStart"/>
      <w:r w:rsidRPr="004A46EC">
        <w:rPr>
          <w:sz w:val="24"/>
          <w:szCs w:val="24"/>
        </w:rPr>
        <w:t>Amruševa</w:t>
      </w:r>
      <w:proofErr w:type="spellEnd"/>
      <w:r w:rsidRPr="004A46EC">
        <w:rPr>
          <w:sz w:val="24"/>
          <w:szCs w:val="24"/>
        </w:rPr>
        <w:t xml:space="preserve"> 2/II</w:t>
      </w:r>
      <w:r w:rsidRPr="004A46EC">
        <w:rPr>
          <w:sz w:val="24"/>
          <w:szCs w:val="24"/>
        </w:rPr>
        <w:tab/>
      </w:r>
      <w:r w:rsidRPr="004A46EC">
        <w:rPr>
          <w:sz w:val="24"/>
          <w:szCs w:val="24"/>
        </w:rPr>
        <w:tab/>
      </w:r>
      <w:r w:rsidRPr="004A46EC">
        <w:rPr>
          <w:sz w:val="24"/>
          <w:szCs w:val="24"/>
        </w:rPr>
        <w:tab/>
      </w:r>
      <w:r w:rsidRPr="004A46EC">
        <w:rPr>
          <w:sz w:val="24"/>
          <w:szCs w:val="24"/>
        </w:rPr>
        <w:tab/>
      </w:r>
      <w:r w:rsidRPr="004A46EC">
        <w:rPr>
          <w:sz w:val="24"/>
          <w:szCs w:val="24"/>
        </w:rPr>
        <w:tab/>
        <w:t xml:space="preserve">            </w:t>
      </w:r>
      <w:r w:rsidR="005F33EE" w:rsidRPr="004A46EC">
        <w:rPr>
          <w:sz w:val="24"/>
          <w:szCs w:val="24"/>
        </w:rPr>
        <w:t xml:space="preserve"> </w:t>
      </w:r>
      <w:proofErr w:type="spellStart"/>
      <w:r w:rsidRPr="004A46EC">
        <w:rPr>
          <w:sz w:val="24"/>
          <w:szCs w:val="24"/>
        </w:rPr>
        <w:t>48</w:t>
      </w:r>
      <w:proofErr w:type="spellEnd"/>
      <w:r w:rsidRPr="004A46EC">
        <w:rPr>
          <w:sz w:val="24"/>
          <w:szCs w:val="24"/>
        </w:rPr>
        <w:t>. St-</w:t>
      </w:r>
      <w:proofErr w:type="spellStart"/>
      <w:r w:rsidR="005F33EE" w:rsidRPr="004A46EC">
        <w:rPr>
          <w:sz w:val="24"/>
          <w:szCs w:val="24"/>
        </w:rPr>
        <w:t>2318</w:t>
      </w:r>
      <w:proofErr w:type="spellEnd"/>
      <w:r w:rsidR="005F33EE" w:rsidRPr="004A46EC">
        <w:rPr>
          <w:sz w:val="24"/>
          <w:szCs w:val="24"/>
        </w:rPr>
        <w:t>/</w:t>
      </w:r>
      <w:proofErr w:type="spellStart"/>
      <w:r w:rsidR="005F33EE" w:rsidRPr="004A46EC">
        <w:rPr>
          <w:sz w:val="24"/>
          <w:szCs w:val="24"/>
        </w:rPr>
        <w:t>18</w:t>
      </w:r>
      <w:proofErr w:type="spellEnd"/>
      <w:r w:rsidR="005F33EE" w:rsidRPr="004A46EC">
        <w:rPr>
          <w:sz w:val="24"/>
          <w:szCs w:val="24"/>
        </w:rPr>
        <w:t>-</w:t>
      </w:r>
      <w:proofErr w:type="spellStart"/>
      <w:r w:rsidR="005F33EE" w:rsidRPr="004A46EC">
        <w:rPr>
          <w:sz w:val="24"/>
          <w:szCs w:val="24"/>
        </w:rPr>
        <w:t>21</w:t>
      </w:r>
      <w:proofErr w:type="spellEnd"/>
    </w:p>
    <w:p w:rsidRDefault="00C90ED6" w:rsidP="00C90ED6" w:rsidR="00C90ED6" w:rsidRPr="004A46EC">
      <w:pPr>
        <w:jc w:val="center"/>
        <w:rPr>
          <w:sz w:val="24"/>
          <w:szCs w:val="24"/>
        </w:rPr>
      </w:pPr>
    </w:p>
    <w:p w:rsidRDefault="00C90ED6" w:rsidP="00C90ED6" w:rsidR="00C90ED6" w:rsidRPr="004A46EC">
      <w:pPr>
        <w:jc w:val="center"/>
        <w:rPr>
          <w:sz w:val="24"/>
          <w:szCs w:val="24"/>
        </w:rPr>
      </w:pPr>
      <w:r w:rsidRPr="004A46EC">
        <w:rPr>
          <w:sz w:val="24"/>
          <w:szCs w:val="24"/>
        </w:rPr>
        <w:t>R E P U B L I K A    H R V A T S K A</w:t>
      </w:r>
    </w:p>
    <w:p w:rsidRDefault="00C90ED6" w:rsidP="00C90ED6" w:rsidR="00C90ED6" w:rsidRPr="004A46EC">
      <w:pPr>
        <w:jc w:val="both"/>
        <w:rPr>
          <w:sz w:val="24"/>
          <w:szCs w:val="24"/>
        </w:rPr>
      </w:pPr>
      <w:r w:rsidRPr="004A46EC">
        <w:rPr>
          <w:sz w:val="24"/>
          <w:szCs w:val="24"/>
        </w:rPr>
        <w:tab/>
        <w:t xml:space="preserve"> </w:t>
      </w:r>
    </w:p>
    <w:p w:rsidRDefault="001A484E" w:rsidP="00C90ED6" w:rsidR="00C90ED6" w:rsidRPr="004A46E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Z A K L J U Č A K </w:t>
      </w:r>
    </w:p>
    <w:p w:rsidRDefault="00C90ED6" w:rsidP="00C90ED6" w:rsidR="00C90ED6" w:rsidRPr="004A46EC">
      <w:pPr>
        <w:jc w:val="both"/>
        <w:rPr>
          <w:sz w:val="24"/>
          <w:szCs w:val="24"/>
        </w:rPr>
      </w:pPr>
    </w:p>
    <w:p w:rsidRDefault="00C90ED6" w:rsidP="00B22C3B" w:rsidR="00B22C3B" w:rsidRPr="004A46EC">
      <w:pPr>
        <w:jc w:val="both"/>
        <w:rPr>
          <w:sz w:val="24"/>
          <w:szCs w:val="24"/>
        </w:rPr>
      </w:pPr>
      <w:r w:rsidRPr="004A46EC">
        <w:rPr>
          <w:sz w:val="24"/>
          <w:szCs w:val="24"/>
        </w:rPr>
        <w:tab/>
      </w:r>
      <w:r w:rsidR="00B22C3B" w:rsidRPr="004A46EC">
        <w:rPr>
          <w:sz w:val="24"/>
          <w:szCs w:val="24"/>
        </w:rPr>
        <w:t xml:space="preserve">Trgovački sud u Zagrebu po sucu pojedincu Vesni Sremac Šoštar </w:t>
      </w:r>
      <w:r w:rsidR="004A46EC" w:rsidRPr="004A46EC">
        <w:rPr>
          <w:sz w:val="24"/>
          <w:szCs w:val="24"/>
        </w:rPr>
        <w:t xml:space="preserve">u </w:t>
      </w:r>
      <w:proofErr w:type="spellStart"/>
      <w:r w:rsidR="004A46EC" w:rsidRPr="004A46EC">
        <w:rPr>
          <w:sz w:val="24"/>
          <w:szCs w:val="24"/>
        </w:rPr>
        <w:t>predstečajnom</w:t>
      </w:r>
      <w:proofErr w:type="spellEnd"/>
      <w:r w:rsidR="004A46EC" w:rsidRPr="004A46EC">
        <w:rPr>
          <w:sz w:val="24"/>
          <w:szCs w:val="24"/>
        </w:rPr>
        <w:t xml:space="preserve"> postupku povodom prijedloga dužnika </w:t>
      </w:r>
      <w:proofErr w:type="spellStart"/>
      <w:r w:rsidR="004A46EC" w:rsidRPr="004A46EC">
        <w:rPr>
          <w:sz w:val="24"/>
          <w:szCs w:val="24"/>
        </w:rPr>
        <w:t>FRUCTUS</w:t>
      </w:r>
      <w:proofErr w:type="spellEnd"/>
      <w:r w:rsidR="004A46EC" w:rsidRPr="004A46EC">
        <w:rPr>
          <w:sz w:val="24"/>
          <w:szCs w:val="24"/>
        </w:rPr>
        <w:t xml:space="preserve"> d.o.o., Velika Ludina, Sv. Mihovila </w:t>
      </w:r>
      <w:proofErr w:type="spellStart"/>
      <w:r w:rsidR="004A46EC" w:rsidRPr="004A46EC">
        <w:rPr>
          <w:sz w:val="24"/>
          <w:szCs w:val="24"/>
        </w:rPr>
        <w:t>19</w:t>
      </w:r>
      <w:proofErr w:type="spellEnd"/>
      <w:r w:rsidR="004A46EC" w:rsidRPr="004A46EC">
        <w:rPr>
          <w:sz w:val="24"/>
          <w:szCs w:val="24"/>
        </w:rPr>
        <w:t xml:space="preserve">, </w:t>
      </w:r>
      <w:proofErr w:type="spellStart"/>
      <w:r w:rsidR="004A46EC" w:rsidRPr="004A46EC">
        <w:rPr>
          <w:sz w:val="24"/>
          <w:szCs w:val="24"/>
        </w:rPr>
        <w:t>OIB</w:t>
      </w:r>
      <w:proofErr w:type="spellEnd"/>
      <w:r w:rsidR="004A46EC" w:rsidRPr="004A46EC">
        <w:rPr>
          <w:sz w:val="24"/>
          <w:szCs w:val="24"/>
        </w:rPr>
        <w:t xml:space="preserve">: </w:t>
      </w:r>
      <w:proofErr w:type="spellStart"/>
      <w:r w:rsidR="004A46EC" w:rsidRPr="004A46EC">
        <w:rPr>
          <w:sz w:val="24"/>
          <w:szCs w:val="24"/>
        </w:rPr>
        <w:t>65104739579</w:t>
      </w:r>
      <w:proofErr w:type="spellEnd"/>
      <w:r w:rsidR="00B22C3B" w:rsidRPr="004A46EC">
        <w:rPr>
          <w:sz w:val="24"/>
          <w:szCs w:val="24"/>
        </w:rPr>
        <w:t xml:space="preserve">, </w:t>
      </w:r>
      <w:r w:rsidR="003E7706" w:rsidRPr="004A46EC">
        <w:rPr>
          <w:sz w:val="24"/>
          <w:szCs w:val="24"/>
        </w:rPr>
        <w:t xml:space="preserve">radi </w:t>
      </w:r>
      <w:proofErr w:type="spellStart"/>
      <w:r w:rsidR="003E7706" w:rsidRPr="004A46EC">
        <w:rPr>
          <w:sz w:val="24"/>
          <w:szCs w:val="24"/>
        </w:rPr>
        <w:t>predstečajnog</w:t>
      </w:r>
      <w:proofErr w:type="spellEnd"/>
      <w:r w:rsidR="003E7706" w:rsidRPr="004A46EC">
        <w:rPr>
          <w:sz w:val="24"/>
          <w:szCs w:val="24"/>
        </w:rPr>
        <w:t xml:space="preserve"> postupka</w:t>
      </w:r>
      <w:r w:rsidR="001F46FD" w:rsidRPr="004A46EC">
        <w:rPr>
          <w:sz w:val="24"/>
          <w:szCs w:val="24"/>
        </w:rPr>
        <w:t xml:space="preserve">, dana </w:t>
      </w:r>
      <w:r w:rsidR="004A46EC">
        <w:rPr>
          <w:sz w:val="24"/>
          <w:szCs w:val="24"/>
        </w:rPr>
        <w:t xml:space="preserve">9. svibnja </w:t>
      </w:r>
      <w:proofErr w:type="spellStart"/>
      <w:r w:rsidR="004A46EC">
        <w:rPr>
          <w:sz w:val="24"/>
          <w:szCs w:val="24"/>
        </w:rPr>
        <w:t>2019</w:t>
      </w:r>
      <w:proofErr w:type="spellEnd"/>
      <w:r w:rsidR="004A46EC">
        <w:rPr>
          <w:sz w:val="24"/>
          <w:szCs w:val="24"/>
        </w:rPr>
        <w:t>. godine</w:t>
      </w:r>
    </w:p>
    <w:p w:rsidRDefault="00C90ED6" w:rsidP="00C90ED6" w:rsidR="00C90ED6" w:rsidRPr="004A46EC">
      <w:pPr>
        <w:jc w:val="both"/>
        <w:rPr>
          <w:sz w:val="24"/>
          <w:szCs w:val="24"/>
        </w:rPr>
      </w:pPr>
    </w:p>
    <w:p w:rsidRDefault="003E7706" w:rsidP="003E7706" w:rsidR="00C90ED6" w:rsidRPr="004A46EC">
      <w:pPr>
        <w:jc w:val="center"/>
        <w:rPr>
          <w:sz w:val="24"/>
          <w:szCs w:val="24"/>
        </w:rPr>
      </w:pPr>
      <w:r w:rsidRPr="004A46EC">
        <w:rPr>
          <w:sz w:val="24"/>
          <w:szCs w:val="24"/>
        </w:rPr>
        <w:t xml:space="preserve">                                    </w:t>
      </w:r>
      <w:r w:rsidR="001A484E">
        <w:rPr>
          <w:sz w:val="24"/>
          <w:szCs w:val="24"/>
        </w:rPr>
        <w:t xml:space="preserve">z a k l j u č i o </w:t>
      </w:r>
      <w:r w:rsidR="00C90ED6" w:rsidRPr="004A46EC">
        <w:rPr>
          <w:sz w:val="24"/>
          <w:szCs w:val="24"/>
        </w:rPr>
        <w:t xml:space="preserve">    j e</w:t>
      </w:r>
      <w:r w:rsidR="00C90ED6" w:rsidRPr="004A46EC">
        <w:rPr>
          <w:sz w:val="24"/>
          <w:szCs w:val="24"/>
        </w:rPr>
        <w:tab/>
      </w:r>
      <w:r w:rsidR="00C90ED6" w:rsidRPr="004A46EC">
        <w:rPr>
          <w:sz w:val="24"/>
          <w:szCs w:val="24"/>
        </w:rPr>
        <w:tab/>
      </w:r>
      <w:r w:rsidR="00C90ED6" w:rsidRPr="004A46EC">
        <w:rPr>
          <w:sz w:val="24"/>
          <w:szCs w:val="24"/>
        </w:rPr>
        <w:tab/>
      </w:r>
      <w:r w:rsidR="00C90ED6" w:rsidRPr="004A46EC">
        <w:rPr>
          <w:sz w:val="24"/>
          <w:szCs w:val="24"/>
        </w:rPr>
        <w:tab/>
      </w:r>
    </w:p>
    <w:p w:rsidRDefault="00B22C3B" w:rsidP="00B22C3B" w:rsidR="00B22C3B" w:rsidRPr="004A46EC">
      <w:pPr>
        <w:pStyle w:val="Odlomakpopisa"/>
        <w:ind w:left="709"/>
        <w:jc w:val="both"/>
        <w:rPr>
          <w:rFonts w:hAnsi="Times New Roman" w:ascii="Times New Roman"/>
          <w:szCs w:val="24"/>
          <w:lang w:val="hr-HR"/>
        </w:rPr>
      </w:pPr>
    </w:p>
    <w:p w:rsidRDefault="004A46EC" w:rsidP="00471073" w:rsidR="0030002D">
      <w:pPr>
        <w:pStyle w:val="Odlomakpopisa"/>
        <w:numPr>
          <w:ilvl w:val="0"/>
          <w:numId w:val="3"/>
        </w:numPr>
        <w:ind w:left="709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R</w:t>
      </w:r>
      <w:r w:rsidR="00B22C3B" w:rsidRPr="004A46EC">
        <w:rPr>
          <w:rFonts w:hAnsi="Times New Roman" w:ascii="Times New Roman"/>
          <w:szCs w:val="24"/>
          <w:lang w:val="hr-HR"/>
        </w:rPr>
        <w:t xml:space="preserve">očište radi ispitivanja tražbina određuje se za dan: </w:t>
      </w:r>
    </w:p>
    <w:p w:rsidRDefault="004A46EC" w:rsidP="0030002D" w:rsidR="0030002D">
      <w:pPr>
        <w:pStyle w:val="Odlomakpopisa"/>
        <w:ind w:left="709"/>
        <w:jc w:val="center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u w:val="single"/>
          <w:lang w:val="hr-HR"/>
        </w:rPr>
        <w:t xml:space="preserve">3. lipnja </w:t>
      </w:r>
      <w:proofErr w:type="spellStart"/>
      <w:r>
        <w:rPr>
          <w:rFonts w:hAnsi="Times New Roman" w:ascii="Times New Roman"/>
          <w:szCs w:val="24"/>
          <w:u w:val="single"/>
          <w:lang w:val="hr-HR"/>
        </w:rPr>
        <w:t>2019</w:t>
      </w:r>
      <w:proofErr w:type="spellEnd"/>
      <w:r w:rsidR="00B22C3B" w:rsidRPr="004A46EC">
        <w:rPr>
          <w:rFonts w:hAnsi="Times New Roman" w:ascii="Times New Roman"/>
          <w:szCs w:val="24"/>
          <w:u w:val="single"/>
          <w:lang w:val="hr-HR"/>
        </w:rPr>
        <w:t>. godine</w:t>
      </w:r>
      <w:r w:rsidR="00B22C3B" w:rsidRPr="004A46EC">
        <w:rPr>
          <w:rFonts w:hAnsi="Times New Roman" w:ascii="Times New Roman"/>
          <w:szCs w:val="24"/>
          <w:lang w:val="hr-HR"/>
        </w:rPr>
        <w:t xml:space="preserve">  </w:t>
      </w:r>
      <w:r>
        <w:rPr>
          <w:rFonts w:hAnsi="Times New Roman" w:ascii="Times New Roman"/>
          <w:szCs w:val="24"/>
          <w:lang w:val="hr-HR"/>
        </w:rPr>
        <w:t xml:space="preserve">u </w:t>
      </w:r>
      <w:proofErr w:type="spellStart"/>
      <w:r>
        <w:rPr>
          <w:rFonts w:hAnsi="Times New Roman" w:ascii="Times New Roman"/>
          <w:szCs w:val="24"/>
          <w:lang w:val="hr-HR"/>
        </w:rPr>
        <w:t>10</w:t>
      </w:r>
      <w:proofErr w:type="spellEnd"/>
      <w:r w:rsidR="00B50119" w:rsidRPr="004A46EC">
        <w:rPr>
          <w:rFonts w:hAnsi="Times New Roman" w:ascii="Times New Roman"/>
          <w:szCs w:val="24"/>
          <w:lang w:val="hr-HR"/>
        </w:rPr>
        <w:t>,</w:t>
      </w:r>
      <w:proofErr w:type="spellStart"/>
      <w:r w:rsidR="001F46FD" w:rsidRPr="004A46EC">
        <w:rPr>
          <w:rFonts w:hAnsi="Times New Roman" w:ascii="Times New Roman"/>
          <w:szCs w:val="24"/>
          <w:lang w:val="hr-HR"/>
        </w:rPr>
        <w:t>0</w:t>
      </w:r>
      <w:r w:rsidR="00B50119" w:rsidRPr="004A46EC">
        <w:rPr>
          <w:rFonts w:hAnsi="Times New Roman" w:ascii="Times New Roman"/>
          <w:szCs w:val="24"/>
          <w:lang w:val="hr-HR"/>
        </w:rPr>
        <w:t>0</w:t>
      </w:r>
      <w:proofErr w:type="spellEnd"/>
      <w:r w:rsidR="00B50119" w:rsidRPr="004A46EC">
        <w:rPr>
          <w:rFonts w:hAnsi="Times New Roman" w:ascii="Times New Roman"/>
          <w:szCs w:val="24"/>
          <w:lang w:val="hr-HR"/>
        </w:rPr>
        <w:t xml:space="preserve"> sati, </w:t>
      </w:r>
    </w:p>
    <w:p w:rsidRDefault="007D4CB8" w:rsidP="0030002D" w:rsidR="004A53C4" w:rsidRPr="0030002D">
      <w:pPr>
        <w:ind w:left="709"/>
        <w:rPr>
          <w:sz w:val="24"/>
          <w:szCs w:val="24"/>
        </w:rPr>
      </w:pPr>
      <w:r w:rsidRPr="0030002D">
        <w:rPr>
          <w:sz w:val="24"/>
          <w:szCs w:val="24"/>
        </w:rPr>
        <w:t>u</w:t>
      </w:r>
      <w:r w:rsidR="00B22C3B" w:rsidRPr="0030002D">
        <w:rPr>
          <w:sz w:val="24"/>
          <w:szCs w:val="24"/>
        </w:rPr>
        <w:t xml:space="preserve"> prostorijama Trgovačkog suda u Zagrebu, Zagreb, Petrinjska 8,</w:t>
      </w:r>
      <w:r w:rsidR="004A53C4" w:rsidRPr="0030002D">
        <w:rPr>
          <w:sz w:val="24"/>
          <w:szCs w:val="24"/>
        </w:rPr>
        <w:t xml:space="preserve"> </w:t>
      </w:r>
      <w:r w:rsidR="004A46EC" w:rsidRPr="0030002D">
        <w:rPr>
          <w:sz w:val="24"/>
          <w:szCs w:val="24"/>
        </w:rPr>
        <w:t xml:space="preserve">soba </w:t>
      </w:r>
      <w:proofErr w:type="spellStart"/>
      <w:r w:rsidR="004A46EC" w:rsidRPr="0030002D">
        <w:rPr>
          <w:sz w:val="24"/>
          <w:szCs w:val="24"/>
        </w:rPr>
        <w:t>96</w:t>
      </w:r>
      <w:proofErr w:type="spellEnd"/>
      <w:r w:rsidR="004A46EC" w:rsidRPr="0030002D">
        <w:rPr>
          <w:sz w:val="24"/>
          <w:szCs w:val="24"/>
        </w:rPr>
        <w:t>/II – mala dvorana.</w:t>
      </w:r>
    </w:p>
    <w:p w:rsidRDefault="00A02F5C" w:rsidP="00A02F5C" w:rsidR="00A02F5C" w:rsidRPr="004A46EC">
      <w:pPr>
        <w:pStyle w:val="Odlomakpopisa"/>
        <w:ind w:left="709"/>
        <w:jc w:val="both"/>
        <w:rPr>
          <w:rFonts w:hAnsi="Times New Roman" w:ascii="Times New Roman"/>
          <w:szCs w:val="24"/>
          <w:lang w:val="hr-HR"/>
        </w:rPr>
      </w:pPr>
    </w:p>
    <w:p w:rsidRDefault="00A02F5C" w:rsidP="00A02F5C" w:rsidR="00A02F5C" w:rsidRPr="004A46EC">
      <w:pPr>
        <w:pStyle w:val="Odlomakpopisa"/>
        <w:numPr>
          <w:ilvl w:val="0"/>
          <w:numId w:val="3"/>
        </w:numPr>
        <w:ind w:hanging="709" w:left="709"/>
        <w:jc w:val="both"/>
        <w:rPr>
          <w:szCs w:val="24"/>
        </w:rPr>
      </w:pPr>
      <w:r w:rsidRPr="004A46EC">
        <w:rPr>
          <w:rFonts w:hAnsi="Times New Roman" w:ascii="Times New Roman"/>
          <w:szCs w:val="24"/>
          <w:lang w:val="hr-HR"/>
        </w:rPr>
        <w:t>Ovo rješenje će se objaviti na e-oglasnoj ploči suda</w:t>
      </w:r>
      <w:r w:rsidR="00471073" w:rsidRPr="004A46EC">
        <w:rPr>
          <w:rFonts w:hAnsi="Times New Roman" w:ascii="Times New Roman"/>
          <w:szCs w:val="24"/>
          <w:lang w:val="hr-HR"/>
        </w:rPr>
        <w:t>.</w:t>
      </w:r>
    </w:p>
    <w:p w:rsidRDefault="00D74BF3" w:rsidP="00D74BF3" w:rsidR="00D74BF3" w:rsidRPr="004A46EC">
      <w:pPr>
        <w:pStyle w:val="Odlomakpopisa"/>
        <w:ind w:left="709"/>
        <w:jc w:val="both"/>
        <w:rPr>
          <w:rFonts w:hAnsi="Times New Roman" w:ascii="Times New Roman"/>
          <w:szCs w:val="24"/>
          <w:lang w:val="hr-HR"/>
        </w:rPr>
      </w:pPr>
    </w:p>
    <w:p w:rsidRDefault="00CE23EA" w:rsidP="00CE23EA" w:rsidR="00CE23EA" w:rsidRPr="004A46EC">
      <w:pPr>
        <w:ind w:firstLine="720"/>
        <w:jc w:val="both"/>
        <w:rPr>
          <w:sz w:val="24"/>
          <w:szCs w:val="24"/>
        </w:rPr>
      </w:pPr>
    </w:p>
    <w:p w:rsidRDefault="00C90ED6" w:rsidP="00471073" w:rsidR="002C0745" w:rsidRPr="004A46EC">
      <w:pPr>
        <w:jc w:val="center"/>
        <w:rPr>
          <w:sz w:val="24"/>
          <w:szCs w:val="24"/>
        </w:rPr>
      </w:pPr>
      <w:r w:rsidRPr="004A46EC">
        <w:rPr>
          <w:sz w:val="24"/>
          <w:szCs w:val="24"/>
        </w:rPr>
        <w:t xml:space="preserve">U Zagrebu, </w:t>
      </w:r>
      <w:r w:rsidR="00BD3C96">
        <w:rPr>
          <w:sz w:val="24"/>
          <w:szCs w:val="24"/>
        </w:rPr>
        <w:t xml:space="preserve">9. svibnja </w:t>
      </w:r>
      <w:proofErr w:type="spellStart"/>
      <w:r w:rsidR="00BD3C96">
        <w:rPr>
          <w:sz w:val="24"/>
          <w:szCs w:val="24"/>
        </w:rPr>
        <w:t>2019</w:t>
      </w:r>
      <w:proofErr w:type="spellEnd"/>
      <w:r w:rsidR="00BD3C96">
        <w:rPr>
          <w:sz w:val="24"/>
          <w:szCs w:val="24"/>
        </w:rPr>
        <w:t>.</w:t>
      </w:r>
      <w:r w:rsidR="003E7706" w:rsidRPr="004A46EC">
        <w:rPr>
          <w:sz w:val="24"/>
          <w:szCs w:val="24"/>
        </w:rPr>
        <w:t xml:space="preserve"> godine</w:t>
      </w:r>
      <w:r w:rsidR="00B1364B" w:rsidRPr="004A46EC">
        <w:rPr>
          <w:sz w:val="24"/>
          <w:szCs w:val="24"/>
        </w:rPr>
        <w:t xml:space="preserve"> </w:t>
      </w:r>
    </w:p>
    <w:p w:rsidRDefault="00C90ED6" w:rsidP="00C90ED6" w:rsidR="00C90ED6" w:rsidRPr="004A46EC">
      <w:pPr>
        <w:jc w:val="center"/>
        <w:rPr>
          <w:sz w:val="24"/>
          <w:szCs w:val="24"/>
        </w:rPr>
      </w:pPr>
    </w:p>
    <w:p w:rsidRDefault="00C90ED6" w:rsidP="00C90ED6" w:rsidR="00C90ED6" w:rsidRPr="004A46EC">
      <w:pPr>
        <w:jc w:val="right"/>
        <w:rPr>
          <w:sz w:val="24"/>
          <w:szCs w:val="24"/>
        </w:rPr>
      </w:pPr>
      <w:r w:rsidRPr="004A46EC">
        <w:rPr>
          <w:sz w:val="24"/>
          <w:szCs w:val="24"/>
        </w:rPr>
        <w:tab/>
      </w:r>
      <w:r w:rsidRPr="004A46EC">
        <w:rPr>
          <w:sz w:val="24"/>
          <w:szCs w:val="24"/>
        </w:rPr>
        <w:tab/>
      </w:r>
      <w:r w:rsidRPr="004A46EC">
        <w:rPr>
          <w:sz w:val="24"/>
          <w:szCs w:val="24"/>
        </w:rPr>
        <w:tab/>
      </w:r>
      <w:r w:rsidRPr="004A46EC">
        <w:rPr>
          <w:sz w:val="24"/>
          <w:szCs w:val="24"/>
        </w:rPr>
        <w:tab/>
      </w:r>
      <w:r w:rsidRPr="004A46EC">
        <w:rPr>
          <w:sz w:val="24"/>
          <w:szCs w:val="24"/>
        </w:rPr>
        <w:tab/>
      </w:r>
      <w:r w:rsidRPr="004A46EC">
        <w:rPr>
          <w:sz w:val="24"/>
          <w:szCs w:val="24"/>
        </w:rPr>
        <w:tab/>
      </w:r>
      <w:r w:rsidRPr="004A46EC">
        <w:rPr>
          <w:sz w:val="24"/>
          <w:szCs w:val="24"/>
        </w:rPr>
        <w:tab/>
      </w:r>
      <w:r w:rsidRPr="004A46EC">
        <w:rPr>
          <w:sz w:val="24"/>
          <w:szCs w:val="24"/>
        </w:rPr>
        <w:tab/>
        <w:t xml:space="preserve">                          SUDAC:</w:t>
      </w:r>
    </w:p>
    <w:p w:rsidRDefault="00641D1E" w:rsidP="00C90ED6" w:rsidR="00C90ED6" w:rsidRPr="004A46EC">
      <w:pPr>
        <w:jc w:val="right"/>
        <w:rPr>
          <w:sz w:val="24"/>
          <w:szCs w:val="24"/>
        </w:rPr>
      </w:pPr>
      <w:r w:rsidRPr="004A46EC">
        <w:rPr>
          <w:sz w:val="24"/>
          <w:szCs w:val="24"/>
        </w:rPr>
        <w:tab/>
      </w:r>
      <w:r w:rsidRPr="004A46EC">
        <w:rPr>
          <w:sz w:val="24"/>
          <w:szCs w:val="24"/>
        </w:rPr>
        <w:tab/>
      </w:r>
      <w:r w:rsidRPr="004A46EC">
        <w:rPr>
          <w:sz w:val="24"/>
          <w:szCs w:val="24"/>
        </w:rPr>
        <w:tab/>
      </w:r>
      <w:r w:rsidRPr="004A46EC">
        <w:rPr>
          <w:sz w:val="24"/>
          <w:szCs w:val="24"/>
        </w:rPr>
        <w:tab/>
      </w:r>
      <w:r w:rsidRPr="004A46EC">
        <w:rPr>
          <w:sz w:val="24"/>
          <w:szCs w:val="24"/>
        </w:rPr>
        <w:tab/>
      </w:r>
      <w:r w:rsidRPr="004A46EC">
        <w:rPr>
          <w:sz w:val="24"/>
          <w:szCs w:val="24"/>
        </w:rPr>
        <w:tab/>
      </w:r>
      <w:r w:rsidRPr="004A46EC">
        <w:rPr>
          <w:sz w:val="24"/>
          <w:szCs w:val="24"/>
        </w:rPr>
        <w:tab/>
      </w:r>
      <w:r w:rsidRPr="004A46EC">
        <w:rPr>
          <w:sz w:val="24"/>
          <w:szCs w:val="24"/>
        </w:rPr>
        <w:tab/>
        <w:t xml:space="preserve"> </w:t>
      </w:r>
      <w:r w:rsidR="001440E1" w:rsidRPr="004A46EC">
        <w:rPr>
          <w:sz w:val="24"/>
          <w:szCs w:val="24"/>
        </w:rPr>
        <w:t>Vesna Sremac Šoštar</w:t>
      </w:r>
      <w:r w:rsidR="00BE5E22">
        <w:rPr>
          <w:sz w:val="24"/>
          <w:szCs w:val="24"/>
        </w:rPr>
        <w:t>,v.r.</w:t>
      </w:r>
    </w:p>
    <w:p w:rsidRDefault="00C90ED6" w:rsidP="00C90ED6" w:rsidR="00C90ED6" w:rsidRPr="004A46EC">
      <w:pPr>
        <w:jc w:val="both"/>
        <w:rPr>
          <w:sz w:val="24"/>
          <w:szCs w:val="24"/>
        </w:rPr>
      </w:pPr>
    </w:p>
    <w:p w:rsidRDefault="00471073" w:rsidP="00C90ED6" w:rsidR="00471073" w:rsidRPr="004A46EC">
      <w:pPr>
        <w:jc w:val="both"/>
        <w:rPr>
          <w:sz w:val="24"/>
          <w:szCs w:val="24"/>
        </w:rPr>
      </w:pPr>
    </w:p>
    <w:p w:rsidRDefault="00CE23EA" w:rsidP="00C90ED6" w:rsidR="00CE23EA" w:rsidRPr="004A46EC">
      <w:pPr>
        <w:jc w:val="both"/>
        <w:rPr>
          <w:sz w:val="24"/>
          <w:szCs w:val="24"/>
        </w:rPr>
      </w:pPr>
    </w:p>
    <w:p w:rsidRDefault="00C90ED6" w:rsidP="00C90ED6" w:rsidR="00C90ED6" w:rsidRPr="004A46EC">
      <w:pPr>
        <w:jc w:val="both"/>
        <w:rPr>
          <w:sz w:val="24"/>
          <w:szCs w:val="24"/>
        </w:rPr>
      </w:pPr>
      <w:r w:rsidRPr="004A46EC">
        <w:rPr>
          <w:sz w:val="24"/>
          <w:szCs w:val="24"/>
        </w:rPr>
        <w:t>UPUTA O PRAVNOM  LIJEKU:</w:t>
      </w:r>
    </w:p>
    <w:p w:rsidRDefault="00C90ED6" w:rsidP="00C90ED6" w:rsidR="00C90ED6" w:rsidRPr="004A46EC">
      <w:pPr>
        <w:jc w:val="both"/>
        <w:rPr>
          <w:i/>
          <w:sz w:val="24"/>
          <w:szCs w:val="24"/>
        </w:rPr>
      </w:pPr>
      <w:r w:rsidRPr="004A46EC">
        <w:rPr>
          <w:sz w:val="24"/>
          <w:szCs w:val="24"/>
        </w:rPr>
        <w:t xml:space="preserve">Protiv ovog </w:t>
      </w:r>
      <w:r w:rsidR="001A484E">
        <w:rPr>
          <w:sz w:val="24"/>
          <w:szCs w:val="24"/>
        </w:rPr>
        <w:t>zaključka</w:t>
      </w:r>
      <w:r w:rsidRPr="004A46EC">
        <w:rPr>
          <w:sz w:val="24"/>
          <w:szCs w:val="24"/>
        </w:rPr>
        <w:t xml:space="preserve"> </w:t>
      </w:r>
      <w:r w:rsidR="00471073" w:rsidRPr="004A46EC">
        <w:rPr>
          <w:sz w:val="24"/>
          <w:szCs w:val="24"/>
        </w:rPr>
        <w:t>žalba nije dopuštena.</w:t>
      </w:r>
      <w:r w:rsidRPr="004A46EC">
        <w:rPr>
          <w:sz w:val="24"/>
          <w:szCs w:val="24"/>
        </w:rPr>
        <w:t xml:space="preserve">       </w:t>
      </w:r>
      <w:r w:rsidRPr="004A46EC">
        <w:rPr>
          <w:sz w:val="24"/>
          <w:szCs w:val="24"/>
        </w:rPr>
        <w:tab/>
      </w:r>
    </w:p>
    <w:p w:rsidRDefault="001440E1" w:rsidP="0097040B" w:rsidR="001440E1" w:rsidRPr="004A46EC">
      <w:pPr>
        <w:pStyle w:val="Tijeloteksta"/>
        <w:jc w:val="both"/>
        <w:outlineLvl w:val="0"/>
        <w:rPr>
          <w:sz w:val="24"/>
        </w:rPr>
      </w:pPr>
    </w:p>
    <w:p w:rsidRDefault="00EC661D" w:rsidP="00EC661D" w:rsidR="00EC661D" w:rsidRPr="004A46EC">
      <w:pPr>
        <w:rPr>
          <w:sz w:val="24"/>
          <w:szCs w:val="24"/>
        </w:rPr>
      </w:pPr>
    </w:p>
    <w:p w:rsidRDefault="00BE5E22" w:rsidR="00BE5E22" w:rsidRPr="00BE5E22">
      <w:pPr>
        <w:rPr>
          <w:sz w:val="24"/>
          <w:szCs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BE5E22">
        <w:rPr>
          <w:sz w:val="24"/>
          <w:szCs w:val="24"/>
        </w:rPr>
        <w:t xml:space="preserve">Za točnost </w:t>
      </w:r>
      <w:proofErr w:type="spellStart"/>
      <w:r w:rsidRPr="00BE5E22">
        <w:rPr>
          <w:sz w:val="24"/>
          <w:szCs w:val="24"/>
        </w:rPr>
        <w:t>otpravka</w:t>
      </w:r>
      <w:proofErr w:type="spellEnd"/>
      <w:r w:rsidRPr="00BE5E22">
        <w:rPr>
          <w:sz w:val="24"/>
          <w:szCs w:val="24"/>
        </w:rPr>
        <w:t>-</w:t>
      </w:r>
      <w:proofErr w:type="spellStart"/>
      <w:r w:rsidRPr="00BE5E22">
        <w:rPr>
          <w:sz w:val="24"/>
          <w:szCs w:val="24"/>
        </w:rPr>
        <w:t>ovl</w:t>
      </w:r>
      <w:proofErr w:type="spellEnd"/>
      <w:r w:rsidRPr="00BE5E22">
        <w:rPr>
          <w:sz w:val="24"/>
          <w:szCs w:val="24"/>
        </w:rPr>
        <w:t>. službenik</w:t>
      </w:r>
    </w:p>
    <w:p w:rsidRDefault="00BE5E22" w:rsidR="00BE5E22" w:rsidRPr="00BE5E22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E5E22">
        <w:rPr>
          <w:sz w:val="24"/>
          <w:szCs w:val="24"/>
        </w:rPr>
        <w:t>Vinka Mihalinčić</w:t>
      </w:r>
    </w:p>
    <w:p w:rsidRDefault="00EC661D" w:rsidP="00BE5E22" w:rsidR="00EC661D" w:rsidRPr="004A46EC">
      <w:pPr>
        <w:pStyle w:val="Tijeloteksta"/>
        <w:ind w:left="720"/>
        <w:outlineLvl w:val="0"/>
        <w:rPr>
          <w:rFonts w:cs="Times New Roman" w:hAnsi="Times New Roman" w:ascii="Times New Roman"/>
          <w:sz w:val="24"/>
        </w:rPr>
      </w:pPr>
      <w:r w:rsidRPr="004A46EC">
        <w:rPr>
          <w:sz w:val="24"/>
        </w:rPr>
        <w:tab/>
      </w:r>
      <w:r w:rsidRPr="004A46EC">
        <w:rPr>
          <w:rFonts w:cs="Times New Roman" w:hAnsi="Times New Roman" w:ascii="Times New Roman"/>
          <w:sz w:val="24"/>
        </w:rPr>
        <w:t xml:space="preserve"> </w:t>
      </w:r>
    </w:p>
    <w:p w:rsidRDefault="006D3B48" w:rsidP="00EC661D" w:rsidR="006D3B48" w:rsidRPr="004A46EC">
      <w:pPr>
        <w:tabs>
          <w:tab w:pos="6480" w:val="left"/>
        </w:tabs>
        <w:rPr>
          <w:sz w:val="24"/>
          <w:szCs w:val="24"/>
        </w:rPr>
      </w:pPr>
    </w:p>
    <w:sectPr w:rsidSect="00CE23EA" w:rsidR="006D3B48" w:rsidRPr="004A46EC">
      <w:headerReference w:type="default" r:id="rId11"/>
      <w:footerReference w:type="even" r:id="rId12"/>
      <w:footerReference w:type="default" r:id="rId13"/>
      <w:pgSz w:h="16838" w:w="11906"/>
      <w:pgMar w:gutter="0" w:footer="720" w:header="720" w:left="1800" w:bottom="568" w:right="1800" w:top="709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083524" w:rsidR="00083524">
      <w:r>
        <w:separator/>
      </w:r>
    </w:p>
  </w:endnote>
  <w:endnote w:id="0" w:type="continuationSeparator">
    <w:p w:rsidRDefault="00083524" w:rsidR="000835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D5B22" w:rsidP="00B2245F" w:rsidR="008D5B22">
    <w:pPr>
      <w:pStyle w:val="Podnoje"/>
      <w:framePr w:y="1" w:xAlign="right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8D5B22" w:rsidP="002179C2" w:rsidR="008D5B22">
    <w:pPr>
      <w:pStyle w:val="Podnoje"/>
      <w:ind w:right="360"/>
    </w:pPr>
  </w:p>
</w:ftr>
</file>

<file path=word/footer2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D5B22" w:rsidP="002179C2" w:rsidR="008D5B22">
    <w:pPr>
      <w:pStyle w:val="Podnoje"/>
      <w:ind w:right="360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083524" w:rsidR="00083524">
      <w:r>
        <w:separator/>
      </w:r>
    </w:p>
  </w:footnote>
  <w:footnote w:id="0" w:type="continuationSeparator">
    <w:p w:rsidRDefault="00083524" w:rsidR="00083524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D5B22" w:rsidR="008D5B22">
    <w:pPr>
      <w:pStyle w:val="Zaglavlje"/>
      <w:framePr w:y="1" w:xAlign="center" w:vAnchor="text" w:hAnchor="margin" w:wrap="auto"/>
      <w:jc w:val="right"/>
      <w:rPr>
        <w:rStyle w:val="Brojstranice"/>
        <w:sz w:val="24"/>
      </w:rPr>
    </w:pPr>
    <w:r>
      <w:rPr>
        <w:rStyle w:val="Brojstranice"/>
        <w:sz w:val="24"/>
      </w:rPr>
      <w:fldChar w:fldCharType="begin"/>
    </w:r>
    <w:r>
      <w:rPr>
        <w:rStyle w:val="Brojstranice"/>
        <w:sz w:val="24"/>
      </w:rPr>
      <w:instrText xml:space="preserve">PAGE  </w:instrText>
    </w:r>
    <w:r>
      <w:rPr>
        <w:rStyle w:val="Brojstranice"/>
        <w:sz w:val="24"/>
      </w:rPr>
      <w:fldChar w:fldCharType="separate"/>
    </w:r>
    <w:r w:rsidR="00BD3C96">
      <w:rPr>
        <w:rStyle w:val="Brojstranice"/>
        <w:noProof/>
        <w:sz w:val="24"/>
      </w:rPr>
      <w:t>2</w:t>
    </w:r>
    <w:r>
      <w:rPr>
        <w:rStyle w:val="Brojstranice"/>
        <w:sz w:val="24"/>
      </w:rPr>
      <w:fldChar w:fldCharType="end"/>
    </w:r>
  </w:p>
  <w:p w:rsidRDefault="00D74BF3" w:rsidP="00D74BF3" w:rsidR="008D5B22" w:rsidRPr="009F44CE">
    <w:pPr>
      <w:pStyle w:val="Zaglavlje"/>
      <w:jc w:val="right"/>
      <w:rPr>
        <w:sz w:val="24"/>
        <w:szCs w:val="24"/>
      </w:rPr>
    </w:pPr>
    <w:r w:rsidRPr="009F44CE">
      <w:rPr>
        <w:sz w:val="24"/>
        <w:szCs w:val="24"/>
      </w:rPr>
      <w:t>48. St-</w:t>
    </w:r>
    <w:r w:rsidR="007F51D3">
      <w:rPr>
        <w:sz w:val="24"/>
        <w:szCs w:val="24"/>
      </w:rPr>
      <w:t>2021/17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D8F5012"/>
    <w:multiLevelType w:val="hybridMultilevel"/>
    <w:tmpl w:val="AD7A9AF6"/>
    <w:lvl w:tplc="D58E5FB8" w:ilvl="0">
      <w:start w:val="48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3E005991"/>
    <w:multiLevelType w:val="hybridMultilevel"/>
    <w:tmpl w:val="F55C96A0"/>
    <w:lvl w:tplc="093809A2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2">
    <w:nsid w:val="56F37252"/>
    <w:multiLevelType w:val="hybridMultilevel"/>
    <w:tmpl w:val="00F888E6"/>
    <w:lvl w:tplc="041A000F" w:ilvl="0">
      <w:start w:val="1"/>
      <w:numFmt w:val="decimal"/>
      <w:lvlText w:val="%1.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6CA12359"/>
    <w:multiLevelType w:val="singleLevel"/>
    <w:tmpl w:val="0FB053BE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</w:lvl>
  </w:abstractNum>
  <w:abstractNum w:abstractNumId="4">
    <w:nsid w:val="77704925"/>
    <w:multiLevelType w:val="hybridMultilevel"/>
    <w:tmpl w:val="A510EAE2"/>
    <w:lvl w:tplc="A154B9BA" w:ilvl="0">
      <w:start w:val="1"/>
      <w:numFmt w:val="upperRoman"/>
      <w:lvlText w:val="%1)"/>
      <w:lvlJc w:val="left"/>
      <w:pPr>
        <w:ind w:hanging="720" w:left="862"/>
      </w:pPr>
      <w:rPr>
        <w:rFonts w:cs="Times New Roman" w:hAnsi="Times New Roman" w:ascii="Times New Roman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222"/>
      </w:pPr>
    </w:lvl>
    <w:lvl w:tentative="true" w:tplc="041A001B" w:ilvl="2">
      <w:start w:val="1"/>
      <w:numFmt w:val="lowerRoman"/>
      <w:lvlText w:val="%3."/>
      <w:lvlJc w:val="right"/>
      <w:pPr>
        <w:ind w:hanging="180" w:left="1942"/>
      </w:pPr>
    </w:lvl>
    <w:lvl w:tentative="true" w:tplc="041A000F" w:ilvl="3">
      <w:start w:val="1"/>
      <w:numFmt w:val="decimal"/>
      <w:lvlText w:val="%4."/>
      <w:lvlJc w:val="left"/>
      <w:pPr>
        <w:ind w:hanging="360" w:left="2662"/>
      </w:pPr>
    </w:lvl>
    <w:lvl w:tentative="true" w:tplc="041A0019" w:ilvl="4">
      <w:start w:val="1"/>
      <w:numFmt w:val="lowerLetter"/>
      <w:lvlText w:val="%5."/>
      <w:lvlJc w:val="left"/>
      <w:pPr>
        <w:ind w:hanging="360" w:left="3382"/>
      </w:pPr>
    </w:lvl>
    <w:lvl w:tentative="true" w:tplc="041A001B" w:ilvl="5">
      <w:start w:val="1"/>
      <w:numFmt w:val="lowerRoman"/>
      <w:lvlText w:val="%6."/>
      <w:lvlJc w:val="right"/>
      <w:pPr>
        <w:ind w:hanging="180" w:left="4102"/>
      </w:pPr>
    </w:lvl>
    <w:lvl w:tentative="true" w:tplc="041A000F" w:ilvl="6">
      <w:start w:val="1"/>
      <w:numFmt w:val="decimal"/>
      <w:lvlText w:val="%7."/>
      <w:lvlJc w:val="left"/>
      <w:pPr>
        <w:ind w:hanging="360" w:left="4822"/>
      </w:pPr>
    </w:lvl>
    <w:lvl w:tentative="true" w:tplc="041A0019" w:ilvl="7">
      <w:start w:val="1"/>
      <w:numFmt w:val="lowerLetter"/>
      <w:lvlText w:val="%8."/>
      <w:lvlJc w:val="left"/>
      <w:pPr>
        <w:ind w:hanging="360" w:left="5542"/>
      </w:pPr>
    </w:lvl>
    <w:lvl w:tentative="true" w:tplc="041A001B" w:ilvl="8">
      <w:start w:val="1"/>
      <w:numFmt w:val="lowerRoman"/>
      <w:lvlText w:val="%9."/>
      <w:lvlJc w:val="right"/>
      <w:pPr>
        <w:ind w:hanging="180" w:left="6262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proofState w:grammar="clean" w:spelling="clean"/>
  <w:attachedTemplate r:id="rId1"/>
  <w:stylePaneFormatFilter w:val="3F01"/>
  <w:documentProtection w:enforcement="false" w:edit="readOnly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A3FEF"/>
    <w:rsid w:val="00031A79"/>
    <w:rsid w:val="0003348B"/>
    <w:rsid w:val="000577CA"/>
    <w:rsid w:val="00083524"/>
    <w:rsid w:val="000971F5"/>
    <w:rsid w:val="000A238E"/>
    <w:rsid w:val="000B3E4B"/>
    <w:rsid w:val="000C5A92"/>
    <w:rsid w:val="000C5FFF"/>
    <w:rsid w:val="000D1991"/>
    <w:rsid w:val="000D234B"/>
    <w:rsid w:val="000E55DB"/>
    <w:rsid w:val="0013154C"/>
    <w:rsid w:val="001440E1"/>
    <w:rsid w:val="00152C0F"/>
    <w:rsid w:val="00153B96"/>
    <w:rsid w:val="001601CA"/>
    <w:rsid w:val="00182778"/>
    <w:rsid w:val="0018507C"/>
    <w:rsid w:val="001976F7"/>
    <w:rsid w:val="001A21B8"/>
    <w:rsid w:val="001A484E"/>
    <w:rsid w:val="001B5FB4"/>
    <w:rsid w:val="001B7C25"/>
    <w:rsid w:val="001C5F7A"/>
    <w:rsid w:val="001E7B4E"/>
    <w:rsid w:val="001F46FD"/>
    <w:rsid w:val="002179C2"/>
    <w:rsid w:val="00235891"/>
    <w:rsid w:val="00241809"/>
    <w:rsid w:val="002510A4"/>
    <w:rsid w:val="00272E07"/>
    <w:rsid w:val="002A7704"/>
    <w:rsid w:val="002B1696"/>
    <w:rsid w:val="002C0745"/>
    <w:rsid w:val="002E345C"/>
    <w:rsid w:val="002E7C19"/>
    <w:rsid w:val="002F559B"/>
    <w:rsid w:val="0030002D"/>
    <w:rsid w:val="00303420"/>
    <w:rsid w:val="003240C3"/>
    <w:rsid w:val="00325824"/>
    <w:rsid w:val="00342DED"/>
    <w:rsid w:val="003559EE"/>
    <w:rsid w:val="00355D6D"/>
    <w:rsid w:val="00355DD4"/>
    <w:rsid w:val="00391515"/>
    <w:rsid w:val="0039740D"/>
    <w:rsid w:val="003A0E2C"/>
    <w:rsid w:val="003C6364"/>
    <w:rsid w:val="003E713E"/>
    <w:rsid w:val="003E7706"/>
    <w:rsid w:val="004008CE"/>
    <w:rsid w:val="0040710B"/>
    <w:rsid w:val="00444428"/>
    <w:rsid w:val="004464D4"/>
    <w:rsid w:val="00447DD5"/>
    <w:rsid w:val="00460252"/>
    <w:rsid w:val="00467628"/>
    <w:rsid w:val="00471073"/>
    <w:rsid w:val="00471D4D"/>
    <w:rsid w:val="004A3A5B"/>
    <w:rsid w:val="004A46EC"/>
    <w:rsid w:val="004A53C4"/>
    <w:rsid w:val="004B52A9"/>
    <w:rsid w:val="004D6A82"/>
    <w:rsid w:val="004E1BBF"/>
    <w:rsid w:val="004E38DD"/>
    <w:rsid w:val="004E5FEF"/>
    <w:rsid w:val="00517BEF"/>
    <w:rsid w:val="00526CD9"/>
    <w:rsid w:val="005362EA"/>
    <w:rsid w:val="00551AA2"/>
    <w:rsid w:val="00554E1A"/>
    <w:rsid w:val="00561E2A"/>
    <w:rsid w:val="005746AC"/>
    <w:rsid w:val="0059292A"/>
    <w:rsid w:val="005A05D3"/>
    <w:rsid w:val="005A34FE"/>
    <w:rsid w:val="005A46C4"/>
    <w:rsid w:val="005B4638"/>
    <w:rsid w:val="005C7B0B"/>
    <w:rsid w:val="005E1657"/>
    <w:rsid w:val="005F1D81"/>
    <w:rsid w:val="005F33EE"/>
    <w:rsid w:val="00604508"/>
    <w:rsid w:val="00620502"/>
    <w:rsid w:val="00641289"/>
    <w:rsid w:val="00641D1E"/>
    <w:rsid w:val="0065330D"/>
    <w:rsid w:val="00665E6E"/>
    <w:rsid w:val="00667FF1"/>
    <w:rsid w:val="006A3FEF"/>
    <w:rsid w:val="006A4A4A"/>
    <w:rsid w:val="006B600E"/>
    <w:rsid w:val="006B62F8"/>
    <w:rsid w:val="006C454B"/>
    <w:rsid w:val="006D3B48"/>
    <w:rsid w:val="006E0203"/>
    <w:rsid w:val="006F52B0"/>
    <w:rsid w:val="00720BEA"/>
    <w:rsid w:val="007478DB"/>
    <w:rsid w:val="00752D09"/>
    <w:rsid w:val="007624BD"/>
    <w:rsid w:val="0076263A"/>
    <w:rsid w:val="00764049"/>
    <w:rsid w:val="00764CE9"/>
    <w:rsid w:val="007770E2"/>
    <w:rsid w:val="007850BD"/>
    <w:rsid w:val="00794035"/>
    <w:rsid w:val="007B1416"/>
    <w:rsid w:val="007B5C3F"/>
    <w:rsid w:val="007B5EE5"/>
    <w:rsid w:val="007C4F46"/>
    <w:rsid w:val="007C698F"/>
    <w:rsid w:val="007D374B"/>
    <w:rsid w:val="007D4CB8"/>
    <w:rsid w:val="007F2008"/>
    <w:rsid w:val="007F3910"/>
    <w:rsid w:val="007F4666"/>
    <w:rsid w:val="007F51D3"/>
    <w:rsid w:val="007F72EF"/>
    <w:rsid w:val="0080139E"/>
    <w:rsid w:val="008101F9"/>
    <w:rsid w:val="0081411E"/>
    <w:rsid w:val="00817A73"/>
    <w:rsid w:val="00830A53"/>
    <w:rsid w:val="00831D23"/>
    <w:rsid w:val="0083350A"/>
    <w:rsid w:val="008356A4"/>
    <w:rsid w:val="00836807"/>
    <w:rsid w:val="00873563"/>
    <w:rsid w:val="00881945"/>
    <w:rsid w:val="008B0234"/>
    <w:rsid w:val="008D3E89"/>
    <w:rsid w:val="008D5B22"/>
    <w:rsid w:val="008E09C6"/>
    <w:rsid w:val="008E0E14"/>
    <w:rsid w:val="008E5675"/>
    <w:rsid w:val="008E6585"/>
    <w:rsid w:val="00925D24"/>
    <w:rsid w:val="00927EB1"/>
    <w:rsid w:val="00955A8C"/>
    <w:rsid w:val="00955D2D"/>
    <w:rsid w:val="00963321"/>
    <w:rsid w:val="0097040B"/>
    <w:rsid w:val="00983FE5"/>
    <w:rsid w:val="00986ADD"/>
    <w:rsid w:val="009B2095"/>
    <w:rsid w:val="009B5F2C"/>
    <w:rsid w:val="009E0EF6"/>
    <w:rsid w:val="009F44CE"/>
    <w:rsid w:val="009F6A3E"/>
    <w:rsid w:val="009F740A"/>
    <w:rsid w:val="00A02F5C"/>
    <w:rsid w:val="00A0530D"/>
    <w:rsid w:val="00A06D54"/>
    <w:rsid w:val="00A15C61"/>
    <w:rsid w:val="00A56B1A"/>
    <w:rsid w:val="00A61B61"/>
    <w:rsid w:val="00A63274"/>
    <w:rsid w:val="00A74BB1"/>
    <w:rsid w:val="00A75637"/>
    <w:rsid w:val="00A815E6"/>
    <w:rsid w:val="00A85DFF"/>
    <w:rsid w:val="00AA1E8F"/>
    <w:rsid w:val="00AA53A6"/>
    <w:rsid w:val="00AB7B38"/>
    <w:rsid w:val="00AC1494"/>
    <w:rsid w:val="00AD35F5"/>
    <w:rsid w:val="00AF4881"/>
    <w:rsid w:val="00B1364B"/>
    <w:rsid w:val="00B2245F"/>
    <w:rsid w:val="00B22C3B"/>
    <w:rsid w:val="00B50119"/>
    <w:rsid w:val="00B534BC"/>
    <w:rsid w:val="00B62987"/>
    <w:rsid w:val="00B84D54"/>
    <w:rsid w:val="00B949C2"/>
    <w:rsid w:val="00BD3C96"/>
    <w:rsid w:val="00BD7216"/>
    <w:rsid w:val="00BE5E22"/>
    <w:rsid w:val="00C06EC4"/>
    <w:rsid w:val="00C30121"/>
    <w:rsid w:val="00C365DD"/>
    <w:rsid w:val="00C41F13"/>
    <w:rsid w:val="00C42504"/>
    <w:rsid w:val="00C56F75"/>
    <w:rsid w:val="00C90ED6"/>
    <w:rsid w:val="00C95AC8"/>
    <w:rsid w:val="00CB66D3"/>
    <w:rsid w:val="00CD4A70"/>
    <w:rsid w:val="00CD4FF3"/>
    <w:rsid w:val="00CE23EA"/>
    <w:rsid w:val="00CF7097"/>
    <w:rsid w:val="00D016CE"/>
    <w:rsid w:val="00D104B3"/>
    <w:rsid w:val="00D126E7"/>
    <w:rsid w:val="00D139A6"/>
    <w:rsid w:val="00D214DD"/>
    <w:rsid w:val="00D556DD"/>
    <w:rsid w:val="00D65DEB"/>
    <w:rsid w:val="00D74BF3"/>
    <w:rsid w:val="00D82AE0"/>
    <w:rsid w:val="00D91F53"/>
    <w:rsid w:val="00D923D6"/>
    <w:rsid w:val="00DA10F7"/>
    <w:rsid w:val="00DA2985"/>
    <w:rsid w:val="00DC3A94"/>
    <w:rsid w:val="00DC3CB7"/>
    <w:rsid w:val="00DD7DC5"/>
    <w:rsid w:val="00DE242F"/>
    <w:rsid w:val="00DE5AB8"/>
    <w:rsid w:val="00E2474F"/>
    <w:rsid w:val="00E25D0C"/>
    <w:rsid w:val="00E614F7"/>
    <w:rsid w:val="00E71F92"/>
    <w:rsid w:val="00E83465"/>
    <w:rsid w:val="00E8681B"/>
    <w:rsid w:val="00E93434"/>
    <w:rsid w:val="00E937CF"/>
    <w:rsid w:val="00EA0624"/>
    <w:rsid w:val="00EC1913"/>
    <w:rsid w:val="00EC661D"/>
    <w:rsid w:val="00EF51C0"/>
    <w:rsid w:val="00F007D0"/>
    <w:rsid w:val="00F11B04"/>
    <w:rsid w:val="00F43FA9"/>
    <w:rsid w:val="00F72256"/>
    <w:rsid w:val="00F82D66"/>
    <w:rsid w:val="00FA184C"/>
    <w:rsid w:val="00FB21FA"/>
    <w:rsid w:val="00FB71A2"/>
    <w:rsid w:val="00FC5A41"/>
    <w:rsid w:val="00FD2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7478DB"/>
    <w:pPr>
      <w:overflowPunct w:val="false"/>
      <w:autoSpaceDE w:val="false"/>
      <w:autoSpaceDN w:val="false"/>
      <w:adjustRightInd w:val="false"/>
      <w:textAlignment w:val="baseline"/>
    </w:pPr>
    <w:rPr>
      <w:sz w:val="22"/>
    </w:rPr>
  </w:style>
  <w:style w:styleId="Naslov2" w:type="paragraph">
    <w:name w:val="heading 2"/>
    <w:basedOn w:val="Normal"/>
    <w:next w:val="Normal"/>
    <w:link w:val="Naslov2Char"/>
    <w:qFormat/>
    <w:rsid w:val="002179C2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5F1D81"/>
    <w:rPr>
      <w:rFonts w:cs="Tahoma" w:hAnsi="Tahoma" w:ascii="Tahoma"/>
      <w:sz w:val="16"/>
      <w:szCs w:val="16"/>
    </w:rPr>
  </w:style>
  <w:style w:styleId="Tijeloteksta" w:type="paragraph">
    <w:name w:val="Body Text"/>
    <w:basedOn w:val="Normal"/>
    <w:link w:val="TijelotekstaChar"/>
    <w:rsid w:val="002179C2"/>
    <w:pPr>
      <w:overflowPunct/>
      <w:autoSpaceDE/>
      <w:autoSpaceDN/>
      <w:adjustRightInd/>
      <w:textAlignment w:val="auto"/>
    </w:pPr>
    <w:rPr>
      <w:rFonts w:cs="Arial" w:hAnsi="Arial" w:ascii="Arial"/>
      <w:szCs w:val="24"/>
    </w:rPr>
  </w:style>
  <w:style w:customStyle="true" w:styleId="Naslov2Char" w:type="character">
    <w:name w:val="Naslov 2 Char"/>
    <w:link w:val="Naslov2"/>
    <w:rsid w:val="0097040B"/>
    <w:rPr>
      <w:b/>
      <w:bCs/>
      <w:sz w:val="28"/>
      <w:szCs w:val="24"/>
    </w:rPr>
  </w:style>
  <w:style w:customStyle="true" w:styleId="TijelotekstaChar" w:type="character">
    <w:name w:val="Tijelo teksta Char"/>
    <w:link w:val="Tijeloteksta"/>
    <w:rsid w:val="0097040B"/>
    <w:rPr>
      <w:rFonts w:cs="Arial" w:hAnsi="Arial" w:ascii="Arial"/>
      <w:sz w:val="22"/>
      <w:szCs w:val="24"/>
    </w:rPr>
  </w:style>
  <w:style w:styleId="Odlomakpopisa" w:type="paragraph">
    <w:name w:val="List Paragraph"/>
    <w:basedOn w:val="Normal"/>
    <w:uiPriority w:val="34"/>
    <w:qFormat/>
    <w:rsid w:val="00C90ED6"/>
    <w:pPr>
      <w:overflowPunct/>
      <w:autoSpaceDE/>
      <w:autoSpaceDN/>
      <w:adjustRightInd/>
      <w:ind w:left="720"/>
      <w:contextualSpacing/>
      <w:textAlignment w:val="auto"/>
    </w:pPr>
    <w:rPr>
      <w:rFonts w:hAnsi="Arial" w:ascii="Arial"/>
      <w:sz w:val="24"/>
      <w:lang w:val="en-GB"/>
    </w:rPr>
  </w:style>
  <w:style w:styleId="Tekstrezerviranogmjesta" w:type="character">
    <w:name w:val="Placeholder Text"/>
    <w:basedOn w:val="Zadanifontodlomka"/>
    <w:uiPriority w:val="99"/>
    <w:semiHidden/>
    <w:rsid w:val="0064128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41289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41289"/>
    <w:rPr>
      <w:noProof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41289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41289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7478DB"/>
    <w:pPr>
      <w:overflowPunct w:val="0"/>
      <w:autoSpaceDE w:val="0"/>
      <w:autoSpaceDN w:val="0"/>
      <w:adjustRightInd w:val="0"/>
      <w:textAlignment w:val="baseline"/>
    </w:pPr>
    <w:rPr>
      <w:sz w:val="22"/>
    </w:rPr>
  </w:style>
  <w:style w:styleId="Naslov2" w:type="paragraph">
    <w:name w:val="heading 2"/>
    <w:basedOn w:val="Normal"/>
    <w:next w:val="Normal"/>
    <w:link w:val="Naslov2Char"/>
    <w:qFormat/>
    <w:rsid w:val="002179C2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5F1D81"/>
    <w:rPr>
      <w:rFonts w:ascii="Tahoma" w:cs="Tahoma" w:hAnsi="Tahoma"/>
      <w:sz w:val="16"/>
      <w:szCs w:val="16"/>
    </w:rPr>
  </w:style>
  <w:style w:styleId="Tijeloteksta" w:type="paragraph">
    <w:name w:val="Body Text"/>
    <w:basedOn w:val="Normal"/>
    <w:link w:val="TijelotekstaChar"/>
    <w:rsid w:val="002179C2"/>
    <w:pPr>
      <w:overflowPunct/>
      <w:autoSpaceDE/>
      <w:autoSpaceDN/>
      <w:adjustRightInd/>
      <w:textAlignment w:val="auto"/>
    </w:pPr>
    <w:rPr>
      <w:rFonts w:ascii="Arial" w:cs="Arial" w:hAnsi="Arial"/>
      <w:szCs w:val="24"/>
    </w:rPr>
  </w:style>
  <w:style w:customStyle="1" w:styleId="Naslov2Char" w:type="character">
    <w:name w:val="Naslov 2 Char"/>
    <w:link w:val="Naslov2"/>
    <w:rsid w:val="0097040B"/>
    <w:rPr>
      <w:b/>
      <w:bCs/>
      <w:sz w:val="28"/>
      <w:szCs w:val="24"/>
    </w:rPr>
  </w:style>
  <w:style w:customStyle="1" w:styleId="TijelotekstaChar" w:type="character">
    <w:name w:val="Tijelo teksta Char"/>
    <w:link w:val="Tijeloteksta"/>
    <w:rsid w:val="0097040B"/>
    <w:rPr>
      <w:rFonts w:ascii="Arial" w:cs="Arial" w:hAnsi="Arial"/>
      <w:sz w:val="22"/>
      <w:szCs w:val="24"/>
    </w:rPr>
  </w:style>
  <w:style w:styleId="Odlomakpopisa" w:type="paragraph">
    <w:name w:val="List Paragraph"/>
    <w:basedOn w:val="Normal"/>
    <w:uiPriority w:val="34"/>
    <w:qFormat/>
    <w:rsid w:val="00C90ED6"/>
    <w:pPr>
      <w:overflowPunct/>
      <w:autoSpaceDE/>
      <w:autoSpaceDN/>
      <w:adjustRightInd/>
      <w:ind w:left="720"/>
      <w:contextualSpacing/>
      <w:textAlignment w:val="auto"/>
    </w:pPr>
    <w:rPr>
      <w:rFonts w:ascii="Arial" w:hAnsi="Arial"/>
      <w:sz w:val="24"/>
      <w:lang w:val="en-GB"/>
    </w:rPr>
  </w:style>
  <w:style w:styleId="Tekstrezerviranogmjesta" w:type="character">
    <w:name w:val="Placeholder Text"/>
    <w:basedOn w:val="Zadanifontodlomka"/>
    <w:uiPriority w:val="99"/>
    <w:semiHidden/>
    <w:rsid w:val="0064128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41289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41289"/>
    <w:rPr>
      <w:noProof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41289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41289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1865542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95062338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9. svibnja 2019.</izvorni_sadrzaj>
    <derivirana_varijabla naziv="DomainObject.DatumDonosenjaOdluke_1">9. svibnja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Sremac-Šoštar</izvorni_sadrzaj>
    <derivirana_varijabla naziv="DomainObject.DonositeljOdluke.Prezime_1">Sremac-Šoštar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2318</izvorni_sadrzaj>
    <derivirana_varijabla naziv="DomainObject.Predmet.Broj_1">2318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rujna 2018.</izvorni_sadrzaj>
    <derivirana_varijabla naziv="DomainObject.Predmet.DatumOsnivanja_1">14. rujna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St-2318/2018</izvorni_sadrzaj>
    <derivirana_varijabla naziv="DomainObject.Predmet.OznakaBroj_1">St-2318/2018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FRUCTUS d.o.o.</izvorni_sadrzaj>
    <derivirana_varijabla naziv="DomainObject.Predmet.ProtustrankaFormated_1">  FRUCTUS d.o.o.</derivirana_varijabla>
  </DomainObject.Predmet.ProtustrankaFormated>
  <DomainObject.Predmet.ProtustrankaFormatedOIB>
    <izvorni_sadrzaj>  FRUCTUS d.o.o., OIB 65104739579</izvorni_sadrzaj>
    <derivirana_varijabla naziv="DomainObject.Predmet.ProtustrankaFormatedOIB_1">  FRUCTUS d.o.o., OIB 65104739579</derivirana_varijabla>
  </DomainObject.Predmet.ProtustrankaFormatedOIB>
  <DomainObject.Predmet.ProtustrankaFormatedWithAdress>
    <izvorni_sadrzaj> FRUCTUS d.o.o., Sv. Mihovila 19, 44317 Velika Ludina</izvorni_sadrzaj>
    <derivirana_varijabla naziv="DomainObject.Predmet.ProtustrankaFormatedWithAdress_1"> FRUCTUS d.o.o., Sv. Mihovila 19, 44317 Velika Ludina</derivirana_varijabla>
  </DomainObject.Predmet.ProtustrankaFormatedWithAdress>
  <DomainObject.Predmet.ProtustrankaFormatedWithAdressOIB>
    <izvorni_sadrzaj> FRUCTUS d.o.o., OIB 65104739579, Sv. Mihovila 19, 44317 Velika Ludina</izvorni_sadrzaj>
    <derivirana_varijabla naziv="DomainObject.Predmet.ProtustrankaFormatedWithAdressOIB_1"> FRUCTUS d.o.o., OIB 65104739579, Sv. Mihovila 19, 44317 Velika Ludina</derivirana_varijabla>
  </DomainObject.Predmet.ProtustrankaFormatedWithAdressOIB>
  <DomainObject.Predmet.ProtustrankaWithAdress>
    <izvorni_sadrzaj>FRUCTUS d.o.o. Sv. Mihovila 19, 44317 Velika Ludina</izvorni_sadrzaj>
    <derivirana_varijabla naziv="DomainObject.Predmet.ProtustrankaWithAdress_1">FRUCTUS d.o.o. Sv. Mihovila 19, 44317 Velika Ludina</derivirana_varijabla>
  </DomainObject.Predmet.ProtustrankaWithAdress>
  <DomainObject.Predmet.ProtustrankaWithAdressOIB>
    <izvorni_sadrzaj>FRUCTUS d.o.o., OIB 65104739579, Sv. Mihovila 19, 44317 Velika Ludina</izvorni_sadrzaj>
    <derivirana_varijabla naziv="DomainObject.Predmet.ProtustrankaWithAdressOIB_1">FRUCTUS d.o.o., OIB 65104739579, Sv. Mihovila 19, 44317 Velika Ludina</derivirana_varijabla>
  </DomainObject.Predmet.ProtustrankaWithAdressOIB>
  <DomainObject.Predmet.ProtustrankaNazivFormated>
    <izvorni_sadrzaj>FRUCTUS d.o.o.</izvorni_sadrzaj>
    <derivirana_varijabla naziv="DomainObject.Predmet.ProtustrankaNazivFormated_1">FRUCTUS d.o.o.</derivirana_varijabla>
  </DomainObject.Predmet.ProtustrankaNazivFormated>
  <DomainObject.Predmet.ProtustrankaNazivFormatedOIB>
    <izvorni_sadrzaj>FRUCTUS d.o.o., OIB 65104739579</izvorni_sadrzaj>
    <derivirana_varijabla naziv="DomainObject.Predmet.ProtustrankaNazivFormatedOIB_1">FRUCTUS d.o.o., OIB 65104739579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48. - V. Sremac Šoštar</izvorni_sadrzaj>
    <derivirana_varijabla naziv="DomainObject.Predmet.Referada.Naziv_1">48. - V. Sremac Šoštar</derivirana_varijabla>
  </DomainObject.Predmet.Referada.Naziv>
  <DomainObject.Predmet.Referada.Oznaka>
    <izvorni_sadrzaj>48. </izvorni_sadrzaj>
    <derivirana_varijabla naziv="DomainObject.Predmet.Referada.Oznaka_1">48. </derivirana_varijabla>
  </DomainObject.Predmet.Referada.Oznaka>
  <DomainObject.Predmet.Referada.Prostorija.Naziv>
    <izvorni_sadrzaj>Soba UZ II 93</izvorni_sadrzaj>
    <derivirana_varijabla naziv="DomainObject.Predmet.Referada.Prostorija.Naziv_1">Soba UZ II 93</derivirana_varijabla>
  </DomainObject.Predmet.Referada.Prostorija.Naziv>
  <DomainObject.Predmet.Referada.Prostorija.Oznaka>
    <izvorni_sadrzaj>UZ II 93</izvorni_sadrzaj>
    <derivirana_varijabla naziv="DomainObject.Predmet.Referada.Prostorija.Oznaka_1">UZ II 93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Sremac-Šoštar</izvorni_sadrzaj>
    <derivirana_varijabla naziv="DomainObject.Predmet.Referada.Sudac_1">Vesna Sremac-Šoštar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FRUCTUS d.o.o.; Zorislav Kiš</izvorni_sadrzaj>
    <derivirana_varijabla naziv="DomainObject.Predmet.StrankaFormated_1">  FRUCTUS d.o.o.; Zorislav Kiš</derivirana_varijabla>
  </DomainObject.Predmet.StrankaFormated>
  <DomainObject.Predmet.StrankaFormatedOIB>
    <izvorni_sadrzaj>  FRUCTUS d.o.o., OIB 65104739579; Zorislav Kiš, OIB 33597174662</izvorni_sadrzaj>
    <derivirana_varijabla naziv="DomainObject.Predmet.StrankaFormatedOIB_1">  FRUCTUS d.o.o., OIB 65104739579; Zorislav Kiš, OIB 33597174662</derivirana_varijabla>
  </DomainObject.Predmet.StrankaFormatedOIB>
  <DomainObject.Predmet.StrankaFormatedWithAdress>
    <izvorni_sadrzaj> FRUCTUS d.o.o., Sv. Mihovila 19, 44317 Velika Ludina; Zorislav Kiš, Cvjetna 13, 44317 Velika Ludina</izvorni_sadrzaj>
    <derivirana_varijabla naziv="DomainObject.Predmet.StrankaFormatedWithAdress_1"> FRUCTUS d.o.o., Sv. Mihovila 19, 44317 Velika Ludina; Zorislav Kiš, Cvjetna 13, 44317 Velika Ludina</derivirana_varijabla>
  </DomainObject.Predmet.StrankaFormatedWithAdress>
  <DomainObject.Predmet.StrankaFormatedWithAdressOIB>
    <izvorni_sadrzaj> FRUCTUS d.o.o., OIB 65104739579, Sv. Mihovila 19, 44317 Velika Ludina; Zorislav Kiš, OIB 33597174662, Cvjetna 13, 44317 Velika Ludina</izvorni_sadrzaj>
    <derivirana_varijabla naziv="DomainObject.Predmet.StrankaFormatedWithAdressOIB_1"> FRUCTUS d.o.o., OIB 65104739579, Sv. Mihovila 19, 44317 Velika Ludina; Zorislav Kiš, OIB 33597174662, Cvjetna 13, 44317 Velika Ludina</derivirana_varijabla>
  </DomainObject.Predmet.StrankaFormatedWithAdressOIB>
  <DomainObject.Predmet.StrankaWithAdress>
    <izvorni_sadrzaj>FRUCTUS d.o.o. Sv. Mihovila 19,44317 Velika Ludina,Zorislav Kiš Cvjetna 13,44317 Velika Ludina</izvorni_sadrzaj>
    <derivirana_varijabla naziv="DomainObject.Predmet.StrankaWithAdress_1">FRUCTUS d.o.o. Sv. Mihovila 19,44317 Velika Ludina,Zorislav Kiš Cvjetna 13,44317 Velika Ludina</derivirana_varijabla>
  </DomainObject.Predmet.StrankaWithAdress>
  <DomainObject.Predmet.StrankaWithAdressOIB>
    <izvorni_sadrzaj>FRUCTUS d.o.o., OIB 65104739579, Sv. Mihovila 19,44317 Velika Ludina,Zorislav Kiš, OIB 33597174662, Cvjetna 13,44317 Velika Ludina</izvorni_sadrzaj>
    <derivirana_varijabla naziv="DomainObject.Predmet.StrankaWithAdressOIB_1">FRUCTUS d.o.o., OIB 65104739579, Sv. Mihovila 19,44317 Velika Ludina,Zorislav Kiš, OIB 33597174662, Cvjetna 13,44317 Velika Ludina</derivirana_varijabla>
  </DomainObject.Predmet.StrankaWithAdressOIB>
  <DomainObject.Predmet.StrankaNazivFormated>
    <izvorni_sadrzaj>FRUCTUS d.o.o.,Zorislav Kiš</izvorni_sadrzaj>
    <derivirana_varijabla naziv="DomainObject.Predmet.StrankaNazivFormated_1">FRUCTUS d.o.o.,Zorislav Kiš</derivirana_varijabla>
  </DomainObject.Predmet.StrankaNazivFormated>
  <DomainObject.Predmet.StrankaNazivFormatedOIB>
    <izvorni_sadrzaj>FRUCTUS d.o.o., OIB 65104739579,Zorislav Kiš, OIB 33597174662</izvorni_sadrzaj>
    <derivirana_varijabla naziv="DomainObject.Predmet.StrankaNazivFormatedOIB_1">FRUCTUS d.o.o., OIB 65104739579,Zorislav Kiš, OIB 33597174662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48. - V. Sremac Šoštar</izvorni_sadrzaj>
    <derivirana_varijabla naziv="DomainObject.Predmet.TrenutnaLokacijaSpisa.Naziv_1">48. - V. Sremac Šoštar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Vinka Mihalinčić</izvorni_sadrzaj>
    <derivirana_varijabla naziv="DomainObject.Predmet.Zapisnicar_1">Vinka Mihalinčić</derivirana_varijabla>
  </DomainObject.Predmet.Zapisnicar>
  <DomainObject.Predmet.StrankaListFormated>
    <izvorni_sadrzaj>
      <item>FRUCTUS d.o.o.</item>
      <item>Zorislav Kiš</item>
    </izvorni_sadrzaj>
    <derivirana_varijabla naziv="DomainObject.Predmet.StrankaListFormated_1">
      <item>FRUCTUS d.o.o.</item>
      <item>Zorislav Kiš</item>
    </derivirana_varijabla>
  </DomainObject.Predmet.StrankaListFormated>
  <DomainObject.Predmet.StrankaListFormatedOIB>
    <izvorni_sadrzaj>
      <item>FRUCTUS d.o.o., OIB 65104739579</item>
      <item>Zorislav Kiš, OIB 33597174662</item>
    </izvorni_sadrzaj>
    <derivirana_varijabla naziv="DomainObject.Predmet.StrankaListFormatedOIB_1">
      <item>FRUCTUS d.o.o., OIB 65104739579</item>
      <item>Zorislav Kiš, OIB 33597174662</item>
    </derivirana_varijabla>
  </DomainObject.Predmet.StrankaListFormatedOIB>
  <DomainObject.Predmet.StrankaListFormatedWithAdress>
    <izvorni_sadrzaj>
      <item>FRUCTUS d.o.o., Sv. Mihovila 19, 44317 Velika Ludina</item>
      <item>Zorislav Kiš, Cvjetna 13, 44317 Velika Ludina</item>
    </izvorni_sadrzaj>
    <derivirana_varijabla naziv="DomainObject.Predmet.StrankaListFormatedWithAdress_1">
      <item>FRUCTUS d.o.o., Sv. Mihovila 19, 44317 Velika Ludina</item>
      <item>Zorislav Kiš, Cvjetna 13, 44317 Velika Ludina</item>
    </derivirana_varijabla>
  </DomainObject.Predmet.StrankaListFormatedWithAdress>
  <DomainObject.Predmet.StrankaListFormatedWithAdressOIB>
    <izvorni_sadrzaj>
      <item>FRUCTUS d.o.o., OIB 65104739579, Sv. Mihovila 19, 44317 Velika Ludina</item>
      <item>Zorislav Kiš, OIB 33597174662, Cvjetna 13, 44317 Velika Ludina</item>
    </izvorni_sadrzaj>
    <derivirana_varijabla naziv="DomainObject.Predmet.StrankaListFormatedWithAdressOIB_1">
      <item>FRUCTUS d.o.o., OIB 65104739579, Sv. Mihovila 19, 44317 Velika Ludina</item>
      <item>Zorislav Kiš, OIB 33597174662, Cvjetna 13, 44317 Velika Ludina</item>
    </derivirana_varijabla>
  </DomainObject.Predmet.StrankaListFormatedWithAdressOIB>
  <DomainObject.Predmet.StrankaListNazivFormated>
    <izvorni_sadrzaj>
      <item>FRUCTUS d.o.o.</item>
      <item>Zorislav Kiš</item>
    </izvorni_sadrzaj>
    <derivirana_varijabla naziv="DomainObject.Predmet.StrankaListNazivFormated_1">
      <item>FRUCTUS d.o.o.</item>
      <item>Zorislav Kiš</item>
    </derivirana_varijabla>
  </DomainObject.Predmet.StrankaListNazivFormated>
  <DomainObject.Predmet.StrankaListNazivFormatedOIB>
    <izvorni_sadrzaj>
      <item>FRUCTUS d.o.o., OIB 65104739579</item>
      <item>Zorislav Kiš, OIB 33597174662</item>
    </izvorni_sadrzaj>
    <derivirana_varijabla naziv="DomainObject.Predmet.StrankaListNazivFormatedOIB_1">
      <item>FRUCTUS d.o.o., OIB 65104739579</item>
      <item>Zorislav Kiš, OIB 33597174662</item>
    </derivirana_varijabla>
  </DomainObject.Predmet.StrankaListNazivFormatedOIB>
  <DomainObject.Predmet.ProtuStrankaListFormated>
    <izvorni_sadrzaj>
      <item>FRUCTUS d.o.o.</item>
    </izvorni_sadrzaj>
    <derivirana_varijabla naziv="DomainObject.Predmet.ProtuStrankaListFormated_1">
      <item>FRUCTUS d.o.o.</item>
    </derivirana_varijabla>
  </DomainObject.Predmet.ProtuStrankaListFormated>
  <DomainObject.Predmet.ProtuStrankaListFormatedOIB>
    <izvorni_sadrzaj>
      <item>FRUCTUS d.o.o., OIB 65104739579</item>
    </izvorni_sadrzaj>
    <derivirana_varijabla naziv="DomainObject.Predmet.ProtuStrankaListFormatedOIB_1">
      <item>FRUCTUS d.o.o., OIB 65104739579</item>
    </derivirana_varijabla>
  </DomainObject.Predmet.ProtuStrankaListFormatedOIB>
  <DomainObject.Predmet.ProtuStrankaListFormatedWithAdress>
    <izvorni_sadrzaj>
      <item>FRUCTUS d.o.o., Sv. Mihovila 19, 44317 Velika Ludina</item>
    </izvorni_sadrzaj>
    <derivirana_varijabla naziv="DomainObject.Predmet.ProtuStrankaListFormatedWithAdress_1">
      <item>FRUCTUS d.o.o., Sv. Mihovila 19, 44317 Velika Ludina</item>
    </derivirana_varijabla>
  </DomainObject.Predmet.ProtuStrankaListFormatedWithAdress>
  <DomainObject.Predmet.ProtuStrankaListFormatedWithAdressOIB>
    <izvorni_sadrzaj>
      <item>FRUCTUS d.o.o., OIB 65104739579, Sv. Mihovila 19, 44317 Velika Ludina</item>
    </izvorni_sadrzaj>
    <derivirana_varijabla naziv="DomainObject.Predmet.ProtuStrankaListFormatedWithAdressOIB_1">
      <item>FRUCTUS d.o.o., OIB 65104739579, Sv. Mihovila 19, 44317 Velika Ludina</item>
    </derivirana_varijabla>
  </DomainObject.Predmet.ProtuStrankaListFormatedWithAdressOIB>
  <DomainObject.Predmet.ProtuStrankaListNazivFormated>
    <izvorni_sadrzaj>
      <item>FRUCTUS d.o.o.</item>
    </izvorni_sadrzaj>
    <derivirana_varijabla naziv="DomainObject.Predmet.ProtuStrankaListNazivFormated_1">
      <item>FRUCTUS d.o.o.</item>
    </derivirana_varijabla>
  </DomainObject.Predmet.ProtuStrankaListNazivFormated>
  <DomainObject.Predmet.ProtuStrankaListNazivFormatedOIB>
    <izvorni_sadrzaj>
      <item>FRUCTUS d.o.o., OIB 65104739579</item>
    </izvorni_sadrzaj>
    <derivirana_varijabla naziv="DomainObject.Predmet.ProtuStrankaListNazivFormatedOIB_1">
      <item>FRUCTUS d.o.o., OIB 65104739579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9. svibnja 2019.</izvorni_sadrzaj>
    <derivirana_varijabla naziv="DomainObject.Datum_1">9. svibnja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FRUCTUS d.o.o. i dr.</izvorni_sadrzaj>
    <derivirana_varijabla naziv="DomainObject.Predmet.StrankaIDrugi_1">FRUCTUS d.o.o. i dr.</derivirana_varijabla>
  </DomainObject.Predmet.StrankaIDrugi>
  <DomainObject.Predmet.ProtustrankaIDrugi>
    <izvorni_sadrzaj>FRUCTUS d.o.o.</izvorni_sadrzaj>
    <derivirana_varijabla naziv="DomainObject.Predmet.ProtustrankaIDrugi_1">FRUCTUS d.o.o.</derivirana_varijabla>
  </DomainObject.Predmet.ProtustrankaIDrugi>
  <DomainObject.Predmet.StrankaIDrugiAdressOIB>
    <izvorni_sadrzaj>FRUCTUS d.o.o., OIB 65104739579, Sv. Mihovila 19, 44317 Velika Ludina i dr.</izvorni_sadrzaj>
    <derivirana_varijabla naziv="DomainObject.Predmet.StrankaIDrugiAdressOIB_1">FRUCTUS d.o.o., OIB 65104739579, Sv. Mihovila 19, 44317 Velika Ludina i dr.</derivirana_varijabla>
  </DomainObject.Predmet.StrankaIDrugiAdressOIB>
  <DomainObject.Predmet.ProtustrankaIDrugiAdressOIB>
    <izvorni_sadrzaj>FRUCTUS d.o.o., OIB 65104739579, Sv. Mihovila 19, 44317 Velika Ludina</izvorni_sadrzaj>
    <derivirana_varijabla naziv="DomainObject.Predmet.ProtustrankaIDrugiAdressOIB_1">FRUCTUS d.o.o., OIB 65104739579, Sv. Mihovila 19, 44317 Velika Ludina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FRUCTUS d.o.o.</item>
      <item>FRUCTUS d.o.o.</item>
      <item>Zorislav Kiš</item>
    </izvorni_sadrzaj>
    <derivirana_varijabla naziv="DomainObject.Predmet.SudioniciListNaziv_1">
      <item>FRUCTUS d.o.o.</item>
      <item>FRUCTUS d.o.o.</item>
      <item>Zorislav Kiš</item>
    </derivirana_varijabla>
  </DomainObject.Predmet.SudioniciListNaziv>
  <DomainObject.Predmet.SudioniciListAdressOIB>
    <izvorni_sadrzaj>
      <item>FRUCTUS d.o.o., OIB 65104739579, Sv. Mihovila 19,44317 Velika Ludina</item>
      <item>FRUCTUS d.o.o., OIB 65104739579, Sv. Mihovila 19,44317 Velika Ludina</item>
      <item>Zorislav Kiš, OIB 33597174662, Cvjetna 13,44317 Velika Ludina</item>
    </izvorni_sadrzaj>
    <derivirana_varijabla naziv="DomainObject.Predmet.SudioniciListAdressOIB_1">
      <item>FRUCTUS d.o.o., OIB 65104739579, Sv. Mihovila 19,44317 Velika Ludina</item>
      <item>FRUCTUS d.o.o., OIB 65104739579, Sv. Mihovila 19,44317 Velika Ludina</item>
      <item>Zorislav Kiš, OIB 33597174662, Cvjetna 13,44317 Velika Ludina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65104739579</item>
      <item>, OIB 65104739579</item>
      <item>, OIB 33597174662</item>
    </izvorni_sadrzaj>
    <derivirana_varijabla naziv="DomainObject.Predmet.SudioniciListNazivOIB_1">
      <item>, OIB 65104739579</item>
      <item>, OIB 65104739579</item>
      <item>, OIB 33597174662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Zdravko Frleta, OIB 16983053469, Brune Bušića 40, 10020 Novi Zagreb – Zapad</item>
    </izvorni_sadrzaj>
    <derivirana_varijabla naziv="DomainObject.Predmet.StecajniUpraviteljiListAddressOIB_1">
      <item>Zdravko Frleta, OIB 16983053469, Brune Bušića 40, 10020 Novi Zagreb – Zapad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D0F6796-ABC9-4692-B129-5E08AB59EF35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SIMECKI</properties:Company>
  <properties:Pages>1</properties:Pages>
  <properties:Words>146</properties:Words>
  <properties:Characters>678</properties:Characters>
  <properties:Lines>38</properties:Lines>
  <properties:Paragraphs>18</properties:Paragraphs>
  <properties:TotalTime>7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HRVATSKA____                          XL-P-1769/98</vt:lpstr>
    </vt:vector>
  </properties:TitlesOfParts>
  <properties:LinksUpToDate>false</properties:LinksUpToDate>
  <properties:CharactersWithSpaces>958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2019-05-09T08:12:00Z</dcterms:created>
  <dc:creator>Ante</dc:creator>
  <cp:lastModifiedBy>Vinka Mihalinčić</cp:lastModifiedBy>
  <cp:lastPrinted>2019-05-09T08:19:00Z</cp:lastPrinted>
  <dcterms:modified xmlns:xsi="http://www.w3.org/2001/XMLSchema-instance" xsi:type="dcterms:W3CDTF">2019-05-09T08:19:00Z</dcterms:modified>
  <cp:revision>5</cp:revision>
  <dc:title>REPUBLIKA HRVATSKA____                          XL-P-1769/98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Zaključak (St-2318-18-novo ispitno ročište - FRUCTUS.docx)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