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7E85BD2B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6BB7053E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675107A5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2A9F22FA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627244" w14:paraId="360DA916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6F0CA9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627244" w14:paraId="451C89C8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Općinski sud u Gospiću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627244" w14:paraId="72DEA0DC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</w:rPr>
            <w:t>Trg Alojzija Stepinca 3</w:t>
          </w:r>
        </w:sdtContent>
      </w:sdt>
      <w:r w:rsidRPr="006C43C5" w:rsidR="00AE649C">
        <w:t xml:space="preserve"> </w:t>
      </w:r>
    </w:p>
    <w:p w:rsidR="001A12B4" w:rsidP="001A12B4" w:rsidRDefault="00627244" w14:paraId="61CE04A4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</w:rPr>
            <w:t>53000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</w:rPr>
            <w:t>Gospić</w:t>
          </w:r>
        </w:sdtContent>
      </w:sdt>
      <w:r w:rsidRPr="006C43C5" w:rsidR="00AE649C">
        <w:t xml:space="preserve"> </w:t>
      </w:r>
    </w:p>
    <w:p w:rsidRPr="003B4689" w:rsidR="00BB30F6" w:rsidP="00BB30F6" w:rsidRDefault="006F0CA9" w14:paraId="3794F6FF" w14:textId="0DCBEEDF">
      <w:pPr>
        <w:rPr>
          <w:rFonts w:eastAsia="Times New Roman" w:cs="Times New Roman"/>
        </w:rPr>
      </w:pPr>
      <w:r>
        <w:rPr>
          <w:rFonts w:eastAsia="Times New Roman" w:cs="Times New Roman"/>
        </w:rPr>
        <w:t>Prekršajni odjel</w:t>
      </w:r>
    </w:p>
    <w:p w:rsidRPr="001A12B4" w:rsidR="001A12B4" w:rsidP="001A12B4" w:rsidRDefault="00EA1C6D" w14:paraId="68D4724B" w14:textId="77777777">
      <w:pPr>
        <w:pStyle w:val="SudSjedite"/>
      </w:pPr>
      <w:r w:rsidRPr="006C43C5">
        <w:tab/>
      </w:r>
    </w:p>
    <w:p w:rsidRPr="001A12B4" w:rsidR="001A12B4" w:rsidP="001A12B4" w:rsidRDefault="001A12B4" w14:paraId="3931A966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Pp Ikp-469/2021-12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6F0CA9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413C7516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4764AE53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7C807E1D" w14:textId="77777777">
      <w:pPr>
        <w:keepNext/>
        <w:spacing w:after="0"/>
        <w:jc w:val="center"/>
      </w:pPr>
    </w:p>
    <w:p w:rsidRPr="00CE79FB" w:rsidR="00CE79FB" w:rsidP="00CE79FB" w:rsidRDefault="00CE79FB" w14:paraId="6873282D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24D93A1D" w14:textId="77777777">
      <w:pPr>
        <w:keepNext/>
        <w:spacing w:after="0"/>
        <w:jc w:val="center"/>
      </w:pPr>
    </w:p>
    <w:p w:rsidRPr="001A12B4" w:rsidR="001A12B4" w:rsidP="001A12B4" w:rsidRDefault="00627244" w14:paraId="3C97365D" w14:textId="64CCDBEA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Općinskom sudu u Gospiću,</w:t>
          </w:r>
        </w:sdtContent>
      </w:sdt>
      <w:r w:rsidRPr="001A12B4" w:rsidR="001A12B4"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Žani Vlainić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Jadranke Rukavine,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>postupku</w:t>
      </w:r>
      <w:r w:rsidR="00FE34A5">
        <w:rPr>
          <w:rFonts w:eastAsia="Times New Roman" w:cs="Times New Roman"/>
        </w:rPr>
        <w:t xml:space="preserve"> izvršenja</w:t>
      </w:r>
      <w:r w:rsidRPr="00DB5560" w:rsidR="00BB30F6">
        <w:rPr>
          <w:rFonts w:eastAsia="Times New Roman" w:cs="Times New Roman"/>
        </w:rPr>
        <w:t xml:space="preserve"> </w:t>
      </w:r>
      <w:r w:rsidRPr="00583C9C" w:rsidR="00A11DF4">
        <w:rPr>
          <w:rFonts w:eastAsia="Times New Roman" w:cs="Times New Roman"/>
        </w:rPr>
        <w:t xml:space="preserve">troškova prekršajnog postupka </w:t>
      </w:r>
      <w:r w:rsidRPr="00DB5560" w:rsidR="00BB30F6">
        <w:rPr>
          <w:rFonts w:eastAsia="Times New Roman" w:cs="Times New Roman"/>
        </w:rPr>
        <w:t xml:space="preserve">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 xml:space="preserve">  Zvonku Klepiću, OIB 17456256188</w:t>
          </w:r>
        </w:sdtContent>
      </w:sdt>
      <w:r w:rsidRPr="001A12B4" w:rsidR="001A12B4">
        <w:rPr>
          <w:rFonts w:eastAsia="Calibri" w:cs="Times New Roman"/>
        </w:rPr>
        <w:t xml:space="preserve"> zbog prekršaja iz</w:t>
      </w:r>
      <w:r w:rsidR="006B46F5">
        <w:rPr>
          <w:rFonts w:eastAsia="Calibri" w:cs="Times New Roman"/>
        </w:rPr>
        <w:t xml:space="preserve"> </w:t>
      </w:r>
      <w:r w:rsidRPr="001A12B4" w:rsidR="001A12B4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članka 6.</w:t>
          </w:r>
        </w:sdtContent>
      </w:sdt>
      <w:r w:rsidR="00300DA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344240701"/>
          <w:lock w:val="sdtLocked"/>
          <w:placeholder>
            <w:docPart w:val="FA72A15956FF42D2AEF00E5BDC959E7F"/>
          </w:placeholder>
          <w:dataBinding w:xpath="/icms/DomainObject.ZakonPravilnikList/derivirana_varijabla[@naziv='DomainObject.ZakonPravilnikList_1']/item" w:storeItemID="{100293BC-3C9C-4740-99C7-73F5E9006100}"/>
          <w:comboBox w:lastValue="Zakon o prekršajima protiv javnog reda i mira">
            <w:listItem w:displayText="Zakon o prekršajima protiv javnog reda i mira" w:value="Zakon o prekršajima protiv javnog reda i mira"/>
          </w:comboBox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Zakon o prekršajima protiv javnog reda i mira</w:t>
          </w:r>
        </w:sdtContent>
      </w:sdt>
      <w:r w:rsidR="00300DAE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15. listopada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100D60BC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6C44C2B1" w14:textId="77777777">
      <w:pPr>
        <w:spacing w:after="0"/>
        <w:jc w:val="center"/>
        <w:rPr>
          <w:rFonts w:eastAsia="Calibri" w:cs="Times New Roman"/>
          <w:spacing w:val="60"/>
        </w:rPr>
      </w:pPr>
    </w:p>
    <w:p w:rsidR="006C409D" w:rsidP="00AE7B84" w:rsidRDefault="0019027B" w14:paraId="24EDFB8F" w14:textId="4CB06F0D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 xml:space="preserve">I. </w:t>
      </w:r>
      <w:r w:rsidR="00790006"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6C409D">
        <w:rPr>
          <w:rFonts w:eastAsia="Calibri" w:cs="Times New Roman"/>
        </w:rPr>
        <w:t>1</w:t>
      </w:r>
      <w:r w:rsidR="005A3976">
        <w:rPr>
          <w:rFonts w:eastAsia="Calibri" w:cs="Times New Roman"/>
        </w:rPr>
        <w:t>4</w:t>
      </w:r>
      <w:r w:rsidRPr="00A76642" w:rsidR="00A76642">
        <w:rPr>
          <w:rFonts w:eastAsia="Calibri" w:cs="Times New Roman"/>
        </w:rPr>
        <w:t>.</w:t>
      </w:r>
      <w:r w:rsidR="00CB5345">
        <w:rPr>
          <w:rFonts w:eastAsia="Calibri" w:cs="Times New Roman"/>
        </w:rPr>
        <w:t>b</w:t>
      </w:r>
      <w:r w:rsidR="00AE7B84">
        <w:rPr>
          <w:rFonts w:eastAsia="Calibri" w:cs="Times New Roman"/>
        </w:rPr>
        <w:t xml:space="preserve"> stavka </w:t>
      </w:r>
      <w:r w:rsidR="006C409D">
        <w:rPr>
          <w:rFonts w:eastAsia="Calibri" w:cs="Times New Roman"/>
        </w:rPr>
        <w:t>1</w:t>
      </w:r>
      <w:r w:rsidR="00984112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>Prekršajnog zakona</w:t>
      </w:r>
      <w:r w:rsidRPr="00CE79FB" w:rsidR="00CE79FB">
        <w:rPr>
          <w:rFonts w:eastAsia="Calibri" w:cs="Times New Roman"/>
        </w:rPr>
        <w:t xml:space="preserve"> ("Narodne novine" broj</w:t>
      </w:r>
      <w:r w:rsidR="00DF540E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8374250"/>
          <w:lock w:val="sdtLocked"/>
          <w:placeholder>
            <w:docPart w:val="33FC395F4BFA4E1CB32A409DB30851DE"/>
          </w:placeholder>
          <w:dataBinding w:xpath="/icms/DomainObject.NarodneNovineList/derivirana_varijabla[@naziv='DomainObject.NarodneNovineList_1']/item" w:storeItemID="{100293BC-3C9C-4740-99C7-73F5E9006100}"/>
          <w:comboBox w:lastValue="107/07,39/13,157/13,110/15,70/17,118/18,114/22">
            <w:listItem w:displayText="107/07,39/13,157/13,110/15,70/17,118/18,114/22" w:value="107/07,39/13,157/13,110/15,70/17,118/18,114/22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, 39/13, 157/13, 110/15, 70/17, 118/18, 114/22 i 86/26" w:value="107/07, 39/13, 157/13, 110/15, 70/17, 118/18, 114/22 i 86/26"/>
          </w:comboBox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107/07,39/13,157/13,110/15,70/17,118/18,114/22</w:t>
          </w:r>
        </w:sdtContent>
      </w:sdt>
      <w:r w:rsidR="00300DAE">
        <w:rPr>
          <w:rFonts w:eastAsia="Calibri" w:cs="Times New Roman"/>
        </w:rPr>
        <w:t xml:space="preserve"> </w:t>
      </w:r>
      <w:r w:rsidR="004F0F62">
        <w:rPr>
          <w:rFonts w:eastAsia="Calibri" w:cs="Times New Roman"/>
        </w:rPr>
        <w:t xml:space="preserve"> </w:t>
      </w:r>
      <w:r w:rsidR="005A3976">
        <w:rPr>
          <w:rFonts w:eastAsia="Times New Roman" w:cs="Times New Roman"/>
        </w:rPr>
        <w:t xml:space="preserve">) </w:t>
      </w:r>
      <w:r w:rsidRPr="00583C9C" w:rsidR="00211509">
        <w:rPr>
          <w:rFonts w:eastAsia="Times New Roman" w:cs="Times New Roman"/>
        </w:rPr>
        <w:t>obustavlja se postupak izvršenja troškova prekršajnog postupka protiv</w:t>
      </w:r>
      <w:r w:rsidRPr="006C409D" w:rsidR="006C409D">
        <w:rPr>
          <w:rFonts w:eastAsia="Calibri" w:cs="Times New Roman"/>
        </w:rPr>
        <w:t xml:space="preserve"> </w:t>
      </w:r>
      <w:r w:rsidR="006C409D">
        <w:rPr>
          <w:rFonts w:eastAsia="Calibri" w:cs="Times New Roman"/>
        </w:rPr>
        <w:t xml:space="preserve"> osuđenik</w:t>
      </w:r>
      <w:r w:rsidR="00254DB7">
        <w:rPr>
          <w:rFonts w:eastAsia="Calibri" w:cs="Times New Roman"/>
        </w:rPr>
        <w:t>a</w:t>
      </w:r>
      <w:r w:rsidRPr="006C409D" w:rsidR="006C409D">
        <w:rPr>
          <w:rFonts w:eastAsia="Calibri" w:cs="Times New Roman"/>
        </w:rPr>
        <w:t xml:space="preserve">  </w:t>
      </w:r>
      <w:r w:rsidR="00BB30F6">
        <w:rPr>
          <w:rFonts w:eastAsia="Calibri" w:cs="Times New Roman"/>
        </w:rPr>
        <w:t>,</w:t>
      </w:r>
      <w:r w:rsidR="00884A4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prezime OIB dat rođ"/>
          <w:tag w:val="DomainObject.Predmet.OsudenikImePrezimeOIBDatRodenja_1"/>
          <w:id w:val="-294607016"/>
          <w:lock w:val="sdtLocked"/>
          <w:placeholder>
            <w:docPart w:val="1F0177F099EF466CBD41F0E53E0F6EBC"/>
          </w:placeholder>
          <w:dataBinding w:xpath="/icms/DomainObject.Predmet.OsudenikImePrezimeOIBDatRodenja/derivirana_varijabla[@naziv='DomainObject.Predmet.OsudenikImePrezimeOIBDatRodenj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Zvonka Klepića, OIB 17456256188, rođen-a 10.03.1974.</w:t>
          </w:r>
        </w:sdtContent>
      </w:sdt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>, s prebivalištem u</w:t>
      </w:r>
      <w:r w:rsidR="006B46F5">
        <w:rPr>
          <w:rFonts w:eastAsia="Calibri" w:cs="Times New Roman"/>
        </w:rPr>
        <w:t xml:space="preserve"> </w:t>
      </w:r>
      <w:r w:rsidRPr="00CE79FB" w:rsidR="00CE79FB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FormatedWithAdress_1"/>
          <w:id w:val="-610356206"/>
          <w:lock w:val="sdtLocked"/>
          <w:placeholder>
            <w:docPart w:val="320A6BD9CE904FF7A6FAD8B0E703E575"/>
          </w:placeholder>
          <w:dataBinding w:xpath="/icms/DomainObject.Predmet.ProtustrankaFormatedWithAdress/derivirana_varijabla[@naziv='DomainObject.Predmet.ProtustrankaFormatedWithAdress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 xml:space="preserve"> Ul.kneza Branimira 12, 23440 Gračac</w:t>
          </w:r>
        </w:sdtContent>
      </w:sdt>
      <w:r w:rsidR="00DF540E">
        <w:rPr>
          <w:rFonts w:eastAsia="Calibri" w:cs="Times New Roman"/>
        </w:rPr>
        <w:t xml:space="preserve"> </w:t>
      </w:r>
      <w:r w:rsidRPr="00AE7B84" w:rsidR="00AE7B84">
        <w:rPr>
          <w:rFonts w:eastAsia="Times New Roman" w:cs="Times New Roman"/>
        </w:rPr>
        <w:t xml:space="preserve"> ,</w:t>
      </w:r>
      <w:r w:rsidR="00AE7B84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zbog prekršaja iz članka </w:t>
      </w:r>
      <w:sdt>
        <w:sdtPr>
          <w:rPr>
            <w:rStyle w:val="eSPISCCParagraphDefaultFont"/>
            <w:rFonts w:eastAsiaTheme="minorHAnsi"/>
          </w:rPr>
          <w:alias w:val="članak"/>
          <w:tag w:val="DomainObject.Predmet.ClanakZakonaFull_1"/>
          <w:id w:val="1462078007"/>
          <w:placeholder>
            <w:docPart w:val="6035968F3F404C78924DFECF1AA9F3F2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članka 6.</w:t>
          </w:r>
        </w:sdtContent>
      </w:sdt>
      <w:r w:rsidR="006C409D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2068218020"/>
          <w:lock w:val="sdtLocked"/>
          <w:placeholder>
            <w:docPart w:val="7CED544C8C924CAAB01BBEC00F3E513A"/>
          </w:placeholder>
          <w:dataBinding w:xpath="/icms/DomainObject.ZakonPravilnikList/derivirana_varijabla[@naziv='DomainObject.ZakonPravilnikList_1']/item" w:storeItemID="{100293BC-3C9C-4740-99C7-73F5E9006100}"/>
          <w:comboBox w:lastValue="Zakon o prekršajima protiv javnog reda i mira">
            <w:listItem w:displayText="Zakon o prekršajima protiv javnog reda i mira" w:value="Zakon o prekršajima protiv javnog reda i mira"/>
          </w:comboBox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Zakon o prekršajima protiv javnog reda i mira</w:t>
          </w:r>
        </w:sdtContent>
      </w:sdt>
      <w:r w:rsidR="00300DAE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>.</w:t>
      </w:r>
    </w:p>
    <w:p w:rsidR="00561534" w:rsidP="00561534" w:rsidRDefault="00561534" w14:paraId="58D86F25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022CC240" w14:textId="77777777">
      <w:pPr>
        <w:spacing w:after="0" w:line="276" w:lineRule="auto"/>
        <w:jc w:val="center"/>
        <w:rPr>
          <w:rFonts w:eastAsia="Calibri" w:cs="Times New Roman"/>
        </w:rPr>
      </w:pPr>
    </w:p>
    <w:p w:rsidRPr="006F0CA9" w:rsidR="006F0CA9" w:rsidP="006F0CA9" w:rsidRDefault="00CB5345" w14:paraId="0B8A396E" w14:textId="13547F49">
      <w:pPr>
        <w:ind w:firstLine="708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1.</w:t>
      </w:r>
      <w:r w:rsidR="00275E81">
        <w:rPr>
          <w:rFonts w:eastAsia="Times New Roman" w:cs="Times New Roman"/>
        </w:rPr>
        <w:t>Odlukom o prekršaju</w:t>
      </w:r>
      <w:r w:rsidR="0079000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StrankaFormated_1"/>
          <w:id w:val="708535583"/>
          <w:lock w:val="sdtLocked"/>
          <w:placeholder>
            <w:docPart w:val="600FFF131FFA41D7BF2BD3FCD0D4773E"/>
          </w:placeholder>
          <w:dataBinding w:xpath="/icms/DomainObject.Predmet.StrankaFormated/derivirana_varijabla[@naziv='DomainObject.Predmet.Stranka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 xml:space="preserve">  Općinskog sud u Gospiću, Stalna služba u Gračacu, Prekršajni odjel</w:t>
          </w:r>
        </w:sdtContent>
      </w:sdt>
      <w:r w:rsidR="00EE40C2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, poslovni broj </w:t>
      </w:r>
      <w:r w:rsidR="00EE40C2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slovni broj i datum odluke suda"/>
          <w:tag w:val="DomainObject.IkpPredmet.OdlukaRjesenjeIshodisni_1"/>
          <w:id w:val="-1715960379"/>
          <w:lock w:val="sdtLocked"/>
          <w:placeholder>
            <w:docPart w:val="02F925623A1144E28FB37C42A477311F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Pp-1245/2021-3 donesena 20.09.2021.</w:t>
          </w:r>
        </w:sdtContent>
      </w:sdt>
      <w:r w:rsidR="00EE40C2">
        <w:rPr>
          <w:rFonts w:eastAsia="Times New Roman" w:cs="Times New Roman"/>
        </w:rPr>
        <w:t xml:space="preserve"> </w:t>
      </w:r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godine </w:t>
      </w:r>
      <w:r w:rsidRPr="003B4689" w:rsidR="006C409D">
        <w:rPr>
          <w:rFonts w:eastAsia="Times New Roman" w:cs="Times New Roman"/>
        </w:rPr>
        <w:t>koja je postala pravomoćna dana</w:t>
      </w:r>
      <w:r w:rsidR="00EE40C2">
        <w:rPr>
          <w:rFonts w:eastAsia="Times New Roman" w:cs="Times New Roman"/>
        </w:rPr>
        <w:t xml:space="preserve"> </w:t>
      </w:r>
      <w:r w:rsidRPr="003B4689" w:rsidR="006C409D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datum pravomoćnosti"/>
          <w:tag w:val="DomainObject.IkpPredmet.IshodisnaOdlukaDatumPravomocnosti_1"/>
          <w:id w:val="996160512"/>
          <w:lock w:val="sdtLocked"/>
          <w:placeholder>
            <w:docPart w:val="57364449E37D44B69DB1AD53FA463B3F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1-10-13T00:00:00Z"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13.10.2021.</w:t>
          </w:r>
        </w:sdtContent>
      </w:sdt>
      <w:r w:rsidR="00300DAE">
        <w:rPr>
          <w:rFonts w:eastAsia="Times New Roman" w:cs="Times New Roman"/>
        </w:rPr>
        <w:t xml:space="preserve"> </w:t>
      </w:r>
      <w:r w:rsidR="00EE40C2">
        <w:rPr>
          <w:rFonts w:eastAsia="Times New Roman" w:cs="Times New Roman"/>
        </w:rPr>
        <w:t xml:space="preserve"> </w:t>
      </w:r>
      <w:r w:rsidR="006C409D">
        <w:rPr>
          <w:rFonts w:eastAsia="Times New Roman" w:cs="Times New Roman"/>
        </w:rPr>
        <w:t xml:space="preserve"> godine </w:t>
      </w:r>
      <w:r w:rsidRPr="00DB5560" w:rsidR="00BB30F6">
        <w:rPr>
          <w:rFonts w:eastAsia="Times New Roman" w:cs="Times New Roman"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Zvonku Klepiću</w:t>
          </w:r>
        </w:sdtContent>
      </w:sdt>
      <w:r w:rsidR="00BB30F6">
        <w:rPr>
          <w:rFonts w:eastAsia="Times New Roman" w:cs="Times New Roman"/>
        </w:rPr>
        <w:t xml:space="preserve"> </w:t>
      </w:r>
      <w:r w:rsidRPr="00DB5560" w:rsidR="00BB30F6">
        <w:rPr>
          <w:rFonts w:eastAsia="Times New Roman" w:cs="Times New Roman"/>
        </w:rPr>
        <w:t xml:space="preserve"> </w:t>
      </w:r>
      <w:r w:rsidRPr="00583C9C" w:rsidR="00211509">
        <w:rPr>
          <w:rFonts w:eastAsia="Times New Roman" w:cs="Times New Roman"/>
        </w:rPr>
        <w:t>određeni su troškovi prekršajnog postupka u iznosu od</w:t>
      </w:r>
      <w:r w:rsidR="00EE40C2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znos trošak"/>
          <w:tag w:val="DomainObject.IkpPredmet.Trosak.PreostaliIznos_1"/>
          <w:id w:val="-1753726329"/>
          <w:lock w:val="sdtLocked"/>
          <w:placeholder>
            <w:docPart w:val="2830B390CF7B426D848B83D2E5B80416"/>
          </w:placeholder>
          <w:dataBinding w:xpath="/icms/DomainObject.IkpPredmet.Trosak.PreostaliIznos/derivirana_varijabla[@naziv='DomainObject.IkpPredmet.Trosak.PreostaliIznos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13,27 EUR</w:t>
          </w:r>
        </w:sdtContent>
      </w:sdt>
      <w:r w:rsidR="00D56ABD">
        <w:rPr>
          <w:rFonts w:eastAsia="Times New Roman" w:cs="Times New Roman"/>
        </w:rPr>
        <w:t xml:space="preserve"> </w:t>
      </w:r>
      <w:r w:rsidR="00211509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troška slovima"/>
          <w:tag w:val="UserObject.IZNOSTROSKASLOVIMAIKP_1"/>
          <w:id w:val="-1288499631"/>
          <w:lock w:val="sdtLocked"/>
          <w:placeholder>
            <w:docPart w:val="249FAFD93D1C4113A86AD50BD2C87781"/>
          </w:placeholder>
          <w:dataBinding w:xpath="/icms/UserObject.IZNOSTROSKASLOVIMAIKP/derivirana_varijabla[@naziv='UserObject.IZNOSTROSKASLOVIMAIKP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(trinaesteuraidvadesetisedamcenti).</w:t>
          </w:r>
        </w:sdtContent>
      </w:sdt>
      <w:r w:rsidR="00211509">
        <w:rPr>
          <w:rFonts w:eastAsia="Times New Roman" w:cs="Times New Roman"/>
        </w:rPr>
        <w:t xml:space="preserve">  </w:t>
      </w:r>
    </w:p>
    <w:p w:rsidR="006F0CA9" w:rsidP="006F0CA9" w:rsidRDefault="006F0CA9" w14:paraId="6D336403" w14:textId="364A8B20">
      <w:pPr>
        <w:jc w:val="both"/>
        <w:rPr>
          <w:rFonts w:cs="Arial"/>
        </w:rPr>
      </w:pPr>
      <w:r>
        <w:rPr>
          <w:rFonts w:cs="Arial"/>
        </w:rPr>
        <w:tab/>
        <w:t>2. Imenovani osuđenik nije dragovoljno izvršio uplatu troška postupka te je sud zatražio prisilnu naplatu putem FINA, no FINA nije izvršila predmetnu prisilnu naplatu, a nastavno niti nadležna Porezna uprava nije izvršila zatraženu prisilnu naplatu troška postupka u iznosu od 13,27 eura.(</w:t>
      </w:r>
      <w:proofErr w:type="spellStart"/>
      <w:r>
        <w:rPr>
          <w:rFonts w:cs="Arial"/>
        </w:rPr>
        <w:t>trinaesteuraidvadesetiisedamcenti</w:t>
      </w:r>
      <w:proofErr w:type="spellEnd"/>
      <w:r>
        <w:rPr>
          <w:rFonts w:cs="Arial"/>
        </w:rPr>
        <w:t>).</w:t>
      </w:r>
    </w:p>
    <w:p w:rsidR="006F0CA9" w:rsidP="006F0CA9" w:rsidRDefault="006F0CA9" w14:paraId="6790B010" w14:textId="77777777">
      <w:pPr>
        <w:jc w:val="both"/>
        <w:rPr>
          <w:rFonts w:cs="Arial"/>
        </w:rPr>
      </w:pPr>
    </w:p>
    <w:p w:rsidR="006F0CA9" w:rsidP="00275E81" w:rsidRDefault="006F0CA9" w14:paraId="6AD76DE5" w14:textId="77777777">
      <w:pPr>
        <w:ind w:firstLine="708"/>
        <w:jc w:val="both"/>
        <w:rPr>
          <w:rFonts w:eastAsia="Times New Roman" w:cs="Times New Roman"/>
        </w:rPr>
      </w:pPr>
    </w:p>
    <w:p w:rsidR="006F0CA9" w:rsidP="00275E81" w:rsidRDefault="006F0CA9" w14:paraId="6DF7D1B8" w14:textId="77777777">
      <w:pPr>
        <w:ind w:firstLine="708"/>
        <w:jc w:val="both"/>
        <w:rPr>
          <w:rFonts w:eastAsia="Times New Roman" w:cs="Times New Roman"/>
        </w:rPr>
      </w:pPr>
    </w:p>
    <w:p w:rsidR="006F0CA9" w:rsidP="006F0CA9" w:rsidRDefault="006F0CA9" w14:paraId="36D22852" w14:textId="3761B00D">
      <w:pPr>
        <w:ind w:firstLine="708"/>
        <w:jc w:val="center"/>
        <w:rPr>
          <w:rFonts w:eastAsia="Times New Roman" w:cs="Times New Roman"/>
        </w:rPr>
      </w:pPr>
      <w:r>
        <w:rPr>
          <w:rFonts w:eastAsia="Times New Roman" w:cs="Times New Roman"/>
        </w:rPr>
        <w:lastRenderedPageBreak/>
        <w:t>2</w:t>
      </w:r>
    </w:p>
    <w:p w:rsidRPr="003B4689" w:rsidR="00211509" w:rsidP="00211509" w:rsidRDefault="006F0CA9" w14:paraId="3F4B68DE" w14:textId="3312CD56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3</w:t>
      </w:r>
      <w:r w:rsidR="00CB5345">
        <w:rPr>
          <w:rFonts w:eastAsia="Times New Roman" w:cs="Times New Roman"/>
        </w:rPr>
        <w:t xml:space="preserve">.  </w:t>
      </w:r>
      <w:r w:rsidRPr="00583C9C" w:rsidR="00211509">
        <w:rPr>
          <w:rFonts w:eastAsia="Times New Roman" w:cs="Times New Roman"/>
        </w:rPr>
        <w:t xml:space="preserve">Odredbom članka 14.b </w:t>
      </w:r>
      <w:r w:rsidR="0005262C">
        <w:rPr>
          <w:rFonts w:eastAsia="Times New Roman" w:cs="Times New Roman"/>
        </w:rPr>
        <w:t xml:space="preserve">stavka 1. </w:t>
      </w:r>
      <w:r w:rsidRPr="00583C9C" w:rsidR="00211509">
        <w:rPr>
          <w:rFonts w:eastAsia="Times New Roman" w:cs="Times New Roman"/>
        </w:rPr>
        <w:t xml:space="preserve">Prekršajnog </w:t>
      </w:r>
      <w:r w:rsidRPr="003B4689" w:rsidR="00211509">
        <w:rPr>
          <w:rFonts w:eastAsia="Times New Roman" w:cs="Times New Roman"/>
        </w:rPr>
        <w:t>zakona je propisano da izvršenje troškova prekršajnog postupka zastarijeva po proteku pet godina od pravomoćnosti odluke kojom je isto izrečeno.</w:t>
      </w:r>
    </w:p>
    <w:p w:rsidRPr="003B4689" w:rsidR="00211509" w:rsidP="00211509" w:rsidRDefault="006F0CA9" w14:paraId="4B02D6F8" w14:textId="347C6AD4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4</w:t>
      </w:r>
      <w:r w:rsidR="00CB5345">
        <w:rPr>
          <w:rFonts w:eastAsia="Times New Roman" w:cs="Times New Roman"/>
        </w:rPr>
        <w:t xml:space="preserve">. </w:t>
      </w:r>
      <w:r w:rsidRPr="003B4689" w:rsidR="00211509">
        <w:rPr>
          <w:rFonts w:eastAsia="Times New Roman" w:cs="Times New Roman"/>
        </w:rPr>
        <w:t>Budući je od dana pravomoćnosti odluke o prekršaju proteklo više od pet godina, nastupila je zastara izvršenja troškova prekršajnog postupka.</w:t>
      </w:r>
    </w:p>
    <w:p w:rsidRPr="003B4689" w:rsidR="00211509" w:rsidP="00211509" w:rsidRDefault="006F0CA9" w14:paraId="46FDB9D7" w14:textId="3BB1F24E">
      <w:pPr>
        <w:ind w:firstLine="709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5</w:t>
      </w:r>
      <w:r w:rsidR="00CB5345">
        <w:rPr>
          <w:rFonts w:eastAsia="Times New Roman" w:cs="Times New Roman"/>
        </w:rPr>
        <w:t xml:space="preserve">. </w:t>
      </w:r>
      <w:r w:rsidRPr="003B4689" w:rsidR="00211509">
        <w:rPr>
          <w:rFonts w:eastAsia="Times New Roman" w:cs="Times New Roman"/>
        </w:rPr>
        <w:t>Slijedom navedenog odlučeno je kao u izreci.</w:t>
      </w:r>
    </w:p>
    <w:p w:rsidR="00984112" w:rsidP="00275E81" w:rsidRDefault="00984112" w14:paraId="0ECF4D77" w14:textId="77777777">
      <w:pPr>
        <w:ind w:firstLine="708"/>
        <w:jc w:val="both"/>
        <w:rPr>
          <w:rFonts w:eastAsia="Times New Roman" w:cs="Times New Roman"/>
        </w:rPr>
      </w:pPr>
    </w:p>
    <w:p w:rsidR="00F76251" w:rsidP="00561534" w:rsidRDefault="00F76251" w14:paraId="41DB9856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561534" w:rsidR="00561534" w:rsidP="00561534" w:rsidRDefault="00561534" w14:paraId="206FE75F" w14:textId="77777777">
      <w:pPr>
        <w:spacing w:after="0" w:line="276" w:lineRule="auto"/>
        <w:ind w:firstLine="708"/>
        <w:jc w:val="both"/>
        <w:rPr>
          <w:rFonts w:eastAsia="Calibri" w:cs="Times New Roman"/>
        </w:rPr>
      </w:pPr>
    </w:p>
    <w:p w:rsidRPr="001A12B4" w:rsidR="001A12B4" w:rsidP="001A12B4" w:rsidRDefault="001A12B4" w14:paraId="000BEFF9" w14:textId="77777777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Gospiću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15. listopada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43"/>
        <w:gridCol w:w="3025"/>
        <w:gridCol w:w="3119"/>
      </w:tblGrid>
      <w:tr w:rsidRPr="00B40829" w:rsidR="00B40829" w:rsidTr="00876430" w14:paraId="47349A08" w14:textId="77777777">
        <w:tc>
          <w:tcPr>
            <w:tcW w:w="3284" w:type="dxa"/>
          </w:tcPr>
          <w:p w:rsidRPr="00B40829" w:rsidR="00B40829" w:rsidP="00B40829" w:rsidRDefault="00B40829" w14:paraId="6501C95E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109717E9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0F7CF0F5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5988DDE7" w14:textId="77777777">
        <w:tc>
          <w:tcPr>
            <w:tcW w:w="3284" w:type="dxa"/>
          </w:tcPr>
          <w:p w:rsidRPr="00B40829" w:rsidR="00B40829" w:rsidP="00B40829" w:rsidRDefault="00627244" w14:paraId="4805F322" w14:textId="6DC6679A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6F0CA9" w:rsidR="006F0CA9">
                  <w:rPr>
                    <w:rStyle w:val="eSPISCCParagraphDefaultFont"/>
                    <w:rFonts w:eastAsiaTheme="minorHAnsi"/>
                  </w:rPr>
                  <w:t>Jadranka Rukavina,v.r.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274D2B1B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627244" w14:paraId="567B76C9" w14:textId="6AE0255E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6F0CA9" w:rsidR="006F0CA9">
                  <w:rPr>
                    <w:rStyle w:val="eSPISCCParagraphDefaultFont"/>
                    <w:rFonts w:eastAsiaTheme="minorHAnsi"/>
                  </w:rPr>
                  <w:t>Žana Vlainić,v.r.</w:t>
                </w:r>
              </w:sdtContent>
            </w:sdt>
          </w:p>
        </w:tc>
      </w:tr>
    </w:tbl>
    <w:p w:rsidR="00B40829" w:rsidP="00B40829" w:rsidRDefault="00B40829" w14:paraId="72B5BB6F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40E48D55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1B0EC109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201030DE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282F69C6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3DF9A274" w14:textId="1BF6297C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</w:t>
      </w:r>
      <w:r w:rsidR="00D279DB"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218165603"/>
          <w:placeholder>
            <w:docPart w:val="0E05A29C545F48FE868D04A8C6E2231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Općinskom sudu u Gospiću,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 suda"/>
          <w:tag w:val="DomainObject.Predmet.Sud.Adresa.UlicaIKBR_1"/>
          <w:id w:val="1761326916"/>
          <w:lock w:val="sdtLocked"/>
          <w:placeholder>
            <w:docPart w:val="4FA447F60AFD480D962E50675FCDE8E2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Trg Alojzija Stepinca 3</w:t>
          </w:r>
        </w:sdtContent>
      </w:sdt>
      <w:r>
        <w:rPr>
          <w:rFonts w:eastAsia="Times New Roman" w:cs="Times New Roman"/>
        </w:rPr>
        <w:t xml:space="preserve"> </w:t>
      </w:r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2CDA0798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436228B0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27BFB2F1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00409A93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osuđenik"/>
          <w:tag w:val="DomainObject.Predmet.OsudenikImePrezimeAdresa_1"/>
          <w:id w:val="2036305078"/>
          <w:lock w:val="sdtLocked"/>
          <w:placeholder>
            <w:docPart w:val="DEA9D0BAFA0F4CB4AC36D4D8E4FE0530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Zvonko Klepić, Ul.kneza Branimira 12, 23440 Gračac</w:t>
          </w:r>
        </w:sdtContent>
      </w:sdt>
      <w:r w:rsidR="00300426">
        <w:rPr>
          <w:rFonts w:eastAsia="Calibri" w:cs="Times New Roman"/>
        </w:rPr>
        <w:t xml:space="preserve"> </w:t>
      </w:r>
      <w:r w:rsidR="001A338E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="00FE14E2" w:rsidP="00B37A7D" w:rsidRDefault="00B04CBC" w14:paraId="4976B6C5" w14:textId="5E59DD63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>tužitelj</w:t>
      </w:r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podnositelj"/>
          <w:tag w:val="DomainObject.Predmet.SudioniciListAdressOIB_1"/>
          <w:id w:val="1742297659"/>
          <w:lock w:val="sdtLocked"/>
          <w:placeholder>
            <w:docPart w:val="4529A61DB75A4ACEAB73AD09613066E8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staja granične policije Gračac, broj :511-18-11/05-5-46-1/2021 od 17.09.2021">
            <w:listItem w:displayText="Postaja granične policije Gračac, broj :511-18-11/05-5-46-1/2021 od 17.09.2021" w:value="Postaja granične policije Gračac, broj :511-18-11/05-5-46-1/2021 od 17.09.2021"/>
            <w:listItem w:displayText="Općinski sud u Gospiću, OIB 29608777564, Trg Alojzija Stepinca 3,53000 Gospić" w:value="Općinski sud u Gospiću, OIB 29608777564, Trg Alojzija Stepinca 3,53000 Gospić"/>
            <w:listItem w:displayText="Fina u Gospiću, Kaniška 4,53000 Gospić" w:value="Fina u Gospiću, Kaniška 4,53000 Gospić"/>
          </w:comboBox>
        </w:sdtPr>
        <w:sdtEndPr>
          <w:rPr>
            <w:rStyle w:val="eSPISCCParagraphDefaultFont"/>
          </w:rPr>
        </w:sdtEndPr>
        <w:sdtContent>
          <w:r w:rsidRPr="006F0CA9" w:rsidR="006F0CA9">
            <w:rPr>
              <w:rStyle w:val="eSPISCCParagraphDefaultFont"/>
              <w:rFonts w:eastAsiaTheme="minorHAnsi"/>
            </w:rPr>
            <w:t>Postaja granične policije Gračac, broj :511-18-11/05-5-46-1/2021 od 17.09.2021</w:t>
          </w:r>
        </w:sdtContent>
      </w:sdt>
      <w:r w:rsidR="00300426">
        <w:rPr>
          <w:rFonts w:eastAsia="Calibri" w:cs="Times New Roman"/>
        </w:rPr>
        <w:t xml:space="preserve"> </w:t>
      </w:r>
      <w:r w:rsidR="00391C4A">
        <w:rPr>
          <w:rFonts w:eastAsia="Calibri" w:cs="Times New Roman"/>
        </w:rPr>
        <w:t xml:space="preserve"> </w:t>
      </w:r>
    </w:p>
    <w:p w:rsidRPr="002D7FEE" w:rsidR="00B37A7D" w:rsidP="002D7FEE" w:rsidRDefault="00B37A7D" w14:paraId="6A4E7457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5ED20E7C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="001A12B4" w:rsidP="001A12B4" w:rsidRDefault="001A12B4" w14:paraId="3B82A5EE" w14:textId="77777777"/>
    <w:p w:rsidRPr="006F0CA9" w:rsidR="006F0CA9" w:rsidP="006F0CA9" w:rsidRDefault="006F0CA9" w14:paraId="6172B6EB" w14:textId="77777777"/>
    <w:p w:rsidRPr="006F0CA9" w:rsidR="006F0CA9" w:rsidP="006F0CA9" w:rsidRDefault="006F0CA9" w14:paraId="1DADA334" w14:textId="77777777"/>
    <w:p w:rsidRPr="006F0CA9" w:rsidR="006F0CA9" w:rsidP="006F0CA9" w:rsidRDefault="006F0CA9" w14:paraId="18C71EFF" w14:textId="77777777"/>
    <w:p w:rsidRPr="006F0CA9" w:rsidR="006F0CA9" w:rsidP="006F0CA9" w:rsidRDefault="006F0CA9" w14:paraId="61C605D8" w14:textId="77777777"/>
    <w:p w:rsidRPr="006F0CA9" w:rsidR="006F0CA9" w:rsidP="006F0CA9" w:rsidRDefault="006F0CA9" w14:paraId="65C6C1EA" w14:textId="77777777">
      <w:pPr>
        <w:jc w:val="center"/>
      </w:pPr>
    </w:p>
    <w:sectPr w:rsidRPr="006F0CA9" w:rsidR="006F0CA9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27244" w:rsidP="00537B78" w:rsidRDefault="00627244" w14:paraId="33C2D7CE" w14:textId="77777777">
      <w:r>
        <w:separator/>
      </w:r>
    </w:p>
  </w:endnote>
  <w:endnote w:type="continuationSeparator" w:id="0">
    <w:p w:rsidR="00627244" w:rsidP="00537B78" w:rsidRDefault="00627244" w14:paraId="5DA3DECB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40829" w:rsidRDefault="00B40829" w14:paraId="610B76EF" w14:textId="6CE8BAA7">
    <w:pPr>
      <w:pStyle w:val="Podnoje"/>
      <w:jc w:val="center"/>
    </w:pPr>
  </w:p>
  <w:p w:rsidR="006C43C5" w:rsidP="00C5238E" w:rsidRDefault="006C43C5" w14:paraId="0FDE9089" w14:textId="77777777">
    <w:pPr>
      <w:pStyle w:val="Stranica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27244" w:rsidP="00537B78" w:rsidRDefault="00627244" w14:paraId="5AD2D240" w14:textId="77777777">
      <w:r>
        <w:separator/>
      </w:r>
    </w:p>
  </w:footnote>
  <w:footnote w:type="continuationSeparator" w:id="0">
    <w:p w:rsidR="00627244" w:rsidP="00537B78" w:rsidRDefault="00627244" w14:paraId="6960351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205C212D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EndPr>
        <w:rPr>
          <w:rStyle w:val="eSPISCCParagraphDefaultFont"/>
        </w:rPr>
      </w:sdtEndPr>
      <w:sdtContent>
        <w:r w:rsidRPr="006F0CA9" w:rsidR="006F0CA9">
          <w:rPr>
            <w:rStyle w:val="eSPISCCParagraphDefaultFont"/>
          </w:rPr>
          <w:t>Pp Ikp-469/2021-12</w:t>
        </w:r>
      </w:sdtContent>
    </w:sdt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7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8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9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0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1">
    <w:nsid w:val="734A235C"/>
    <w:multiLevelType w:val="multilevel"/>
    <w:tmpl w:val="233E50AC"/>
    <w:numStyleLink w:val="NumList1"/>
  </w:abstractNum>
  <w:abstractNum w:abstractNumId="42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6670CAA"/>
    <w:multiLevelType w:val="multilevel"/>
    <w:tmpl w:val="DF20873A"/>
    <w:numStyleLink w:val="NumListOI"/>
  </w:abstractNum>
  <w:abstractNum w:abstractNumId="44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6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2"/>
  </w:num>
  <w:num w:numId="5">
    <w:abstractNumId w:val="45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7"/>
  </w:num>
  <w:num w:numId="11">
    <w:abstractNumId w:val="14"/>
  </w:num>
  <w:num w:numId="12">
    <w:abstractNumId w:val="13"/>
  </w:num>
  <w:num w:numId="13">
    <w:abstractNumId w:val="40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39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8"/>
  </w:num>
  <w:num w:numId="34">
    <w:abstractNumId w:val="29"/>
  </w:num>
  <w:num w:numId="35">
    <w:abstractNumId w:val="27"/>
  </w:num>
  <w:num w:numId="36">
    <w:abstractNumId w:val="11"/>
  </w:num>
  <w:num w:numId="37">
    <w:abstractNumId w:val="36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1"/>
  </w:num>
  <w:num w:numId="42">
    <w:abstractNumId w:val="46"/>
  </w:num>
  <w:num w:numId="43">
    <w:abstractNumId w:val="12"/>
  </w:num>
  <w:num w:numId="44">
    <w:abstractNumId w:val="43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4"/>
  </w:num>
  <w:numIdMacAtCleanup w:val="44"/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62C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CB9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027B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38E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092F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1509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DB7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0426"/>
    <w:rsid w:val="00300DAE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1C4A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0F62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976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954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244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5D30"/>
    <w:rsid w:val="006A746D"/>
    <w:rsid w:val="006B1653"/>
    <w:rsid w:val="006B1C3F"/>
    <w:rsid w:val="006B2F0A"/>
    <w:rsid w:val="006B46BB"/>
    <w:rsid w:val="006B46F5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9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0CA9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4AC2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022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112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353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806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1DF4"/>
    <w:rsid w:val="00A142A8"/>
    <w:rsid w:val="00A17E28"/>
    <w:rsid w:val="00A24083"/>
    <w:rsid w:val="00A25584"/>
    <w:rsid w:val="00A26C97"/>
    <w:rsid w:val="00A27A61"/>
    <w:rsid w:val="00A308D8"/>
    <w:rsid w:val="00A30B1E"/>
    <w:rsid w:val="00A310EB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0E88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3EF9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299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04CBC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95F12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5345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9DB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5"/>
    <w:rsid w:val="00D45EA7"/>
    <w:rsid w:val="00D46AB5"/>
    <w:rsid w:val="00D46DDA"/>
    <w:rsid w:val="00D50B8C"/>
    <w:rsid w:val="00D50D1C"/>
    <w:rsid w:val="00D527C8"/>
    <w:rsid w:val="00D56ABD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540E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0C2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977C8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14E2"/>
    <w:rsid w:val="00FE2C97"/>
    <w:rsid w:val="00FE34A5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7B6D5110"/>
  <w15:docId w15:val="{35AD1BCD-9BD9-4A74-BFD4-F6170097F502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D279DB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D279DB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D279DB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05A29C545F48FE868D04A8C6E223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B713C9-0964-429A-ADBC-95DB74B1B8B8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A447F60AFD480D962E50675FCDE8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585D6-99E0-4A5C-984D-0E70F6165483}"/>
      </w:docPartPr>
      <w:docPartBody>
        <w:p w:rsidR="009D6674" w:rsidRDefault="00610173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35968F3F404C78924DFECF1AA9F3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32A109-8E70-4838-9BA5-79EFD662342F}"/>
      </w:docPartPr>
      <w:docPartBody>
        <w:p w:rsidR="004142CD" w:rsidRDefault="00EC5A12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49FAFD93D1C4113A86AD50BD2C877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3FFED9-43D9-418A-A2DC-7B8EE873D591}"/>
      </w:docPartPr>
      <w:docPartBody>
        <w:p w:rsidR="00465500" w:rsidRDefault="004142CD">
          <w:r w:rsidRPr="009853E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0177F099EF466CBD41F0E53E0F6E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6DF254-E63A-4E73-B4FA-7BFA4641EA29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00FFF131FFA41D7BF2BD3FCD0D47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2E832E-246E-4108-A13D-5A1CBA90DF28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2F925623A1144E28FB37C42A4773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D47F95-C165-474F-A6B1-2E22029FBACB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EA9D0BAFA0F4CB4AC36D4D8E4FE0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52787F-7479-463A-BD7D-E33FBEC74C71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29A61DB75A4ACEAB73AD09613066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46BDC-8C40-4B77-B25F-1FDF7864A854}"/>
      </w:docPartPr>
      <w:docPartBody>
        <w:p w:rsidR="00804FBB" w:rsidRDefault="00465500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0A6BD9CE904FF7A6FAD8B0E703E5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3D6FB8-7EB3-43FA-9B0F-CB87F60C0AED}"/>
      </w:docPartPr>
      <w:docPartBody>
        <w:p w:rsidR="00347907" w:rsidRDefault="004D09C4">
          <w:r w:rsidRPr="002F2A31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3FC395F4BFA4E1CB32A409DB3085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2A73C3-322B-4D99-9F99-82E46831760E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CED544C8C924CAAB01BBEC00F3E51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B8FE-A9C4-45BC-9CE4-86C5C3F36CD5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7364449E37D44B69DB1AD53FA463B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BFE976-6E3E-43EC-80E5-183C8CE1C450}"/>
      </w:docPartPr>
      <w:docPartBody>
        <w:p w:rsidR="00AA3802" w:rsidRDefault="00347907">
          <w:r w:rsidRPr="00E30626">
            <w:rPr>
              <w:rStyle w:val="Tekstrezerviranogmjesta"/>
            </w:rPr>
            <w:t>__________</w:t>
          </w:r>
        </w:p>
      </w:docPartBody>
    </w:docPart>
    <w:docPart>
      <w:docPartPr>
        <w:name w:val="FA72A15956FF42D2AEF00E5BDC959E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2321AB-9F36-4046-8B36-0FDD820A89ED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830B390CF7B426D848B83D2E5B804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A1E5D-D778-4682-95BE-0D8C183BCE81}"/>
      </w:docPartPr>
      <w:docPartBody>
        <w:p w:rsidR="00AA3802" w:rsidRDefault="00347907">
          <w:r w:rsidRPr="00E30626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1B0766"/>
    <w:rsid w:val="00237529"/>
    <w:rsid w:val="00347907"/>
    <w:rsid w:val="003870BE"/>
    <w:rsid w:val="004142CD"/>
    <w:rsid w:val="00445DEE"/>
    <w:rsid w:val="00465500"/>
    <w:rsid w:val="004D09C4"/>
    <w:rsid w:val="005C5899"/>
    <w:rsid w:val="005D2B88"/>
    <w:rsid w:val="00610173"/>
    <w:rsid w:val="00627279"/>
    <w:rsid w:val="0067123B"/>
    <w:rsid w:val="006A5D30"/>
    <w:rsid w:val="006F28C1"/>
    <w:rsid w:val="007C716E"/>
    <w:rsid w:val="00804FBB"/>
    <w:rsid w:val="0087691E"/>
    <w:rsid w:val="00907423"/>
    <w:rsid w:val="00922E6E"/>
    <w:rsid w:val="00937323"/>
    <w:rsid w:val="00943673"/>
    <w:rsid w:val="009D6674"/>
    <w:rsid w:val="009E647F"/>
    <w:rsid w:val="00A01DC1"/>
    <w:rsid w:val="00AA3802"/>
    <w:rsid w:val="00B55BCF"/>
    <w:rsid w:val="00B715E5"/>
    <w:rsid w:val="00BB0BBA"/>
    <w:rsid w:val="00BD7339"/>
    <w:rsid w:val="00C16F4E"/>
    <w:rsid w:val="00C63CA9"/>
    <w:rsid w:val="00CB4658"/>
    <w:rsid w:val="00D5459C"/>
    <w:rsid w:val="00D94CFA"/>
    <w:rsid w:val="00E669AF"/>
    <w:rsid w:val="00EC5A12"/>
    <w:rsid w:val="00EF291E"/>
    <w:rsid w:val="00F5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347907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15. listopada 2026.</izvorni_sadrzaj>
    <derivirana_varijabla naziv="DomainObject.DatumDonosenjaOdluke_1">15.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Ikp-469/2021-12</izvorni_sadrzaj>
    <derivirana_varijabla naziv="DomainObject.Oznaka_1">Pp Ikp-469/2021-12</derivirana_varijabla>
  </DomainObject.Oznaka>
  <DomainObject.DonositeljOdluke.Ime>
    <izvorni_sadrzaj>Žana</izvorni_sadrzaj>
    <derivirana_varijabla naziv="DomainObject.DonositeljOdluke.Ime_1">Žana</derivirana_varijabla>
  </DomainObject.DonositeljOdluke.Ime>
  <DomainObject.DonositeljOdluke.Prezime>
    <izvorni_sadrzaj>Vlainić</izvorni_sadrzaj>
    <derivirana_varijabla naziv="DomainObject.DonositeljOdluke.Prezime_1">Vlainić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469</izvorni_sadrzaj>
    <derivirana_varijabla naziv="DomainObject.Predmet.Broj_1">469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studenog 2021.</izvorni_sadrzaj>
    <derivirana_varijabla naziv="DomainObject.Predmet.DatumOsnivanja_1">24.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Ikp-469/2021</izvorni_sadrzaj>
    <derivirana_varijabla naziv="DomainObject.Predmet.OznakaBroj_1">Pp Ikp-469/2021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Zvonko Klepić</izvorni_sadrzaj>
    <derivirana_varijabla naziv="DomainObject.Predmet.ProtustrankaFormated_1">  Zvonko Klepić</derivirana_varijabla>
  </DomainObject.Predmet.ProtustrankaFormated>
  <DomainObject.Predmet.ProtustrankaFormatedOIB>
    <izvorni_sadrzaj>  Zvonko Klepić, OIB 17456256188</izvorni_sadrzaj>
    <derivirana_varijabla naziv="DomainObject.Predmet.ProtustrankaFormatedOIB_1">  Zvonku Klepiću, OIB 17456256188</derivirana_varijabla>
  </DomainObject.Predmet.ProtustrankaFormatedOIB>
  <DomainObject.Predmet.ProtustrankaFormatedWithAdress>
    <izvorni_sadrzaj> Zvonko Klepić, Ul.kneza Branimira 12, 23440 Gračac</izvorni_sadrzaj>
    <derivirana_varijabla naziv="DomainObject.Predmet.ProtustrankaFormatedWithAdress_1"> Ul.kneza Branimira 12, 23440 Gračac</derivirana_varijabla>
  </DomainObject.Predmet.ProtustrankaFormatedWithAdress>
  <DomainObject.Predmet.ProtustrankaFormatedWithAdressOIB>
    <izvorni_sadrzaj> Zvonko Klepić, OIB 17456256188, Ul.kneza Branimira 12, 23440 Gračac</izvorni_sadrzaj>
    <derivirana_varijabla naziv="DomainObject.Predmet.ProtustrankaFormatedWithAdressOIB_1"> Zvonko Klepić, OIB 17456256188, Ul.kneza Branimira 12, 23440 Gračac</derivirana_varijabla>
  </DomainObject.Predmet.ProtustrankaFormatedWithAdressOIB>
  <DomainObject.Predmet.ProtustrankaWithAdress>
    <izvorni_sadrzaj>Zvonko Klepić Ul.kneza Branimira 12, 23440 Gračac</izvorni_sadrzaj>
    <derivirana_varijabla naziv="DomainObject.Predmet.ProtustrankaWithAdress_1">Zvonko Klepić Ul.kneza Branimira 12, 23440 Gračac</derivirana_varijabla>
  </DomainObject.Predmet.ProtustrankaWithAdress>
  <DomainObject.Predmet.ProtustrankaWithAdressOIB>
    <izvorni_sadrzaj>Zvonko Klepić, OIB 17456256188, Ul.kneza Branimira 12, 23440 Gračac</izvorni_sadrzaj>
    <derivirana_varijabla naziv="DomainObject.Predmet.ProtustrankaWithAdressOIB_1">Zvonko Klepić, OIB 17456256188, Ul.kneza Branimira 12, 23440 Gračac</derivirana_varijabla>
  </DomainObject.Predmet.ProtustrankaWithAdressOIB>
  <DomainObject.Predmet.ProtustrankaNazivFormated>
    <izvorni_sadrzaj>Zvonko Klepić</izvorni_sadrzaj>
    <derivirana_varijabla naziv="DomainObject.Predmet.ProtustrankaNazivFormated_1">Zvonku Klepiću</derivirana_varijabla>
    <derivirana_varijabla naziv="Padez">Zvonko Klepić</derivirana_varijabla>
  </DomainObject.Predmet.ProtustrankaNazivFormated>
  <DomainObject.Predmet.ProtustrankaNazivFormatedOIB>
    <izvorni_sadrzaj>Zvonko Klepić, OIB 17456256188</izvorni_sadrzaj>
    <derivirana_varijabla naziv="DomainObject.Predmet.ProtustrankaNazivFormatedOIB_1">Zvonko Klepić, OIB 17456256188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Ref. 5 Žana Vlainić</izvorni_sadrzaj>
    <derivirana_varijabla naziv="DomainObject.Predmet.Referada.Naziv_1">Ref. 5 Žana Vlainić</derivirana_varijabla>
  </DomainObject.Predmet.Referada.Naziv>
  <DomainObject.Predmet.Referada.Oznaka>
    <izvorni_sadrzaj>ref. 5</izvorni_sadrzaj>
    <derivirana_varijabla naziv="DomainObject.Predmet.Referada.Oznaka_1">ref. 5</derivirana_varijabla>
  </DomainObject.Predmet.Referada.Oznaka>
  <DomainObject.Predmet.Referada.Prostorija.Naziv>
    <izvorni_sadrzaj>Soba 13</izvorni_sadrzaj>
    <derivirana_varijabla naziv="DomainObject.Predmet.Referada.Prostorija.Naziv_1">Soba 13</derivirana_varijabla>
  </DomainObject.Predmet.Referada.Prostorija.Naziv>
  <DomainObject.Predmet.Referada.Prostorija.Oznaka>
    <izvorni_sadrzaj>13</izvorni_sadrzaj>
    <derivirana_varijabla naziv="DomainObject.Predmet.Referada.Prostorija.Oznaka_1">13</derivirana_varijabla>
  </DomainObject.Predmet.Referada.Prostorija.Oznaka>
  <DomainObject.Predmet.Referada.Sud.Naziv>
    <izvorni_sadrzaj>Općinski sud u Gospiću</izvorni_sadrzaj>
    <derivirana_varijabla naziv="DomainObject.Predmet.Referada.Sud.Naziv_1">Općinskom sudu u Gospiću,</derivirana_varijabla>
    <derivirana_varijabla naziv="DomainObject.Predmet.Referada.Sud.Naziv">Općinski sud u Gospiću</derivirana_varijabla>
  </DomainObject.Predmet.Referada.Sud.Naziv>
  <DomainObject.Predmet.Referada.Sudac>
    <izvorni_sadrzaj>Žana Vlainić</izvorni_sadrzaj>
    <derivirana_varijabla naziv="DomainObject.Predmet.Referada.Sudac_1">Žana Vlainić,v.r.</derivirana_varijabla>
    <derivirana_varijabla naziv="Dativ">Žani Vlainić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Gospiću</izvorni_sadrzaj>
    <derivirana_varijabla naziv="DomainObject.Predmet.StrankaFormated_1">  Općinskog sud u Gospiću, Stalna služba u Gračacu, Prekršajni odjel</derivirana_varijabla>
  </DomainObject.Predmet.StrankaFormated>
  <DomainObject.Predmet.StrankaFormatedOIB>
    <izvorni_sadrzaj>  Općinski sud u Gospiću, OIB 29608777564</izvorni_sadrzaj>
    <derivirana_varijabla naziv="DomainObject.Predmet.StrankaFormatedOIB_1">  Općinski sud u Gospiću, OIB 29608777564</derivirana_varijabla>
  </DomainObject.Predmet.StrankaFormatedOIB>
  <DomainObject.Predmet.StrankaFormatedWithAdress>
    <izvorni_sadrzaj> Općinski sud u Gospiću, Trg Alojzija Stepinca 3, 53000 Gospić</izvorni_sadrzaj>
    <derivirana_varijabla naziv="DomainObject.Predmet.StrankaFormatedWithAdress_1"> Općinski sud u Gospiću, Trg Alojzija Stepinca 3, 53000 Gospić</derivirana_varijabla>
  </DomainObject.Predmet.StrankaFormatedWithAdress>
  <DomainObject.Predmet.StrankaFormatedWithAdressOIB>
    <izvorni_sadrzaj> Općinski sud u Gospiću, OIB 29608777564, Trg Alojzija Stepinca 3, 53000 Gospić</izvorni_sadrzaj>
    <derivirana_varijabla naziv="DomainObject.Predmet.StrankaFormatedWithAdressOIB_1"> Općinski sud u Gospiću, OIB 29608777564, Trg Alojzija Stepinca 3, 53000 Gospić</derivirana_varijabla>
  </DomainObject.Predmet.StrankaFormatedWithAdressOIB>
  <DomainObject.Predmet.StrankaWithAdress>
    <izvorni_sadrzaj>Općinski sud u Gospiću Trg Alojzija Stepinca 3,53000 Gospić</izvorni_sadrzaj>
    <derivirana_varijabla naziv="DomainObject.Predmet.StrankaWithAdress_1">Općinski sud u Gospiću Trg Alojzija Stepinca 3,53000 Gospić</derivirana_varijabla>
  </DomainObject.Predmet.StrankaWithAdress>
  <DomainObject.Predmet.StrankaWithAdressOIB>
    <izvorni_sadrzaj>Općinski sud u Gospiću, OIB 29608777564, Trg Alojzija Stepinca 3,53000 Gospić</izvorni_sadrzaj>
    <derivirana_varijabla naziv="DomainObject.Predmet.StrankaWithAdressOIB_1">Općinski sud u Gospiću, OIB 29608777564, Trg Alojzija Stepinca 3,53000 Gospić</derivirana_varijabla>
  </DomainObject.Predmet.StrankaWithAdressOIB>
  <DomainObject.Predmet.StrankaNazivFormated>
    <izvorni_sadrzaj>Općinski sud u Gospiću</izvorni_sadrzaj>
    <derivirana_varijabla naziv="DomainObject.Predmet.StrankaNazivFormated_1">Općinski sud u Gospiću</derivirana_varijabla>
    <derivirana_varijabla naziv="Padez">Općinski sud u Gospiću</derivirana_varijabla>
  </DomainObject.Predmet.StrankaNazivFormated>
  <DomainObject.Predmet.StrankaNazivFormatedOIB>
    <izvorni_sadrzaj>Općinski sud u Gospiću, OIB 29608777564</izvorni_sadrzaj>
    <derivirana_varijabla naziv="DomainObject.Predmet.StrankaNazivFormatedOIB_1">Općinski sud u Gospiću, OIB 29608777564</derivirana_varijabla>
  </DomainObject.Predmet.StrankaNazivFormatedOIB>
  <DomainObject.Predmet.Sud.Adresa.Naselje>
    <izvorni_sadrzaj>Gospić</izvorni_sadrzaj>
    <derivirana_varijabla naziv="DomainObject.Predmet.Sud.Adresa.Naselje_1">Gospić</derivirana_varijabla>
  </DomainObject.Predmet.Sud.Adresa.Naselje>
  <DomainObject.Predmet.Sud.Adresa.NaseljeLokativ>
    <izvorni_sadrzaj>Gospiću</izvorni_sadrzaj>
    <derivirana_varijabla naziv="DomainObject.Predmet.Sud.Adresa.NaseljeLokativ_1">Gospiću</derivirana_varijabla>
  </DomainObject.Predmet.Sud.Adresa.NaseljeLokativ>
  <DomainObject.Predmet.Sud.Adresa.PostBroj>
    <izvorni_sadrzaj>53000</izvorni_sadrzaj>
    <derivirana_varijabla naziv="DomainObject.Predmet.Sud.Adresa.PostBroj_1">53000</derivirana_varijabla>
  </DomainObject.Predmet.Sud.Adresa.PostBroj>
  <DomainObject.Predmet.Sud.Adresa.UlicaIKBR>
    <izvorni_sadrzaj>Trg Alojzija Stepinca 3</izvorni_sadrzaj>
    <derivirana_varijabla naziv="DomainObject.Predmet.Sud.Adresa.UlicaIKBR_1">Trg Alojzija Stepinca 3</derivirana_varijabla>
  </DomainObject.Predmet.Sud.Adresa.UlicaIKBR>
  <DomainObject.Predmet.Sud.Naziv>
    <izvorni_sadrzaj>Općinski sud u Gospiću</izvorni_sadrzaj>
    <derivirana_varijabla naziv="DomainObject.Predmet.Sud.Naziv_1">Općinski sud u Gospiću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Prekršajna pisarnica IK - Gospić</izvorni_sadrzaj>
    <derivirana_varijabla naziv="DomainObject.Predmet.TrenutnaLokacijaSpisa.Naziv_1">Prekršajna pisarnica IK - Gospić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Gospiću</izvorni_sadrzaj>
    <derivirana_varijabla naziv="DomainObject.Predmet.TrenutnaLokacijaSpisa.Sud.Naziv_1">Općinski sud u Gospiću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 IK - Gospić</izvorni_sadrzaj>
    <derivirana_varijabla naziv="DomainObject.Predmet.UstrojstvenaJedinicaVodi.Naziv_1">Prekršajna pisarnica IK - Gospić</derivirana_varijabla>
  </DomainObject.Predmet.UstrojstvenaJedinicaVodi.Naziv>
  <DomainObject.Predmet.UstrojstvenaJedinicaVodi.Oznaka>
    <izvorni_sadrzaj>GS</izvorni_sadrzaj>
    <derivirana_varijabla naziv="DomainObject.Predmet.UstrojstvenaJedinicaVodi.Oznaka_1">GS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Gospiću</izvorni_sadrzaj>
    <derivirana_varijabla naziv="DomainObject.Predmet.UstrojstvenaJedinicaVodi.Sud.Naziv_1">Općinski sud u Gospiću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Maria Šaban</izvorni_sadrzaj>
    <derivirana_varijabla naziv="DomainObject.Predmet.Zapisnicar_1">Jadranka Rukavina,v.r.</derivirana_varijabla>
    <derivirana_varijabla naziv="Padez">Jadranke Rukavine,</derivirana_varijabla>
  </DomainObject.Predmet.Zapisnicar>
  <DomainObject.Predmet.StrankaListFormated>
    <izvorni_sadrzaj>
      <item>Općinski sud u Gospiću</item>
    </izvorni_sadrzaj>
    <derivirana_varijabla naziv="DomainObject.Predmet.StrankaListFormated_1">
      <item>Općinski sud u Gospiću</item>
    </derivirana_varijabla>
  </DomainObject.Predmet.StrankaListFormated>
  <DomainObject.Predmet.StrankaListFormatedOIB>
    <izvorni_sadrzaj>
      <item>Općinski sud u Gospiću, OIB 29608777564</item>
    </izvorni_sadrzaj>
    <derivirana_varijabla naziv="DomainObject.Predmet.StrankaListFormatedOIB_1">
      <item>Općinski sud u Gospiću, OIB 29608777564</item>
    </derivirana_varijabla>
  </DomainObject.Predmet.StrankaListFormatedOIB>
  <DomainObject.Predmet.StrankaListFormatedWithAdress>
    <izvorni_sadrzaj>
      <item>Općinski sud u Gospiću, Trg Alojzija Stepinca 3, 53000 Gospić</item>
    </izvorni_sadrzaj>
    <derivirana_varijabla naziv="DomainObject.Predmet.StrankaListFormatedWithAdress_1">
      <item>Općinski sud u Gospiću, Trg Alojzija Stepinca 3, 53000 Gospić</item>
    </derivirana_varijabla>
  </DomainObject.Predmet.StrankaListFormatedWithAdress>
  <DomainObject.Predmet.StrankaListFormatedWithAdressOIB>
    <izvorni_sadrzaj>
      <item>Općinski sud u Gospiću, OIB 29608777564, Trg Alojzija Stepinca 3, 53000 Gospić</item>
    </izvorni_sadrzaj>
    <derivirana_varijabla naziv="DomainObject.Predmet.StrankaListFormatedWithAdressOIB_1">
      <item>Općinski sud u Gospiću, OIB 29608777564, Trg Alojzija Stepinca 3, 53000 Gospić</item>
    </derivirana_varijabla>
  </DomainObject.Predmet.StrankaListFormatedWithAdressOIB>
  <DomainObject.Predmet.StrankaListNazivFormated>
    <izvorni_sadrzaj>
      <item>Općinski sud u Gospiću</item>
    </izvorni_sadrzaj>
    <derivirana_varijabla naziv="DomainObject.Predmet.StrankaListNazivFormated_1">
      <item>Općinski sud u Gospiću</item>
    </derivirana_varijabla>
  </DomainObject.Predmet.StrankaListNazivFormated>
  <DomainObject.Predmet.StrankaListNazivFormatedOIB>
    <izvorni_sadrzaj>
      <item>Općinski sud u Gospiću, OIB 29608777564</item>
    </izvorni_sadrzaj>
    <derivirana_varijabla naziv="DomainObject.Predmet.StrankaListNazivFormatedOIB_1">
      <item>Općinski sud u Gospiću, OIB 29608777564</item>
    </derivirana_varijabla>
  </DomainObject.Predmet.StrankaListNazivFormatedOIB>
  <DomainObject.Predmet.ProtuStrankaListFormated>
    <izvorni_sadrzaj>
      <item>Zvonko Klepić</item>
    </izvorni_sadrzaj>
    <derivirana_varijabla naziv="DomainObject.Predmet.ProtuStrankaListFormated_1">
      <item>Zvonko Klepić</item>
    </derivirana_varijabla>
  </DomainObject.Predmet.ProtuStrankaListFormated>
  <DomainObject.Predmet.ProtuStrankaListFormatedOIB>
    <izvorni_sadrzaj>
      <item>Zvonko Klepić, OIB 17456256188</item>
    </izvorni_sadrzaj>
    <derivirana_varijabla naziv="DomainObject.Predmet.ProtuStrankaListFormatedOIB_1">
      <item>Zvonko Klepić, OIB 17456256188</item>
    </derivirana_varijabla>
  </DomainObject.Predmet.ProtuStrankaListFormatedOIB>
  <DomainObject.Predmet.ProtuStrankaListFormatedWithAdress>
    <izvorni_sadrzaj>
      <item>Zvonko Klepić, Ul.kneza Branimira 12, 23440 Gračac</item>
    </izvorni_sadrzaj>
    <derivirana_varijabla naziv="DomainObject.Predmet.ProtuStrankaListFormatedWithAdress_1">
      <item>Zvonko Klepić, Ul.kneza Branimira 12, 23440 Gračac</item>
    </derivirana_varijabla>
  </DomainObject.Predmet.ProtuStrankaListFormatedWithAdress>
  <DomainObject.Predmet.ProtuStrankaListFormatedWithAdressOIB>
    <izvorni_sadrzaj>
      <item>Zvonko Klepić, OIB 17456256188, Ul.kneza Branimira 12, 23440 Gračac</item>
    </izvorni_sadrzaj>
    <derivirana_varijabla naziv="DomainObject.Predmet.ProtuStrankaListFormatedWithAdressOIB_1">
      <item>Zvonko Klepić, OIB 17456256188, Ul.kneza Branimira 12, 23440 Gračac</item>
    </derivirana_varijabla>
  </DomainObject.Predmet.ProtuStrankaListFormatedWithAdressOIB>
  <DomainObject.Predmet.ProtuStrankaListNazivFormated>
    <izvorni_sadrzaj>
      <item>Zvonko Klepić</item>
    </izvorni_sadrzaj>
    <derivirana_varijabla naziv="DomainObject.Predmet.ProtuStrankaListNazivFormated_1">
      <item>Zvonko Klepić</item>
    </derivirana_varijabla>
  </DomainObject.Predmet.ProtuStrankaListNazivFormated>
  <DomainObject.Predmet.ProtuStrankaListNazivFormatedOIB>
    <izvorni_sadrzaj>
      <item>Zvonko Klepić, OIB 17456256188</item>
    </izvorni_sadrzaj>
    <derivirana_varijabla naziv="DomainObject.Predmet.ProtuStrankaListNazivFormatedOIB_1">
      <item>Zvonko Klepić, OIB 17456256188</item>
    </derivirana_varijabla>
  </DomainObject.Predmet.ProtuStrankaListNazivFormatedOIB>
  <DomainObject.Predmet.OstaliListFormated>
    <izvorni_sadrzaj>
      <item>Fina u Gospiću</item>
    </izvorni_sadrzaj>
    <derivirana_varijabla naziv="DomainObject.Predmet.OstaliListFormated_1">
      <item>Fina u Gospiću</item>
    </derivirana_varijabla>
    <derivirana_varijabla naziv="DrugaOsoba">
      <item>Fina u Gospiću</item>
    </derivirana_varijabla>
  </DomainObject.Predmet.OstaliListFormated>
  <DomainObject.Predmet.OstaliListFormatedOIB>
    <izvorni_sadrzaj>
      <item>Fina u Gospiću</item>
    </izvorni_sadrzaj>
    <derivirana_varijabla naziv="DomainObject.Predmet.OstaliListFormatedOIB_1">
      <item>Fina u Gospiću</item>
    </derivirana_varijabla>
  </DomainObject.Predmet.OstaliListFormatedOIB>
  <DomainObject.Predmet.OstaliListFormatedWithAdress>
    <izvorni_sadrzaj>
      <item>Fina u Gospiću, Kaniška 4, 53000 Gospić</item>
    </izvorni_sadrzaj>
    <derivirana_varijabla naziv="DomainObject.Predmet.OstaliListFormatedWithAdress_1">
      <item>Fina u Gospiću, Kaniška 4, 53000 Gospić</item>
    </derivirana_varijabla>
  </DomainObject.Predmet.OstaliListFormatedWithAdress>
  <DomainObject.Predmet.OstaliListFormatedWithAdressOIB>
    <izvorni_sadrzaj>
      <item>Fina u Gospiću, Kaniška 4, 53000 Gospić</item>
    </izvorni_sadrzaj>
    <derivirana_varijabla naziv="DomainObject.Predmet.OstaliListFormatedWithAdressOIB_1">
      <item>Fina u Gospiću, Kaniška 4, 53000 Gospić</item>
    </derivirana_varijabla>
  </DomainObject.Predmet.OstaliListFormatedWithAdressOIB>
  <DomainObject.Predmet.OstaliListNazivFormated>
    <izvorni_sadrzaj>
      <item>Fina u Gospiću</item>
    </izvorni_sadrzaj>
    <derivirana_varijabla naziv="DomainObject.Predmet.OstaliListNazivFormated_1">
      <item>Fina u Gospiću</item>
    </derivirana_varijabla>
  </DomainObject.Predmet.OstaliListNazivFormated>
  <DomainObject.Predmet.OstaliListNazivFormatedOIB>
    <izvorni_sadrzaj>
      <item>Fina u Gospiću</item>
    </izvorni_sadrzaj>
    <derivirana_varijabla naziv="DomainObject.Predmet.OstaliListNazivFormatedOIB_1">
      <item>Fina u Gospiću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6</izvorni_sadrzaj>
    <derivirana_varijabla naziv="DomainObject.Predmet.ClanakZakona_1">6</derivirana_varijabla>
  </DomainObject.Predmet.ClanakZakona>
  <DomainObject.Predmet.ClanakZakonaFull>
    <izvorni_sadrzaj>članka 6.</izvorni_sadrzaj>
    <derivirana_varijabla naziv="DomainObject.Predmet.ClanakZakonaFull_1">članka 6.</derivirana_varijabla>
  </DomainObject.Predmet.ClanakZakonaFull>
  <DomainObject.Predmet.Sud.Parent.Naziv>
    <izvorni_sadrzaj>Županijski sud u Karlovcu</izvorni_sadrzaj>
    <derivirana_varijabla naziv="DomainObject.Predmet.Sud.Parent.Naziv_1">Županijski sud u Karlovcu</derivirana_varijabla>
  </DomainObject.Predmet.Sud.Parent.Naziv>
  <DomainObject.Datum>
    <izvorni_sadrzaj>15. listopada 2026.</izvorni_sadrzaj>
    <derivirana_varijabla naziv="DomainObject.Datum_1">15. listopada 2026.</derivirana_varijabla>
    <derivirana_varijabla naziv="datum">15. listopada 2026.</derivirana_varijabla>
    <derivirana_varijabla naziv="datumpravomocnosti">15. listopada 2026.</derivirana_varijabla>
  </DomainObject.Datum>
  <DomainObject.PoslovniBrojDokumenta>
    <izvorni_sadrzaj>Pp Ikp-469/2021-12</izvorni_sadrzaj>
    <derivirana_varijabla naziv="DomainObject.PoslovniBrojDokumenta_1">Pp Ikp-469/2021-12</derivirana_varijabla>
  </DomainObject.PoslovniBrojDokumenta>
  <DomainObject.Predmet.StrankaIDrugi>
    <izvorni_sadrzaj>Općinski sud u Gospiću</izvorni_sadrzaj>
    <derivirana_varijabla naziv="DomainObject.Predmet.StrankaIDrugi_1">Općinski sud u Gospiću</derivirana_varijabla>
  </DomainObject.Predmet.StrankaIDrugi>
  <DomainObject.Predmet.ProtustrankaIDrugi>
    <izvorni_sadrzaj>Zvonko Klepić</izvorni_sadrzaj>
    <derivirana_varijabla naziv="DomainObject.Predmet.ProtustrankaIDrugi_1">Zvonko Klepić</derivirana_varijabla>
  </DomainObject.Predmet.ProtustrankaIDrugi>
  <DomainObject.Predmet.StrankaIDrugiAdressOIB>
    <izvorni_sadrzaj>Općinski sud u Gospiću, OIB 29608777564, Trg Alojzija Stepinca 3, 53000 Gospić</izvorni_sadrzaj>
    <derivirana_varijabla naziv="DomainObject.Predmet.StrankaIDrugiAdressOIB_1">Općinski sud u Gospiću, OIB 29608777564, Trg Alojzija Stepinca 3, 53000 Gospić</derivirana_varijabla>
  </DomainObject.Predmet.StrankaIDrugiAdressOIB>
  <DomainObject.Predmet.ProtustrankaIDrugiAdressOIB>
    <izvorni_sadrzaj>Zvonko Klepić, OIB 17456256188, Ul.kneza Branimira 12, 23440 Gračac</izvorni_sadrzaj>
    <derivirana_varijabla naziv="DomainObject.Predmet.ProtustrankaIDrugiAdressOIB_1">Zvonko Klepić, OIB 17456256188, Ul.kneza Branimira 12, 23440 Gračac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Zvonko Klepić</item>
      <item>Općinski sud u Gospiću</item>
      <item>Fina u Gospiću</item>
    </izvorni_sadrzaj>
    <derivirana_varijabla naziv="DomainObject.Predmet.SudioniciListNaziv_1">
      <item>Zvonko Klepić</item>
      <item>Općinski sud u Gospiću</item>
      <item>Fina u Gospiću</item>
    </derivirana_varijabla>
    <derivirana_varijabla naziv="OstaliSudionici">
      <item>Zvonko Klepić</item>
      <item>Općinski sud u Gospiću</item>
      <item>Fina u Gospiću</item>
    </derivirana_varijabla>
  </DomainObject.Predmet.SudioniciListNaziv>
  <DomainObject.Predmet.SudioniciListAdressOIB>
    <izvorni_sadrzaj>
      <item>Zvonko Klepić, OIB 17456256188, Ul.kneza Branimira 12,23440 Gračac</item>
      <item>Općinski sud u Gospiću, OIB 29608777564, Trg Alojzija Stepinca 3,53000 Gospić</item>
      <item>Fina u Gospiću, Kaniška 4,53000 Gospić</item>
    </izvorni_sadrzaj>
    <derivirana_varijabla naziv="DomainObject.Predmet.SudioniciListAdressOIB_1">
      <item>Postaja granične policije Gračac, broj :511-18-11/05-5-46-1/2021 od 17.09.2021</item>
      <item>Općinski sud u Gospiću, OIB 29608777564, Trg Alojzija Stepinca 3,53000 Gospić</item>
      <item>Fina u Gospiću, Kaniška 4,53000 Gospić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17456256188</item>
      <item>, OIB 29608777564</item>
      <item>, OIB null</item>
    </izvorni_sadrzaj>
    <derivirana_varijabla naziv="DomainObject.Predmet.SudioniciListNazivOIB_1">
      <item>, OIB 17456256188</item>
      <item>, OIB 29608777564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/>
    <derivirana_varijabla naziv="DomainObject.Predmet.PristojbeNazivVrste_1"/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30. rujna 2026.</izvorni_sadrzaj>
    <derivirana_varijabla naziv="DomainObject.PredzadnjaOdlukaIzPredmeta.DatumDonosenjaOdluke_1">30. rujna 2026.</derivirana_varijabla>
  </DomainObject.PredzadnjaOdlukaIzPredmeta.DatumDonosenjaOdluke>
  <DomainObject.PredzadnjaOdlukaIzPredmeta.Oznaka>
    <izvorni_sadrzaj>Pp Ikp-469/2021-10</izvorni_sadrzaj>
    <derivirana_varijabla naziv="DomainObject.PredzadnjaOdlukaIzPredmeta.Oznaka_1">Pp Ikp-469/2021-10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Tekst141>
    <izvorni_sadrzaj/>
    <derivirana_varijabla naziv="UserObject.Tekst141_1"/>
  </UserObject.Tekst141>
  <UserObject.Tekst142>
    <izvorni_sadrzaj/>
    <derivirana_varijabla naziv="UserObject.Tekst142_1"/>
  </UserObject.Tekst142>
  <UserObject.Tekst143>
    <izvorni_sadrzaj/>
    <derivirana_varijabla naziv="UserObject.Tekst143_1"/>
  </UserObject.Tekst143>
  <UserObject.IZNOSTROSKABROJIKP>
    <izvorni_sadrzaj/>
    <derivirana_varijabla naziv="UserObject.IZNOSTROSKABROJIKP_1"/>
  </UserObject.IZNOSTROSKABROJIKP>
  <UserObject.IZNOSTROSKASLOVIMAIKP>
    <izvorni_sadrzaj/>
    <derivirana_varijabla naziv="UserObject.IZNOSTROSKASLOVIMAIKP_1">(trinaesteuraidvadesetisedamcenti).</derivirana_varijabla>
  </UserObject.IZNOSTROSKASLOVIMAIKP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rujna 2021.</izvorni_sadrzaj>
    <derivirana_varijabla naziv="DomainObject.Predmet.DatumPocetkaProcesa_1">20. rujna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prekršajima protiv javnog reda i mira</item>
    </izvorni_sadrzaj>
    <derivirana_varijabla naziv="DomainObject.ZakonPravilnikList_1">
      <item>Zakon o prekršajima protiv javnog reda i mira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107/07,39/13,157/13,110/15,70/17,118/18,114/22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Zvonko Klepić, Ul.kneza Branimira 12, 23440 Gračac</izvorni_sadrzaj>
    <derivirana_varijabla naziv="DomainObject.Predmet.OsudenikImePrezimeAdresa_1">Zvonko Klepić, Ul.kneza Branimira 12, 23440 Gračac</derivirana_varijabla>
  </DomainObject.Predmet.OsudenikImePrezimeAdresa>
  <DomainObject.Predmet.OsudenikImePrezimeOIBDatRodenja>
    <izvorni_sadrzaj>Zvonko Klepić, OIB 17456256188, rođen-a 10.03.1974.</izvorni_sadrzaj>
    <derivirana_varijabla naziv="DomainObject.Predmet.OsudenikImePrezimeOIBDatRodenja_1">Zvonka Klepića, OIB 17456256188, rođen-a 10.03.1974.</derivirana_varijabla>
  </DomainObject.Predmet.OsudenikImePrezimeOIBDatRodenja>
  <DomainObject.IkpPredmet.OdlukaRjesenjeIshodisni>
    <izvorni_sadrzaj>Pp-1245/2021-3 donesena 20.09.2021.</izvorni_sadrzaj>
    <derivirana_varijabla naziv="DomainObject.IkpPredmet.OdlukaRjesenjeIshodisni_1">Pp-1245/2021-3 donesena 20.09.2021.</derivirana_varijabla>
  </DomainObject.IkpPredmet.OdlukaRjesenjeIshodisni>
  <UserObject.NN>
    <izvorni_sadrzaj/>
    <derivirana_varijabla naziv="UserObject.NN_1"/>
  </UserObject.NN>
  <DomainObject.IkpPredmet.NovcanaObaveza.PreostaliIznos>
    <izvorni_sadrzaj>100,87 EUR</izvorni_sadrzaj>
    <derivirana_varijabla naziv="DomainObject.IkpPredmet.NovcanaObaveza.PreostaliIznos_1">100,87 EUR</derivirana_varijabla>
  </DomainObject.IkpPredmet.NovcanaObaveza.PreostaliIznos>
  <DomainObject.IkpPredmet.NovcanaObaveza.PNB>
    <izvorni_sadrzaj>HR63 6068-3919-1051296366</izvorni_sadrzaj>
    <derivirana_varijabla naziv="DomainObject.IkpPredmet.NovcanaObaveza.PNB_1">HR63 6068-3919-1051296366</derivirana_varijabla>
  </DomainObject.IkpPredmet.NovcanaObaveza.PNB>
  <DomainObject.IkpPredmet.Trosak.PreostaliIznos>
    <izvorni_sadrzaj>13,27 EUR</izvorni_sadrzaj>
    <derivirana_varijabla naziv="DomainObject.IkpPredmet.Trosak.PreostaliIznos_1">13,27 EUR</derivirana_varijabla>
  </DomainObject.IkpPredmet.Trosak.PreostaliIznos>
  <DomainObject.IkpPredmet.Trosak.PNB>
    <izvorni_sadrzaj>HR63 6068-3919-1051296455</izvorni_sadrzaj>
    <derivirana_varijabla naziv="DomainObject.IkpPredmet.Trosak.PNB_1">HR63 6068-3919-1051296455</derivirana_varijabla>
  </DomainObject.IkpPredmet.Trosak.PNB>
  <DomainObject.IkpPredmet.IshodisnaOdlukaDatumPravomocnosti>
    <izvorni_sadrzaj>13.10.2021.</izvorni_sadrzaj>
    <derivirana_varijabla naziv="DomainObject.IkpPredmet.IshodisnaOdlukaDatumPravomocnosti_1">13.10.2021.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13.11.2021.</izvorni_sadrzaj>
    <derivirana_varijabla naziv="DomainObject.IkpPredmet.IshodisnaOdlukaDatumIzvrsnosti_1">13.11.2021.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E24C848F-41C9-4062-B02B-2043509DD37D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354</properties:Words>
  <properties:Characters>2104</properties:Characters>
  <properties:Lines>80</properties:Lines>
  <properties:Paragraphs>29</properties:Paragraphs>
  <properties:TotalTime>234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2476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Jadranka Rukavina</cp:lastModifiedBy>
  <cp:lastPrinted>2026-10-15T11:02:00Z</cp:lastPrinted>
  <dcterms:modified xmlns:xsi="http://www.w3.org/2001/XMLSchema-instance" xsi:type="dcterms:W3CDTF">2026-10-15T11:02:00Z</dcterms:modified>
  <cp:revision>32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Ikp-469/2021-12 / Odluka - Rješenje - trošak</vt:lpwstr>
  </prop:property>
  <prop:property fmtid="{D5CDD505-2E9C-101B-9397-08002B2CF9AE}" pid="6" name="Predlozak_id">
    <vt:lpwstr>1000000933</vt:lpwstr>
  </prop:property>
  <prop:property fmtid="{D5CDD505-2E9C-101B-9397-08002B2CF9AE}" pid="7" name="Predlozak_oznaka">
    <vt:lpwstr>OS_Pp-155</vt:lpwstr>
  </prop:property>
  <prop:property fmtid="{D5CDD505-2E9C-101B-9397-08002B2CF9AE}" pid="8" name="Predlozak_naziv">
    <vt:lpwstr> Rješenje o zastari izvršenja troška</vt:lpwstr>
  </prop:property>
</prop:Properties>
</file>