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r="http://schemas.openxmlformats.org/officeDocument/2006/relationships"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1AADC7CA"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881E88" w14:paraId="17D65B17" w14:textId="77777777">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881E88">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881E88" w14:paraId="15713881" w14:textId="77777777">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881E88">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881E88" w14:paraId="33917AB7" w14:textId="77777777">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881E88">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881E88">
            <w:rPr>
              <w:rStyle w:val="eSPISCCParagraphDefaultFont"/>
              <w:rFonts w:eastAsiaTheme="minorHAnsi"/>
            </w:rPr>
            <w:t>Zagreb</w:t>
          </w:r>
        </w:sdtContent>
      </w:sdt>
      <w:r w:rsidR="001349C2">
        <w:t xml:space="preserve"> </w:t>
      </w:r>
    </w:p>
    <w:p w:rsidR="000E43A6" w:rsidP="001349C2" w:rsidRDefault="000E43A6" w14:paraId="6F1D8DC1" w14:textId="77777777">
      <w:pPr>
        <w:spacing w:after="0"/>
      </w:pPr>
    </w:p>
    <w:p w:rsidR="000E43A6" w:rsidP="001349C2" w:rsidRDefault="000E43A6" w14:paraId="5BD405B2" w14:textId="77777777">
      <w:pPr>
        <w:spacing w:after="0"/>
      </w:pPr>
    </w:p>
    <w:p w:rsidR="000E43A6" w:rsidP="001349C2" w:rsidRDefault="000E43A6" w14:paraId="6FEB5CBF" w14:textId="77777777">
      <w:pPr>
        <w:spacing w:after="0"/>
      </w:pPr>
    </w:p>
    <w:p w:rsidR="000E43A6" w:rsidP="001349C2" w:rsidRDefault="000E43A6" w14:paraId="3351F87C" w14:textId="77777777">
      <w:pPr>
        <w:spacing w:after="0"/>
      </w:pPr>
    </w:p>
    <w:p w:rsidR="000E43A6" w:rsidP="00610735" w:rsidRDefault="000E43A6" w14:paraId="6AB67281" w14:textId="77777777">
      <w:pPr>
        <w:spacing w:after="0"/>
      </w:pPr>
    </w:p>
    <w:p w:rsidRPr="00176071" w:rsidR="00176071" w:rsidP="00610735" w:rsidRDefault="000E43A6" w14:paraId="7453A74F" w14:textId="77777777">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881E88" w:rsidR="00881E88">
            <w:rPr>
              <w:rStyle w:val="eSPISCCParagraphDefaultFont"/>
              <w:rFonts w:eastAsiaTheme="minorHAnsi"/>
            </w:rPr>
            <w:t>Pp-7845/2026</w:t>
          </w:r>
        </w:sdtContent>
      </w:sdt>
      <w:r w:rsidR="00176071">
        <w:t xml:space="preserve">                                                        </w:t>
      </w:r>
    </w:p>
    <w:p w:rsidRPr="0041581F" w:rsidR="0041581F" w:rsidP="000F1677" w:rsidRDefault="00610735" w14:paraId="484689D8" w14:textId="77777777">
      <w:pPr>
        <w:spacing w:after="0"/>
        <w:ind w:left="1416"/>
        <w:jc w:val="right"/>
        <w:rPr>
          <w:rFonts w:eastAsia="Calibri" w:cs="Times New Roman"/>
          <w:noProof/>
        </w:rPr>
      </w:pPr>
      <w:r>
        <w:t xml:space="preserve">                                         </w:t>
      </w:r>
      <w:r w:rsidRPr="00176071" w:rsidR="00176071">
        <w:t>Okrivljenik:</w:t>
      </w:r>
      <w:r w:rsidR="00176071">
        <w:t xml:space="preserve"> </w:t>
      </w:r>
      <w:sdt>
        <w:sdtPr>
          <w:rPr>
            <w:rStyle w:val="eSPISCCParagraphDefaultFont"/>
            <w:rFonts w:eastAsiaTheme="minorHAnsi"/>
          </w:rPr>
          <w:alias w:val="1. okr. i dr."/>
          <w:tag w:val="DomainObject.Predmet.ProtustrankaIDrugi_1"/>
          <w:id w:val="100235948"/>
          <w:lock w:val="sdtLocked"/>
          <w:placeholder>
            <w:docPart w:val="CB88A138578C4452B99376A990B8F4C0"/>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881E88" w:rsidR="00881E88">
            <w:rPr>
              <w:rStyle w:val="eSPISCCParagraphDefaultFont"/>
              <w:rFonts w:eastAsiaTheme="minorHAnsi"/>
            </w:rPr>
            <w:t>Igor Galović</w:t>
          </w:r>
        </w:sdtContent>
      </w:sdt>
      <w:r w:rsidR="00CF705A">
        <w:t xml:space="preserve"> </w:t>
      </w:r>
    </w:p>
    <w:p w:rsidRPr="00610735" w:rsidR="00176071" w:rsidP="000F1677" w:rsidRDefault="00176071" w14:paraId="5522FEF5" w14:textId="6109FAD5">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881E88" w:rsidR="00881E88">
            <w:rPr>
              <w:rStyle w:val="eSPISCCParagraphDefaultFont"/>
              <w:rFonts w:eastAsiaTheme="minorHAnsi"/>
            </w:rPr>
            <w:t>članka 42.</w:t>
          </w:r>
        </w:sdtContent>
      </w:sdt>
      <w:r w:rsidR="00881E88">
        <w:rPr>
          <w:rStyle w:val="PozadinaSvijetloZelena"/>
        </w:rPr>
        <w:t xml:space="preserve"> stavka 2.</w:t>
      </w:r>
      <w:r w:rsidR="00FB190B">
        <w:rPr>
          <w:rStyle w:val="PozadinaSvijetloZelena"/>
        </w:rPr>
        <w:t xml:space="preserve"> </w:t>
      </w:r>
      <w:sdt>
        <w:sdtPr>
          <w:rPr>
            <w:rStyle w:val="eSPISCCParagraphDefaultFont"/>
            <w:rFonts w:eastAsiaTheme="minorHAnsi"/>
          </w:rPr>
          <w:alias w:val="Zakon"/>
          <w:tag w:val="DomainObject.ZakonPravilnikList_1"/>
          <w:id w:val="-2087601362"/>
          <w:lock w:val="sdtLocked"/>
          <w:placeholder>
            <w:docPart w:val="2767921580774D8993160ACB66963B9E"/>
          </w:placeholder>
          <w:dataBinding w:xpath="/icms/DomainObject.ZakonPravilnikList/derivirana_varijabla[@naziv='DomainObject.ZakonPravilnikList_1']/item" w:storeItemID="{100293BC-3C9C-4740-99C7-73F5E9006100}"/>
          <w:comboBox w:lastValue="Zakona o računovodstvu">
            <w:listItem w:displayText="Zakona o računovodstvu" w:value="Zakona o računovodstvu"/>
          </w:comboBox>
        </w:sdtPr>
        <w:sdtEndPr>
          <w:rPr>
            <w:rStyle w:val="eSPISCCParagraphDefaultFont"/>
          </w:rPr>
        </w:sdtEndPr>
        <w:sdtContent>
          <w:r w:rsidRPr="00881E88" w:rsidR="00881E88">
            <w:rPr>
              <w:rStyle w:val="eSPISCCParagraphDefaultFont"/>
              <w:rFonts w:eastAsiaTheme="minorHAnsi"/>
            </w:rPr>
            <w:t>Zakona o računovodstvu</w:t>
          </w:r>
        </w:sdtContent>
      </w:sdt>
      <w:r w:rsidR="00FB190B">
        <w:rPr>
          <w:rStyle w:val="PozadinaSvijetloZelena"/>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F0424F" w:rsidR="00F0424F" w:rsidTr="004B4F52" w14:paraId="064EDC80" w14:textId="77777777">
        <w:trPr>
          <w:trHeight w:val="558"/>
        </w:trPr>
        <w:tc>
          <w:tcPr>
            <w:tcW w:w="2160" w:type="dxa"/>
            <w:tcBorders>
              <w:top w:val="single" w:color="auto" w:sz="4" w:space="0"/>
              <w:left w:val="single" w:color="auto" w:sz="4" w:space="0"/>
              <w:bottom w:val="single" w:color="auto" w:sz="4" w:space="0"/>
              <w:right w:val="single" w:color="auto" w:sz="4" w:space="0"/>
            </w:tcBorders>
          </w:tcPr>
          <w:p w:rsidRPr="00F0424F" w:rsidR="00F0424F" w:rsidP="00F0424F" w:rsidRDefault="00F0424F" w14:paraId="3A9BCE87" w14:textId="77777777">
            <w:pPr>
              <w:spacing w:after="0" w:line="276" w:lineRule="auto"/>
              <w:jc w:val="center"/>
              <w:rPr>
                <w:rFonts w:eastAsia="Calibri" w:cs="Times New Roman"/>
              </w:rPr>
            </w:pPr>
            <w:r w:rsidRPr="00F0424F">
              <w:rPr>
                <w:rFonts w:eastAsia="Calibri" w:cs="Times New Roman"/>
              </w:rPr>
              <w:t>ŽURNI POSTUPAK</w:t>
            </w:r>
          </w:p>
        </w:tc>
      </w:tr>
    </w:tbl>
    <w:p w:rsidRPr="0041581F" w:rsidR="00D7095E" w:rsidP="00D7095E" w:rsidRDefault="00D7095E" w14:paraId="1A6DCA9B" w14:textId="77777777">
      <w:pPr>
        <w:spacing w:after="0"/>
        <w:jc w:val="right"/>
        <w:rPr>
          <w:rFonts w:eastAsia="Calibri" w:cs="Times New Roman"/>
          <w:noProof/>
        </w:rPr>
      </w:pPr>
    </w:p>
    <w:p w:rsidR="00D7095E" w:rsidP="00D7095E" w:rsidRDefault="00D7095E" w14:paraId="01026751" w14:textId="77777777">
      <w:pPr>
        <w:keepNext/>
        <w:spacing w:after="0"/>
        <w:jc w:val="center"/>
        <w:rPr>
          <w:b/>
          <w:caps/>
          <w:spacing w:val="100"/>
        </w:rPr>
      </w:pPr>
    </w:p>
    <w:p w:rsidR="00D7095E" w:rsidP="00D7095E" w:rsidRDefault="00D7095E" w14:paraId="54423B15" w14:textId="77777777">
      <w:pPr>
        <w:keepNext/>
        <w:spacing w:after="0"/>
        <w:jc w:val="center"/>
        <w:rPr>
          <w:b/>
          <w:caps/>
          <w:spacing w:val="100"/>
        </w:rPr>
      </w:pPr>
    </w:p>
    <w:p w:rsidR="00176071" w:rsidP="00D7095E" w:rsidRDefault="00176071" w14:paraId="0BE1785D" w14:textId="77777777">
      <w:pPr>
        <w:keepNext/>
        <w:spacing w:after="0"/>
        <w:jc w:val="center"/>
        <w:rPr>
          <w:b/>
          <w:caps/>
          <w:spacing w:val="100"/>
        </w:rPr>
      </w:pPr>
      <w:r w:rsidRPr="004939EF">
        <w:rPr>
          <w:b/>
          <w:caps/>
          <w:spacing w:val="100"/>
        </w:rPr>
        <w:t>POZIV</w:t>
      </w:r>
      <w:r>
        <w:rPr>
          <w:b/>
          <w:caps/>
          <w:spacing w:val="100"/>
        </w:rPr>
        <w:t xml:space="preserve"> okrivljeniku</w:t>
      </w:r>
    </w:p>
    <w:p w:rsidR="00D7095E" w:rsidP="00D7095E" w:rsidRDefault="00D7095E" w14:paraId="63D33DA8" w14:textId="77777777">
      <w:pPr>
        <w:keepNext/>
        <w:spacing w:after="0"/>
        <w:jc w:val="center"/>
        <w:rPr>
          <w:b/>
          <w:caps/>
          <w:spacing w:val="100"/>
        </w:rPr>
      </w:pPr>
    </w:p>
    <w:p w:rsidR="000F1677" w:rsidP="000F1677" w:rsidRDefault="000F1677" w14:paraId="39F146E0" w14:textId="77777777">
      <w:pPr>
        <w:ind w:firstLine="708"/>
        <w:jc w:val="both"/>
        <w:rPr>
          <w:rFonts w:eastAsia="Calibri" w:cs="Times New Roman"/>
          <w:szCs w:val="22"/>
        </w:rPr>
      </w:pPr>
      <w:r w:rsidRPr="00176071">
        <w:rPr>
          <w:rFonts w:eastAsia="Calibri" w:cs="Times New Roman"/>
          <w:szCs w:val="22"/>
        </w:rPr>
        <w:t>Pozivamo vas da kao okrivljenik</w:t>
      </w:r>
      <w:r w:rsidRPr="00176071">
        <w:t xml:space="preserve">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Fonts w:eastAsia="Calibri"/>
          </w:rPr>
        </w:sdtEndPr>
        <w:sdtContent>
          <w:r w:rsidRPr="00881E88" w:rsidR="00881E88">
            <w:rPr>
              <w:rStyle w:val="eSPISCCParagraphDefaultFont"/>
              <w:rFonts w:eastAsiaTheme="minorHAnsi"/>
            </w:rPr>
            <w:t>Igor Galović</w:t>
          </w:r>
        </w:sdtContent>
      </w:sdt>
      <w:r>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Fonts w:eastAsia="Times New Roman"/>
          </w:rPr>
        </w:sdtEndPr>
        <w:sdtContent>
          <w:r w:rsidRPr="00881E88" w:rsidR="00881E88">
            <w:rPr>
              <w:rStyle w:val="eSPISCCParagraphDefaultFont"/>
              <w:rFonts w:eastAsiaTheme="minorHAnsi"/>
            </w:rPr>
            <w:t>26. listopada 2026.</w:t>
          </w:r>
        </w:sdtContent>
      </w:sdt>
      <w:r>
        <w:rPr>
          <w:rFonts w:eastAsia="Times New Roman" w:cs="Times New Roman"/>
          <w:lang w:eastAsia="hr-HR"/>
        </w:rPr>
        <w:t xml:space="preserve"> </w:t>
      </w:r>
      <w:r w:rsidRPr="001D219D">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Fonts w:eastAsia="Times New Roman"/>
          </w:rPr>
        </w:sdtEndPr>
        <w:sdtContent>
          <w:r w:rsidRPr="00881E88" w:rsidR="00881E88">
            <w:rPr>
              <w:rStyle w:val="eSPISCCParagraphDefaultFont"/>
              <w:rFonts w:eastAsiaTheme="minorHAnsi"/>
            </w:rPr>
            <w:t>10:10</w:t>
          </w:r>
        </w:sdtContent>
      </w:sdt>
      <w:r>
        <w:rPr>
          <w:rFonts w:eastAsia="Times New Roman" w:cs="Times New Roman"/>
          <w:lang w:eastAsia="hr-HR"/>
        </w:rPr>
        <w:t xml:space="preserve"> </w:t>
      </w:r>
      <w:r w:rsidRPr="001D219D">
        <w:rPr>
          <w:rFonts w:eastAsia="Times New Roman" w:cs="Times New Roman"/>
          <w:b/>
          <w:lang w:eastAsia="hr-HR"/>
        </w:rPr>
        <w:t xml:space="preserve"> </w:t>
      </w:r>
      <w:r w:rsidRPr="001D219D">
        <w:rPr>
          <w:rFonts w:eastAsia="Times New Roman" w:cs="Times New Roman"/>
          <w:lang w:eastAsia="hr-HR"/>
        </w:rPr>
        <w:t>sati</w:t>
      </w:r>
      <w:r>
        <w:rPr>
          <w:rFonts w:eastAsia="Times New Roman" w:cs="Times New Roman"/>
          <w:lang w:eastAsia="hr-HR"/>
        </w:rPr>
        <w:t xml:space="preserve"> </w:t>
      </w:r>
      <w:r w:rsidRPr="00176071">
        <w:rPr>
          <w:rFonts w:eastAsia="Times New Roman" w:cs="Times New Roman"/>
          <w:lang w:eastAsia="hr-HR"/>
        </w:rPr>
        <w:t>pristupite ovom sudu, na adresu</w:t>
      </w:r>
      <w:r w:rsidRPr="00176071">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881E88" w:rsidR="00881E88">
            <w:rPr>
              <w:rStyle w:val="eSPISCCParagraphDefaultFont"/>
              <w:rFonts w:eastAsiaTheme="minorHAnsi"/>
            </w:rPr>
            <w:t>Avenija Dubrovnik 8</w:t>
          </w:r>
        </w:sdtContent>
      </w:sdt>
      <w:r>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881E88" w:rsidR="00881E88">
            <w:rPr>
              <w:rStyle w:val="eSPISCCParagraphDefaultFont"/>
              <w:rFonts w:eastAsiaTheme="minorHAnsi"/>
            </w:rPr>
            <w:t>Zagreb</w:t>
          </w:r>
        </w:sdtContent>
      </w:sdt>
      <w:r>
        <w:rPr>
          <w:rFonts w:eastAsia="Calibri" w:cs="Times New Roman"/>
        </w:rPr>
        <w:t xml:space="preserve"> </w:t>
      </w:r>
      <w:r w:rsidRPr="00D7095E" w:rsidR="00D7095E">
        <w:rPr>
          <w:rFonts w:eastAsia="Calibri" w:cs="Times New Roman"/>
        </w:rPr>
        <w:t>sob</w:t>
      </w:r>
      <w:r>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Fonts w:eastAsia="Times New Roman"/>
          </w:rPr>
        </w:sdtEndPr>
        <w:sdtContent>
          <w:r w:rsidRPr="00881E88" w:rsidR="00881E88">
            <w:rPr>
              <w:rStyle w:val="eSPISCCParagraphDefaultFont"/>
              <w:rFonts w:eastAsiaTheme="minorHAnsi"/>
            </w:rPr>
            <w:t>125</w:t>
          </w:r>
        </w:sdtContent>
      </w:sdt>
      <w:r w:rsidR="00F0424F">
        <w:rPr>
          <w:rFonts w:eastAsia="Calibri" w:cs="Times New Roman"/>
          <w:szCs w:val="22"/>
        </w:rPr>
        <w:t xml:space="preserve">, </w:t>
      </w:r>
      <w:r w:rsidRPr="00F0424F" w:rsidR="00F0424F">
        <w:rPr>
          <w:rFonts w:eastAsia="Calibri" w:cs="Times New Roman"/>
          <w:szCs w:val="22"/>
        </w:rPr>
        <w:t>na ročište radi ispitivanja u prekršajnom postupku.</w:t>
      </w:r>
    </w:p>
    <w:p w:rsidRPr="00F0424F" w:rsidR="00F0424F" w:rsidP="00F0424F" w:rsidRDefault="00F0424F" w14:paraId="7838C7FA" w14:textId="77777777">
      <w:pPr>
        <w:spacing w:after="0"/>
        <w:jc w:val="both"/>
        <w:rPr>
          <w:rFonts w:eastAsia="Times New Roman" w:cs="Times New Roman"/>
          <w:bCs/>
          <w:lang w:eastAsia="hr-HR"/>
        </w:rPr>
      </w:pPr>
      <w:r w:rsidRPr="00F0424F">
        <w:rPr>
          <w:rFonts w:eastAsia="Times New Roman" w:cs="Times New Roman"/>
          <w:bCs/>
          <w:lang w:eastAsia="hr-HR"/>
        </w:rPr>
        <w:t>UPOZORENJE:</w:t>
      </w:r>
    </w:p>
    <w:p w:rsidRPr="00F0424F" w:rsidR="00F0424F" w:rsidP="00F0424F" w:rsidRDefault="00F0424F" w14:paraId="355CC266" w14:textId="4DD76EE3">
      <w:pPr>
        <w:spacing w:after="0"/>
        <w:ind w:firstLine="708"/>
        <w:jc w:val="both"/>
        <w:rPr>
          <w:rFonts w:eastAsia="Times New Roman" w:cs="Times New Roman"/>
          <w:lang w:eastAsia="hr-HR"/>
        </w:rPr>
      </w:pPr>
      <w:r w:rsidRPr="00F0424F">
        <w:rPr>
          <w:rFonts w:eastAsia="Times New Roman" w:cs="Times New Roman"/>
          <w:lang w:eastAsia="hr-HR"/>
        </w:rPr>
        <w:t xml:space="preserve">Okrivljenik je dužan, do pravomoćnog dovršetka postupka kao i do dovršetka postupka izvršenja odluke o prekršaju, odmah izvijestiti sud o promjeni adrese stanovanja ili namjeri da promijeni boravište.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Prekršajnog zakona, </w:t>
      </w:r>
      <w:r w:rsidRPr="00F0424F">
        <w:rPr>
          <w:rFonts w:eastAsia="Times New Roman" w:cs="Times New Roman"/>
          <w:bCs/>
          <w:lang w:eastAsia="hr-HR"/>
        </w:rPr>
        <w:t>"Narodne novine" broj</w:t>
      </w:r>
      <w:sdt>
        <w:sdtPr>
          <w:rPr>
            <w:rStyle w:val="eSPISCCParagraphDefaultFont"/>
            <w:rFonts w:eastAsiaTheme="minorHAnsi"/>
          </w:rPr>
          <w:alias w:val="NN"/>
          <w:tag w:val="DomainObject.NarodneNovineList_1"/>
          <w:id w:val="494693570"/>
          <w:lock w:val="sdtLocked"/>
          <w:placeholder>
            <w:docPart w:val="5BC0AD1548BB49D58B985B604722F319"/>
          </w:placeholder>
          <w:dataBinding w:xpath="/icms/DomainObject.NarodneNovineList/derivirana_varijabla[@naziv='DomainObject.NarodneNovineList_1']/item" w:storeItemID="{100293BC-3C9C-4740-99C7-73F5E9006100}"/>
          <w:comboBox w:lastValue=" 107/07, 39/13, 157/13, 110/15, 70/17, 118/18, 114/22 i 86/26">
            <w:listItem w:displayText=" 107/07, 39/13, 157/13, 110/15, 70/17, 118/18, 114/22 i 86/26" w:value=" 107/07, 39/13, 157/13, 110/15, 70/17, 118/18, 114/22 i 86/26"/>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w:value="107/07"/>
          </w:comboBox>
        </w:sdtPr>
        <w:sdtEndPr>
          <w:rPr>
            <w:rStyle w:val="eSPISCCParagraphDefaultFont"/>
            <w:rFonts w:eastAsia="Times New Roman"/>
          </w:rPr>
        </w:sdtEndPr>
        <w:sdtContent>
          <w:r w:rsidRPr="00881E88" w:rsidR="00881E88">
            <w:rPr>
              <w:rStyle w:val="eSPISCCParagraphDefaultFont"/>
              <w:rFonts w:eastAsiaTheme="minorHAnsi"/>
            </w:rPr>
            <w:t xml:space="preserve"> 107/07, 39/13, 157/13, 110/15, 70/17, 118/18, 114/22 i 86/26</w:t>
          </w:r>
        </w:sdtContent>
      </w:sdt>
      <w:r w:rsidR="00FB190B">
        <w:rPr>
          <w:rFonts w:eastAsia="Times New Roman" w:cs="Times New Roman"/>
          <w:bCs/>
          <w:lang w:eastAsia="hr-HR"/>
        </w:rPr>
        <w:t xml:space="preserve"> </w:t>
      </w:r>
      <w:r w:rsidRPr="00F0424F">
        <w:rPr>
          <w:rFonts w:eastAsia="Times New Roman" w:cs="Times New Roman"/>
          <w:lang w:eastAsia="hr-HR"/>
        </w:rPr>
        <w:t>).</w:t>
      </w:r>
    </w:p>
    <w:p w:rsidRPr="00F0424F" w:rsidR="00F0424F" w:rsidP="00F0424F" w:rsidRDefault="00F0424F" w14:paraId="429A9134" w14:textId="77777777">
      <w:pPr>
        <w:spacing w:after="0"/>
        <w:ind w:firstLine="708"/>
        <w:jc w:val="both"/>
        <w:rPr>
          <w:rFonts w:eastAsia="Times New Roman" w:cs="Times New Roman"/>
          <w:lang w:eastAsia="hr-HR"/>
        </w:rPr>
      </w:pPr>
      <w:r w:rsidRPr="00F0424F">
        <w:rPr>
          <w:rFonts w:eastAsia="Times New Roman" w:cs="Times New Roman"/>
          <w:lang w:eastAsia="hr-HR"/>
        </w:rPr>
        <w:t xml:space="preserve">Okrivljenik je dužan osobno pristupiti ispitivanju ili dostaviti pisanu obranu. Ukoliko se okrivljenik ne odazove pozivu i ne opravda izostanak ili ako bude očito izbjegavao primitak poziva, sud će izdati </w:t>
      </w:r>
      <w:proofErr w:type="spellStart"/>
      <w:r w:rsidRPr="00F0424F">
        <w:rPr>
          <w:rFonts w:eastAsia="Times New Roman" w:cs="Times New Roman"/>
          <w:lang w:eastAsia="hr-HR"/>
        </w:rPr>
        <w:t>dovedbeni</w:t>
      </w:r>
      <w:proofErr w:type="spellEnd"/>
      <w:r w:rsidRPr="00F0424F">
        <w:rPr>
          <w:rFonts w:eastAsia="Times New Roman" w:cs="Times New Roman"/>
          <w:lang w:eastAsia="hr-HR"/>
        </w:rPr>
        <w:t xml:space="preserve"> nalog (članak 129. stavak 1. Prekršajnog zakona ), s time da je okrivljenik dužan snositi troškove svojeg dovođenja i odgode ročišta (članak 139. stavak 1. Prekršajnog zakona).</w:t>
      </w:r>
    </w:p>
    <w:p w:rsidRPr="00F0424F" w:rsidR="00F0424F" w:rsidP="00F0424F" w:rsidRDefault="00F0424F" w14:paraId="3EC1630A" w14:textId="77777777">
      <w:pPr>
        <w:spacing w:after="0"/>
        <w:ind w:firstLine="708"/>
        <w:jc w:val="both"/>
        <w:rPr>
          <w:rFonts w:eastAsia="Times New Roman" w:cs="Times New Roman"/>
          <w:lang w:eastAsia="hr-HR"/>
        </w:rPr>
      </w:pPr>
      <w:r w:rsidRPr="00F0424F">
        <w:rPr>
          <w:rFonts w:eastAsia="Times New Roman" w:cs="Times New Roman"/>
          <w:lang w:eastAsia="hr-HR"/>
        </w:rPr>
        <w:t>Ukoliko se okrivljenik ne odazove pozivu, a njegova nazočnost i ispitivanje nisu potrebni i ne utječu na zakonito i pravilno donošenje presude, postupak će se provesti i donijeti presuda bez njegove nazočnosti (članak 128. stavak 7. i članak 167. stavak 3. Prekršajnog zakona).</w:t>
      </w:r>
    </w:p>
    <w:p w:rsidRPr="00F0424F" w:rsidR="00F0424F" w:rsidP="00F0424F" w:rsidRDefault="00F0424F" w14:paraId="1C0146BC" w14:textId="77777777">
      <w:pPr>
        <w:spacing w:after="0"/>
        <w:ind w:firstLine="708"/>
        <w:jc w:val="both"/>
        <w:rPr>
          <w:rFonts w:eastAsia="Times New Roman" w:cs="Times New Roman"/>
          <w:lang w:eastAsia="hr-HR"/>
        </w:rPr>
      </w:pPr>
      <w:r w:rsidRPr="00F0424F">
        <w:rPr>
          <w:rFonts w:eastAsia="Times New Roman" w:cs="Times New Roman"/>
          <w:lang w:eastAsia="hr-HR"/>
        </w:rPr>
        <w:t>Okrivljenik može sudu dostaviti i pisanu obranu.</w:t>
      </w:r>
    </w:p>
    <w:p w:rsidRPr="000F1677" w:rsidR="00F0424F" w:rsidP="000F1677" w:rsidRDefault="00F0424F" w14:paraId="78035470" w14:textId="77777777">
      <w:pPr>
        <w:ind w:firstLine="708"/>
        <w:jc w:val="both"/>
        <w:rPr>
          <w:rFonts w:eastAsia="Calibri" w:cs="Times New Roman"/>
        </w:rPr>
      </w:pPr>
    </w:p>
    <w:p w:rsidRPr="0041581F" w:rsidR="0041581F" w:rsidP="00A70E0A" w:rsidRDefault="0041581F" w14:paraId="32CB4B18" w14:textId="77777777">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Fonts w:eastAsia="Calibri"/>
          </w:rPr>
        </w:sdtEndPr>
        <w:sdtContent>
          <w:r w:rsidRPr="00881E88" w:rsidR="00881E88">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Fonts w:eastAsia="Calibri"/>
          </w:rPr>
        </w:sdtEndPr>
        <w:sdtContent>
          <w:r w:rsidRPr="00881E88" w:rsidR="00881E88">
            <w:rPr>
              <w:rStyle w:val="eSPISCCParagraphDefaultFont"/>
              <w:rFonts w:eastAsiaTheme="minorHAnsi"/>
            </w:rPr>
            <w:t>29. rujna 2026.</w:t>
          </w:r>
        </w:sdtContent>
      </w:sdt>
      <w:r w:rsidRPr="0041581F">
        <w:rPr>
          <w:rFonts w:eastAsia="Calibri" w:cs="Times New Roman"/>
        </w:rPr>
        <w:t xml:space="preserve"> </w:t>
      </w:r>
    </w:p>
    <w:p w:rsidRPr="0041581F" w:rsidR="0041581F" w:rsidP="0041581F" w:rsidRDefault="0041581F" w14:paraId="3C0C9BAE"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881E88" w14:paraId="4ABD3262" w14:textId="77777777">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881E88">
            <w:rPr>
              <w:rStyle w:val="eSPISCCParagraphDefaultFont"/>
              <w:rFonts w:eastAsiaTheme="minorHAnsi"/>
            </w:rPr>
            <w:t>Katarina Jurišić</w:t>
          </w:r>
        </w:sdtContent>
      </w:sdt>
    </w:p>
    <w:p w:rsidRPr="0041581F" w:rsidR="006F62A9" w:rsidP="006F62A9" w:rsidRDefault="006F62A9" w14:paraId="5742C114" w14:textId="77777777">
      <w:pPr>
        <w:keepNext/>
        <w:spacing w:after="0"/>
        <w:contextualSpacing/>
        <w:rPr>
          <w:rFonts w:cs="Times New Roman"/>
          <w:noProof/>
        </w:rPr>
      </w:pPr>
    </w:p>
    <w:p w:rsidRPr="0041581F" w:rsidR="00176071" w:rsidP="000F1677" w:rsidRDefault="00176071" w14:paraId="36F5F030" w14:textId="5CC5D43A">
      <w:pPr>
        <w:spacing w:after="0"/>
        <w:rPr>
          <w:rFonts w:eastAsia="Calibri" w:cs="Times New Roman"/>
          <w:noProof/>
        </w:rPr>
      </w:pPr>
    </w:p>
    <w:sectPr w:rsidRPr="0041581F" w:rsidR="00176071"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r="http://schemas.openxmlformats.org/officeDocument/2006/relationships"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9E657F" w:rsidP="00537B78" w:rsidRDefault="009E657F" w14:paraId="3450656D" w14:textId="77777777">
      <w:r>
        <w:separator/>
      </w:r>
    </w:p>
  </w:endnote>
  <w:endnote w:type="continuationSeparator" w:id="0">
    <w:p w:rsidR="009E657F" w:rsidP="00537B78" w:rsidRDefault="009E657F" w14:paraId="120BBE3E" w14:textId="77777777">
      <w:r>
        <w:continuationSeparator/>
      </w:r>
    </w:p>
  </w:endnote>
</w:endnotes>
</file>

<file path=word/fontTable.xml><?xml version="1.0" encoding="utf-8"?>
<w:fonts xmlns:w="http://schemas.openxmlformats.org/wordprocessingml/2006/main" xmlns:r="http://schemas.openxmlformats.org/officeDocument/2006/relationships"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r="http://schemas.openxmlformats.org/officeDocument/2006/relationships"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7F45257F" w14:textId="77777777">
        <w:pPr>
          <w:pStyle w:val="Podnoje"/>
          <w:jc w:val="center"/>
        </w:pPr>
        <w:r>
          <w:fldChar w:fldCharType="begin"/>
        </w:r>
        <w:r>
          <w:instrText>PAGE   \* MERGEFORMAT</w:instrText>
        </w:r>
        <w:r>
          <w:fldChar w:fldCharType="separate"/>
        </w:r>
        <w:r w:rsidR="00F0424F">
          <w:t>2</w:t>
        </w:r>
        <w:r>
          <w:fldChar w:fldCharType="end"/>
        </w:r>
      </w:p>
    </w:sdtContent>
  </w:sdt>
  <w:p w:rsidR="006C43C5" w:rsidP="00C5238E" w:rsidRDefault="006C43C5" w14:paraId="1ABC6E8D" w14:textId="77777777">
    <w:pPr>
      <w:pStyle w:val="Stranica"/>
    </w:pPr>
  </w:p>
</w:ftr>
</file>

<file path=word/footnotes.xml><?xml version="1.0" encoding="utf-8"?>
<w:footnotes xmlns:w="http://schemas.openxmlformats.org/wordprocessingml/2006/main" xmlns:r="http://schemas.openxmlformats.org/officeDocument/2006/relationships"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9E657F" w:rsidP="00537B78" w:rsidRDefault="009E657F" w14:paraId="466DB4AE" w14:textId="77777777">
      <w:r>
        <w:separator/>
      </w:r>
    </w:p>
  </w:footnote>
  <w:footnote w:type="continuationSeparator" w:id="0">
    <w:p w:rsidR="009E657F" w:rsidP="00537B78" w:rsidRDefault="009E657F" w14:paraId="56196960" w14:textId="77777777">
      <w:r>
        <w:continuationSeparator/>
      </w:r>
    </w:p>
  </w:footnote>
</w:footnotes>
</file>

<file path=word/header1.xml><?xml version="1.0" encoding="utf-8"?>
<w:hdr xmlns:w="http://schemas.openxmlformats.org/wordprocessingml/2006/main" xmlns:r="http://schemas.openxmlformats.org/officeDocument/2006/relationships"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4F72B7B4" w14:textId="7777777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Oznaka referade"/>
        <w:tag w:val="DomainObject.Predmet.Referada.Oznaka_1"/>
        <w:id w:val="2039546895"/>
        <w:placeholder>
          <w:docPart w:val="6A0EB60072924879BFA78764649C50ED"/>
        </w:placeholder>
        <w:dataBinding w:xpath="/icms/DomainObject.Predmet.Referada.Oznaka/derivirana_varijabla[@naziv='DomainObject.Predmet.Referada.Oznaka_1']" w:storeItemID="{100293BC-3C9C-4740-99C7-73F5E9006100}"/>
        <w:text/>
      </w:sdtPr>
      <w:sdtEndPr>
        <w:rPr>
          <w:rStyle w:val="eSPISCCParagraphDefaultFont"/>
        </w:rPr>
      </w:sdtEndPr>
      <w:sdtContent>
        <w:r w:rsidRPr="00881E88" w:rsidR="00881E88">
          <w:rPr>
            <w:rStyle w:val="eSPISCCParagraphDefaultFont"/>
          </w:rPr>
          <w:t>31</w:t>
        </w:r>
      </w:sdtContent>
    </w:sdt>
    <w:r>
      <w:rPr>
        <w:rStyle w:val="PozadinaSvijetloCrvena"/>
        <w:shd w:val="clear" w:color="auto" w:fill="auto"/>
      </w:rPr>
      <w:t xml:space="preserve"> :</w:t>
    </w:r>
    <w:r w:rsidRPr="001C4583">
      <w:rPr>
        <w:rStyle w:val="PozadinaSvijetloCrvena"/>
        <w:shd w:val="clear" w:color="auto" w:fill="auto"/>
      </w:rPr>
      <w:t xml:space="preserve">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881E88" w:rsidR="00881E88">
          <w:rPr>
            <w:rStyle w:val="eSPISCCParagraphDefaultFont"/>
          </w:rPr>
          <w:t>Pp-7845/2026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r="http://schemas.openxmlformats.org/officeDocument/2006/relationships"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r="http://schemas.openxmlformats.org/officeDocument/2006/relationships"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30"/>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4097"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39E0"/>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37FE5"/>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1921"/>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2C30"/>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1E88"/>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0AB2"/>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57F"/>
    <w:rsid w:val="009E6E68"/>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CF705A"/>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4F"/>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5597"/>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190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4097" v:ext="edit"/>
    <o:shapelayout v:ext="edit">
      <o:idmap data="1" v:ext="edit"/>
    </o:shapelayout>
  </w:shapeDefaults>
  <w:decimalSymbol w:val=","/>
  <w:listSeparator w:val=";"/>
  <w14:docId w14:val="10388ACC"/>
  <w15:docId w15:val="{F1466729-8F2D-474A-91BA-5A0368C8DD2E}"/>
</w:settings>
</file>

<file path=word/styles.xml><?xml version="1.0" encoding="utf-8"?>
<w:styles xmlns:w="http://schemas.openxmlformats.org/wordprocessingml/2006/main" xmlns:r="http://schemas.openxmlformats.org/officeDocument/2006/relationships"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semiHidden="true" w:unhideWhenUsed="true" w:qFormat="true"/>
    <w:lsdException w:name="Subtle Reference" w:semiHidden="true" w:unhideWhenUsed="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601921"/>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601921"/>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601921"/>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r="http://schemas.openxmlformats.org/officeDocument/2006/relationships"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r="http://schemas.openxmlformats.org/officeDocument/2006/relationships"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6A0EB60072924879BFA78764649C50ED"/>
        <w:category>
          <w:name w:val="Općenito"/>
          <w:gallery w:val="placeholder"/>
        </w:category>
        <w:types>
          <w:type w:val="bbPlcHdr"/>
        </w:types>
        <w:behaviors>
          <w:behavior w:val="content"/>
        </w:behaviors>
        <w:guid w:val="{EDC2F23F-1FD4-4121-A82F-9DC90C8401FB}"/>
      </w:docPartPr>
      <w:docPartBody>
        <w:p w:rsidR="00332B0E" w:rsidRDefault="00817312">
          <w:pPr>
            <w:pStyle w:val="6A0EB60072924879BFA78764649C50ED"/>
          </w:pPr>
          <w:r w:rsidRPr="006C43C5">
            <w:rPr>
              <w:rStyle w:val="Tekstrezerviranogmjesta"/>
            </w:rPr>
            <w:t>.._.._.._.._.._.._.._..</w:t>
          </w:r>
        </w:p>
      </w:docPartBody>
    </w:docPart>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CB88A138578C4452B99376A990B8F4C0"/>
        <w:category>
          <w:name w:val="Općenito"/>
          <w:gallery w:val="placeholder"/>
        </w:category>
        <w:types>
          <w:type w:val="bbPlcHdr"/>
        </w:types>
        <w:behaviors>
          <w:behavior w:val="content"/>
        </w:behaviors>
        <w:guid w:val="{BBFD4178-9312-4A3D-A7EF-8497337A82CC}"/>
      </w:docPartPr>
      <w:docPartBody>
        <w:p w:rsidR="0058672E" w:rsidRDefault="001C33EF">
          <w:r w:rsidRPr="00EF3965">
            <w:rPr>
              <w:rStyle w:val="Tekstrezerviranogmjesta"/>
            </w:rPr>
            <w:t>.._.._.._.._.._.._.._..</w:t>
          </w:r>
        </w:p>
      </w:docPartBody>
    </w:docPart>
    <w:docPart>
      <w:docPartPr>
        <w:name w:val="2767921580774D8993160ACB66963B9E"/>
        <w:category>
          <w:name w:val="Općenito"/>
          <w:gallery w:val="placeholder"/>
        </w:category>
        <w:types>
          <w:type w:val="bbPlcHdr"/>
        </w:types>
        <w:behaviors>
          <w:behavior w:val="content"/>
        </w:behaviors>
        <w:guid w:val="{CFA22880-D487-439A-AED9-A5773E2F336E}"/>
      </w:docPartPr>
      <w:docPartBody>
        <w:p w:rsidR="00786DBB" w:rsidRDefault="007A1DF3">
          <w:r w:rsidRPr="00681D48">
            <w:rPr>
              <w:rStyle w:val="Tekstrezerviranogmjesta"/>
            </w:rPr>
            <w:t>.._.._.._.._.._.._.._..</w:t>
          </w:r>
        </w:p>
      </w:docPartBody>
    </w:docPart>
    <w:docPart>
      <w:docPartPr>
        <w:name w:val="5BC0AD1548BB49D58B985B604722F319"/>
        <w:category>
          <w:name w:val="Općenito"/>
          <w:gallery w:val="placeholder"/>
        </w:category>
        <w:types>
          <w:type w:val="bbPlcHdr"/>
        </w:types>
        <w:behaviors>
          <w:behavior w:val="content"/>
        </w:behaviors>
        <w:guid w:val="{7962BC30-34FF-40AC-B95E-F7A09F08035F}"/>
      </w:docPartPr>
      <w:docPartBody>
        <w:p w:rsidR="00786DBB" w:rsidRDefault="007A1DF3">
          <w:r w:rsidRPr="00681D48">
            <w:rPr>
              <w:rStyle w:val="Tekstrezerviranogmjesta"/>
            </w:rPr>
            <w:t>.._.._.._.._.._.._.._..</w:t>
          </w:r>
        </w:p>
      </w:docPartBody>
    </w:docPart>
  </w:docParts>
</w:glossaryDocument>
</file>

<file path=word/glossary/fontTable.xml><?xml version="1.0" encoding="utf-8"?>
<w:fonts xmlns:w="http://schemas.openxmlformats.org/wordprocessingml/2006/main" xmlns:r="http://schemas.openxmlformats.org/officeDocument/2006/relationships"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glossary/settings.xml><?xml version="1.0" encoding="utf-8"?>
<w:settings xmlns:w="http://schemas.openxmlformats.org/wordprocessingml/2006/main" xmlns:r="http://schemas.openxmlformats.org/officeDocument/2006/relationships"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B6009"/>
    <w:rsid w:val="0010694A"/>
    <w:rsid w:val="001219C6"/>
    <w:rsid w:val="00141482"/>
    <w:rsid w:val="0017064D"/>
    <w:rsid w:val="00172D97"/>
    <w:rsid w:val="001C33EF"/>
    <w:rsid w:val="00206E66"/>
    <w:rsid w:val="00332B0E"/>
    <w:rsid w:val="003E0449"/>
    <w:rsid w:val="003F07CD"/>
    <w:rsid w:val="005132FB"/>
    <w:rsid w:val="00525F84"/>
    <w:rsid w:val="0058672E"/>
    <w:rsid w:val="006249A5"/>
    <w:rsid w:val="00786DBB"/>
    <w:rsid w:val="007A1DF3"/>
    <w:rsid w:val="007D6264"/>
    <w:rsid w:val="007E14E8"/>
    <w:rsid w:val="008050E6"/>
    <w:rsid w:val="00817312"/>
    <w:rsid w:val="00974C32"/>
    <w:rsid w:val="009C203C"/>
    <w:rsid w:val="009E5D09"/>
    <w:rsid w:val="00A35B62"/>
    <w:rsid w:val="00AB0B20"/>
    <w:rsid w:val="00B32B11"/>
    <w:rsid w:val="00B51F9D"/>
    <w:rsid w:val="00C63F29"/>
    <w:rsid w:val="00C647F0"/>
    <w:rsid w:val="00CC30E8"/>
    <w:rsid w:val="00CE74A1"/>
    <w:rsid w:val="00CF08C6"/>
    <w:rsid w:val="00DC0A90"/>
    <w:rsid w:val="00EA7C11"/>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r="http://schemas.openxmlformats.org/officeDocument/2006/relationships"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7A1DF3"/>
    <w:rPr>
      <w:noProof/>
      <w:color w:val="808080"/>
      <w:bdr w:val="none" w:color="auto" w:sz="0" w:space="0"/>
      <w:shd w:val="clear" w:color="auto" w:fill="CCFFFF"/>
      <w:lang w:val="hr-HR"/>
    </w:rPr>
  </w:style>
  <w:style w:type="paragraph" w:styleId="6A0EB60072924879BFA78764649C50ED" w:customStyle="true">
    <w:name w:val="6A0EB60072924879BFA78764649C50ED"/>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r="http://schemas.openxmlformats.org/officeDocument/2006/relationships"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r="http://schemas.openxmlformats.org/officeDocument/2006/relationships"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r="http://schemas.openxmlformats.org/officeDocument/2006/relationships"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Zagreb</izvorni_sadrzaj>
    <derivirana_varijabla naziv="DomainObject.UcesnikSudskeRadnje.Adresa.Naselje_1">Zagreb</derivirana_varijabla>
  </DomainObject.UcesnikSudskeRadnje.Adresa.Naselje>
  <DomainObject.UcesnikSudskeRadnje.Adresa.PostBroj>
    <izvorni_sadrzaj>10000</izvorni_sadrzaj>
    <derivirana_varijabla naziv="DomainObject.UcesnikSudskeRadnje.Adresa.PostBroj_1">10000</derivirana_varijabla>
  </DomainObject.UcesnikSudskeRadnje.Adresa.PostBroj>
  <DomainObject.UcesnikSudskeRadnje.Adresa.UlicaIKBR>
    <izvorni_sadrzaj>Ulica Grada Mainza 12</izvorni_sadrzaj>
    <derivirana_varijabla naziv="DomainObject.UcesnikSudskeRadnje.Adresa.UlicaIKBR_1">Ulica Grada Mainza 12</derivirana_varijabla>
  </DomainObject.UcesnikSudskeRadnje.Adresa.UlicaIKBR>
  <DomainObject.UcesnikSudskeRadnje.Naziv>
    <izvorni_sadrzaj>Igor Galović</izvorni_sadrzaj>
    <derivirana_varijabla naziv="DomainObject.UcesnikSudskeRadnje.Naziv_1">Igor Galović</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125</izvorni_sadrzaj>
    <derivirana_varijabla naziv="DomainObject.UcesnikSudskeRadnje.SudskaRadnja.Prostorija.Oznaka_1">125</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26. listopada 2026.</izvorni_sadrzaj>
    <derivirana_varijabla naziv="DomainObject.UcesnikSudskeRadnje.SudskaRadnja.PlaniraniZavrsetakDatum_1">26. listopada 2026.</derivirana_varijabla>
  </DomainObject.UcesnikSudskeRadnje.SudskaRadnja.PlaniraniZavrsetakDatum>
  <DomainObject.UcesnikSudskeRadnje.SudskaRadnja.PlaniraniPocetakDatum>
    <izvorni_sadrzaj>26. listopada 2026.</izvorni_sadrzaj>
    <derivirana_varijabla naziv="DomainObject.UcesnikSudskeRadnje.SudskaRadnja.PlaniraniPocetakDatum_1">26. listopada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10:29</izvorni_sadrzaj>
    <derivirana_varijabla naziv="DomainObject.UcesnikSudskeRadnje.SudskaRadnja.PlaniraniZavrsetakVrijeme_1">10:29</derivirana_varijabla>
  </DomainObject.UcesnikSudskeRadnje.SudskaRadnja.PlaniraniZavrsetakVrijeme>
  <DomainObject.UcesnikSudskeRadnje.SudskaRadnja.PlaniraniPocetakVrijeme>
    <izvorni_sadrzaj>10:10</izvorni_sadrzaj>
    <derivirana_varijabla naziv="DomainObject.UcesnikSudskeRadnje.SudskaRadnja.PlaniraniPocetakVrijeme_1">10:10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7845</izvorni_sadrzaj>
    <derivirana_varijabla naziv="DomainObject.Predmet.Broj_1">7845</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28. svibnja 2026.</izvorni_sadrzaj>
    <derivirana_varijabla naziv="DomainObject.Predmet.DatumOsnivanja_1">28. svibnja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9. lipnja 1979.</izvorni_sadrzaj>
    <derivirana_varijabla naziv="DomainObject.Predmet.OkrivljenikFizickaOsoba.DatumRodjenja_1">9. lipnja 1979.</derivirana_varijabla>
  </DomainObject.Predmet.OkrivljenikFizickaOsoba.DatumRodjenja>
  <DomainObject.Predmet.OkrivljenikFizickaOsoba.DatumRodjenjaFormated>
    <izvorni_sadrzaj>9.6.1979.</izvorni_sadrzaj>
    <derivirana_varijabla naziv="DomainObject.Predmet.OkrivljenikFizickaOsoba.DatumRodjenjaFormated_1">9.6.1979.</derivirana_varijabla>
  </DomainObject.Predmet.OkrivljenikFizickaOsoba.DatumRodjenjaFormated>
  <DomainObject.Predmet.OkrivljenikFizickaOsoba.Ime>
    <izvorni_sadrzaj>Igor</izvorni_sadrzaj>
    <derivirana_varijabla naziv="DomainObject.Predmet.OkrivljenikFizickaOsoba.Ime_1">Igor</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Split (Split)</izvorni_sadrzaj>
    <derivirana_varijabla naziv="DomainObject.Predmet.OkrivljenikFizickaOsoba.MjestoRodjenja_1">Split (Split)</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Igor Galović</izvorni_sadrzaj>
    <derivirana_varijabla naziv="DomainObject.Predmet.OkrivljenikFizickaOsoba.Naziv_1">Igor Galović</derivirana_varijabla>
  </DomainObject.Predmet.OkrivljenikFizickaOsoba.Naziv>
  <DomainObject.Predmet.OkrivljenikFizickaOsoba.Prezime>
    <izvorni_sadrzaj>Galović</izvorni_sadrzaj>
    <derivirana_varijabla naziv="DomainObject.Predmet.OkrivljenikFizickaOsoba.Prezime_1">Galović</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08005113172</izvorni_sadrzaj>
    <derivirana_varijabla naziv="DomainObject.Predmet.OkrivljenikFizickaOsoba.Oib_1">08005113172</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Pp-7845/2026</izvorni_sadrzaj>
    <derivirana_varijabla naziv="DomainObject.Predmet.OznakaBroj_1">Pp-7845/2026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Igor Galović</izvorni_sadrzaj>
    <derivirana_varijabla naziv="DomainObject.Predmet.ProtustrankaFormated_1">  Igor Galović</derivirana_varijabla>
  </DomainObject.Predmet.ProtustrankaFormated>
  <DomainObject.Predmet.ProtustrankaFormatedOIB>
    <izvorni_sadrzaj>  Igor Galović, OIB 08005113172</izvorni_sadrzaj>
    <derivirana_varijabla naziv="DomainObject.Predmet.ProtustrankaFormatedOIB_1">  Igor Galović, OIB 08005113172</derivirana_varijabla>
  </DomainObject.Predmet.ProtustrankaFormatedOIB>
  <DomainObject.Predmet.ProtustrankaFormatedWithAdress>
    <izvorni_sadrzaj> Igor Galović, Ulica Grada Mainza 12, 10000 Zagreb</izvorni_sadrzaj>
    <derivirana_varijabla naziv="DomainObject.Predmet.ProtustrankaFormatedWithAdress_1"> Igor Galović, Ulica Grada Mainza 12, 10000 Zagreb</derivirana_varijabla>
  </DomainObject.Predmet.ProtustrankaFormatedWithAdress>
  <DomainObject.Predmet.ProtustrankaFormatedWithAdressOIB>
    <izvorni_sadrzaj> Igor Galović, OIB 08005113172, Ulica Grada Mainza 12, 10000 Zagreb</izvorni_sadrzaj>
    <derivirana_varijabla naziv="DomainObject.Predmet.ProtustrankaFormatedWithAdressOIB_1"> Igor Galović, OIB 08005113172, Ulica Grada Mainza 12, 10000 Zagreb</derivirana_varijabla>
  </DomainObject.Predmet.ProtustrankaFormatedWithAdressOIB>
  <DomainObject.Predmet.ProtustrankaWithAdress>
    <izvorni_sadrzaj>Igor Galović Ulica Grada Mainza 12, 10000 Zagreb</izvorni_sadrzaj>
    <derivirana_varijabla naziv="DomainObject.Predmet.ProtustrankaWithAdress_1">Igor Galović Ulica Grada Mainza 12, 10000 Zagreb</derivirana_varijabla>
  </DomainObject.Predmet.ProtustrankaWithAdress>
  <DomainObject.Predmet.ProtustrankaWithAdressOIB>
    <izvorni_sadrzaj>Igor Galović, OIB 08005113172, Ulica Grada Mainza 12, 10000 Zagreb</izvorni_sadrzaj>
    <derivirana_varijabla naziv="DomainObject.Predmet.ProtustrankaWithAdressOIB_1">Igor Galović, OIB 08005113172, Ulica Grada Mainza 12, 10000 Zagreb</derivirana_varijabla>
  </DomainObject.Predmet.ProtustrankaWithAdressOIB>
  <DomainObject.Predmet.ProtustrankaNazivFormated>
    <izvorni_sadrzaj>Igor Galović</izvorni_sadrzaj>
    <derivirana_varijabla naziv="DomainObject.Predmet.ProtustrankaNazivFormated_1">Igor Galović</derivirana_varijabla>
    <derivirana_varijabla naziv="Padez">Igor Galović</derivirana_varijabla>
  </DomainObject.Predmet.ProtustrankaNazivFormated>
  <DomainObject.Predmet.ProtustrankaNazivFormatedOIB>
    <izvorni_sadrzaj>Igor Galović, OIB 08005113172</izvorni_sadrzaj>
    <derivirana_varijabla naziv="DomainObject.Predmet.ProtustrankaNazivFormatedOIB_1">Igor Galović, OIB 08005113172</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Katarina Jurišić, 31.</izvorni_sadrzaj>
    <derivirana_varijabla naziv="DomainObject.Predmet.Referada.Naziv_1">Katarina Jurišić, 31.</derivirana_varijabla>
  </DomainObject.Predmet.Referada.Naziv>
  <DomainObject.Predmet.Referada.Oznaka>
    <izvorni_sadrzaj>31</izvorni_sadrzaj>
    <derivirana_varijabla naziv="DomainObject.Predmet.Referada.Oznaka_1">31</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125</izvorni_sadrzaj>
    <derivirana_varijabla naziv="DomainObject.Predmet.Referada.Prostorija.Oznaka_1">125</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Katarina Jurišić</izvorni_sadrzaj>
    <derivirana_varijabla naziv="DomainObject.Predmet.Referada.Sudac_1">Katarina Jurišić</derivirana_varijabla>
    <derivirana_varijabla naziv="Dativ">Katarina Jurišić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Financijska agencija (FINA)</izvorni_sadrzaj>
    <derivirana_varijabla naziv="DomainObject.Predmet.StrankaFormated_1">  Financijska agencija (FINA)</derivirana_varijabla>
  </DomainObject.Predmet.StrankaFormated>
  <DomainObject.Predmet.StrankaFormatedOIB>
    <izvorni_sadrzaj>  Financijska agencija (FINA), OIB 85821130368</izvorni_sadrzaj>
    <derivirana_varijabla naziv="DomainObject.Predmet.StrankaFormatedOIB_1">  Financijska agencija (FINA), OIB 85821130368</derivirana_varijabla>
  </DomainObject.Predmet.StrankaFormatedOIB>
  <DomainObject.Predmet.StrankaFormatedWithAdress>
    <izvorni_sadrzaj> Financijska agencija (FINA), Ulica grada Vukovara 70, 10000 Zagreb</izvorni_sadrzaj>
    <derivirana_varijabla naziv="DomainObject.Predmet.StrankaFormatedWithAdress_1"> Financijska agencija (FINA), Ulica grada Vukovara 70, 10000 Zagreb</derivirana_varijabla>
  </DomainObject.Predmet.StrankaFormatedWithAdress>
  <DomainObject.Predmet.StrankaFormatedWithAdressOIB>
    <izvorni_sadrzaj> Financijska agencija (FINA), OIB 85821130368, Ulica grada Vukovara 70, 10000 Zagreb</izvorni_sadrzaj>
    <derivirana_varijabla naziv="DomainObject.Predmet.StrankaFormatedWithAdressOIB_1"> Financijska agencija (FINA), OIB 85821130368, Ulica grada Vukovara 70, 10000 Zagreb</derivirana_varijabla>
  </DomainObject.Predmet.StrankaFormatedWithAdressOIB>
  <DomainObject.Predmet.StrankaWithAdress>
    <izvorni_sadrzaj>Financijska agencija (FINA) Ulica grada Vukovara 70,10000 Zagreb</izvorni_sadrzaj>
    <derivirana_varijabla naziv="DomainObject.Predmet.StrankaWithAdress_1">Financijska agencija (FINA) Ulica grada Vukovara 70,10000 Zagreb</derivirana_varijabla>
  </DomainObject.Predmet.StrankaWithAdress>
  <DomainObject.Predmet.StrankaWithAdressOIB>
    <izvorni_sadrzaj>Financijska agencija (FINA), OIB 85821130368, Ulica grada Vukovara 70,10000 Zagreb</izvorni_sadrzaj>
    <derivirana_varijabla naziv="DomainObject.Predmet.StrankaWithAdressOIB_1">Financijska agencija (FINA), OIB 85821130368, Ulica grada Vukovara 70,10000 Zagreb</derivirana_varijabla>
  </DomainObject.Predmet.StrankaWithAdressOIB>
  <DomainObject.Predmet.StrankaNazivFormated>
    <izvorni_sadrzaj>Financijska agencija (FINA)</izvorni_sadrzaj>
    <derivirana_varijabla naziv="DomainObject.Predmet.StrankaNazivFormated_1">Financijska agencija (FINA)</derivirana_varijabla>
    <derivirana_varijabla naziv="Padez">Financijska agencija (FINA)</derivirana_varijabla>
  </DomainObject.Predmet.StrankaNazivFormated>
  <DomainObject.Predmet.StrankaNazivFormatedOIB>
    <izvorni_sadrzaj>Financijska agencija (FINA), OIB 85821130368</izvorni_sadrzaj>
    <derivirana_varijabla naziv="DomainObject.Predmet.StrankaNazivFormatedOIB_1">Financijska agencija (FINA), OIB 85821130368</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Katarina Jurišić, 31.</izvorni_sadrzaj>
    <derivirana_varijabla naziv="DomainObject.Predmet.TrenutnaLokacijaSpisa.Naziv_1">Katarina Jurišić, 31.</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za gospodarstvene i ostale prekršaje</izvorni_sadrzaj>
    <derivirana_varijabla naziv="DomainObject.Predmet.UstrojstvenaJedinicaVodi.Naziv_1">Pisarnica za gospodarstvene i ostale prekršaje</derivirana_varijabla>
  </DomainObject.Predmet.UstrojstvenaJedinicaVodi.Naziv>
  <DomainObject.Predmet.UstrojstvenaJedinicaVodi.Oznaka>
    <izvorni_sadrzaj>ZGPG</izvorni_sadrzaj>
    <derivirana_varijabla naziv="DomainObject.Predmet.UstrojstvenaJedinicaVodi.Oznaka_1">ZGPG</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Financije</izvorni_sadrzaj>
    <derivirana_varijabla naziv="DomainObject.Predmet.VrstaSpora.Naziv_1">Financije</derivirana_varijabla>
  </DomainObject.Predmet.VrstaSpora.Naziv>
  <DomainObject.Predmet.Zapisnicar>
    <izvorni_sadrzaj>Ivana Kraljić Ožbolt</izvorni_sadrzaj>
    <derivirana_varijabla naziv="DomainObject.Predmet.Zapisnicar_1">Ivana Kraljić Ožbolt</derivirana_varijabla>
    <derivirana_varijabla naziv="Padez">Ivana Kraljić Ožbolt</derivirana_varijabla>
  </DomainObject.Predmet.Zapisnicar>
  <DomainObject.Predmet.StrankaListFormated>
    <izvorni_sadrzaj>
      <item>Financijska agencija (FINA)</item>
    </izvorni_sadrzaj>
    <derivirana_varijabla naziv="DomainObject.Predmet.StrankaListFormated_1">
      <item>Financijska agencija (FINA)</item>
    </derivirana_varijabla>
  </DomainObject.Predmet.StrankaListFormated>
  <DomainObject.Predmet.StrankaListFormatedOIB>
    <izvorni_sadrzaj>
      <item>Financijska agencija (FINA), OIB 85821130368</item>
    </izvorni_sadrzaj>
    <derivirana_varijabla naziv="DomainObject.Predmet.StrankaListFormatedOIB_1">
      <item>Financijska agencija (FINA), OIB 85821130368</item>
    </derivirana_varijabla>
  </DomainObject.Predmet.StrankaListFormatedOIB>
  <DomainObject.Predmet.StrankaListFormatedWithAdress>
    <izvorni_sadrzaj>
      <item>Financijska agencija (FINA), Ulica grada Vukovara 70, 10000 Zagreb</item>
    </izvorni_sadrzaj>
    <derivirana_varijabla naziv="DomainObject.Predmet.StrankaListFormatedWithAdress_1">
      <item>Financijska agencija (FINA), Ulica grada Vukovara 70, 10000 Zagreb</item>
    </derivirana_varijabla>
  </DomainObject.Predmet.StrankaListFormatedWithAdress>
  <DomainObject.Predmet.StrankaListFormatedWithAdressOIB>
    <izvorni_sadrzaj>
      <item>Financijska agencija (FINA), OIB 85821130368, Ulica grada Vukovara 70, 10000 Zagreb</item>
    </izvorni_sadrzaj>
    <derivirana_varijabla naziv="DomainObject.Predmet.StrankaListFormatedWithAdressOIB_1">
      <item>Financijska agencija (FINA), OIB 85821130368, Ulica grada Vukovara 70, 10000 Zagreb</item>
    </derivirana_varijabla>
  </DomainObject.Predmet.StrankaListFormatedWithAdressOIB>
  <DomainObject.Predmet.StrankaListNazivFormated>
    <izvorni_sadrzaj>
      <item>Financijska agencija (FINA)</item>
    </izvorni_sadrzaj>
    <derivirana_varijabla naziv="DomainObject.Predmet.StrankaListNazivFormated_1">
      <item>Financijska agencija (FINA)</item>
    </derivirana_varijabla>
  </DomainObject.Predmet.StrankaListNazivFormated>
  <DomainObject.Predmet.StrankaListNazivFormatedOIB>
    <izvorni_sadrzaj>
      <item>Financijska agencija (FINA), OIB 85821130368</item>
    </izvorni_sadrzaj>
    <derivirana_varijabla naziv="DomainObject.Predmet.StrankaListNazivFormatedOIB_1">
      <item>Financijska agencija (FINA), OIB 85821130368</item>
    </derivirana_varijabla>
  </DomainObject.Predmet.StrankaListNazivFormatedOIB>
  <DomainObject.Predmet.ProtuStrankaListFormated>
    <izvorni_sadrzaj>
      <item>Igor Galović</item>
    </izvorni_sadrzaj>
    <derivirana_varijabla naziv="DomainObject.Predmet.ProtuStrankaListFormated_1">
      <item>Igor Galović</item>
    </derivirana_varijabla>
  </DomainObject.Predmet.ProtuStrankaListFormated>
  <DomainObject.Predmet.ProtuStrankaListFormatedOIB>
    <izvorni_sadrzaj>
      <item>Igor Galović, OIB 08005113172</item>
    </izvorni_sadrzaj>
    <derivirana_varijabla naziv="DomainObject.Predmet.ProtuStrankaListFormatedOIB_1">
      <item>Igor Galović, OIB 08005113172</item>
    </derivirana_varijabla>
  </DomainObject.Predmet.ProtuStrankaListFormatedOIB>
  <DomainObject.Predmet.ProtuStrankaListFormatedWithAdress>
    <izvorni_sadrzaj>
      <item>Igor Galović, Ulica Grada Mainza 12, 10000 Zagreb</item>
    </izvorni_sadrzaj>
    <derivirana_varijabla naziv="DomainObject.Predmet.ProtuStrankaListFormatedWithAdress_1">
      <item>Igor Galović, Ulica Grada Mainza 12, 10000 Zagreb</item>
    </derivirana_varijabla>
  </DomainObject.Predmet.ProtuStrankaListFormatedWithAdress>
  <DomainObject.Predmet.ProtuStrankaListFormatedWithAdressOIB>
    <izvorni_sadrzaj>
      <item>Igor Galović, OIB 08005113172, Ulica Grada Mainza 12, 10000 Zagreb</item>
    </izvorni_sadrzaj>
    <derivirana_varijabla naziv="DomainObject.Predmet.ProtuStrankaListFormatedWithAdressOIB_1">
      <item>Igor Galović, OIB 08005113172, Ulica Grada Mainza 12, 10000 Zagreb</item>
    </derivirana_varijabla>
  </DomainObject.Predmet.ProtuStrankaListFormatedWithAdressOIB>
  <DomainObject.Predmet.ProtuStrankaListNazivFormated>
    <izvorni_sadrzaj>
      <item>Igor Galović</item>
    </izvorni_sadrzaj>
    <derivirana_varijabla naziv="DomainObject.Predmet.ProtuStrankaListNazivFormated_1">
      <item>Igor Galović</item>
    </derivirana_varijabla>
  </DomainObject.Predmet.ProtuStrankaListNazivFormated>
  <DomainObject.Predmet.ProtuStrankaListNazivFormatedOIB>
    <izvorni_sadrzaj>
      <item>Igor Galović, OIB 08005113172</item>
    </izvorni_sadrzaj>
    <derivirana_varijabla naziv="DomainObject.Predmet.ProtuStrankaListNazivFormatedOIB_1">
      <item>Igor Galović, OIB 08005113172</item>
    </derivirana_varijabla>
  </DomainObject.Predmet.ProtuStrankaListNazivFormatedOIB>
  <DomainObject.Predmet.OstaliListFormated>
    <izvorni_sadrzaj>
      <item/>
    </izvorni_sadrzaj>
    <derivirana_varijabla naziv="DomainObject.Predmet.OstaliListFormated_1">
      <item/>
    </derivirana_varijabla>
    <derivirana_varijabla naziv="DrugaOsoba">
      <item/>
    </derivirana_varijabla>
  </DomainObject.Predmet.OstaliListFormated>
  <DomainObject.Predmet.OstaliListFormatedOIB>
    <izvorni_sadrzaj>
      <item/>
    </izvorni_sadrzaj>
    <derivirana_varijabla naziv="DomainObject.Predmet.OstaliListFormatedOIB_1">
      <item/>
    </derivirana_varijabla>
  </DomainObject.Predmet.OstaliListFormatedOIB>
  <DomainObject.Predmet.OstaliListFormatedWithAdress>
    <izvorni_sadrzaj>
      <item/>
    </izvorni_sadrzaj>
    <derivirana_varijabla naziv="DomainObject.Predmet.OstaliListFormatedWithAdress_1">
      <item/>
    </derivirana_varijabla>
  </DomainObject.Predmet.OstaliListFormatedWithAdress>
  <DomainObject.Predmet.OstaliListFormatedWithAdressOIB>
    <izvorni_sadrzaj>
      <item/>
    </izvorni_sadrzaj>
    <derivirana_varijabla naziv="DomainObject.Predmet.OstaliListFormatedWithAdressOIB_1">
      <item/>
    </derivirana_varijabla>
  </DomainObject.Predmet.OstaliListFormatedWithAdressOIB>
  <DomainObject.Predmet.OstaliListNazivFormated>
    <izvorni_sadrzaj>
      <item/>
    </izvorni_sadrzaj>
    <derivirana_varijabla naziv="DomainObject.Predmet.OstaliListNazivFormated_1">
      <item/>
    </derivirana_varijabla>
  </DomainObject.Predmet.OstaliListNazivFormated>
  <DomainObject.Predmet.OstaliListNazivFormatedOIB>
    <izvorni_sadrzaj>
      <item/>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30</izvorni_sadrzaj>
    <derivirana_varijabla naziv="DomainObject.Predmet.ClanakZakona_1">30</derivirana_varijabla>
  </DomainObject.Predmet.ClanakZakona>
  <DomainObject.Predmet.ClanakZakonaFull>
    <izvorni_sadrzaj>članka 30.</izvorni_sadrzaj>
    <derivirana_varijabla naziv="DomainObject.Predmet.ClanakZakonaFull_1">članka 42.</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29. rujna 2026.</izvorni_sadrzaj>
    <derivirana_varijabla naziv="DomainObject.Datum_1">29. rujna 2026.</derivirana_varijabla>
  </DomainObject.Datum>
  <DomainObject.PoslovniBrojDokumenta>
    <izvorni_sadrzaj/>
    <derivirana_varijabla naziv="DomainObject.PoslovniBrojDokumenta_1"/>
  </DomainObject.PoslovniBrojDokumenta>
  <DomainObject.Predmet.StrankaIDrugi>
    <izvorni_sadrzaj>Financijska agencija (FINA)</izvorni_sadrzaj>
    <derivirana_varijabla naziv="DomainObject.Predmet.StrankaIDrugi_1">Financijska agencija (FINA)</derivirana_varijabla>
  </DomainObject.Predmet.StrankaIDrugi>
  <DomainObject.Predmet.ProtustrankaIDrugi>
    <izvorni_sadrzaj>Igor Galović</izvorni_sadrzaj>
    <derivirana_varijabla naziv="DomainObject.Predmet.ProtustrankaIDrugi_1">Igor Galović</derivirana_varijabla>
  </DomainObject.Predmet.ProtustrankaIDrugi>
  <DomainObject.Predmet.StrankaIDrugiAdressOIB>
    <izvorni_sadrzaj>Financijska agencija (FINA), OIB 85821130368, Ulica grada Vukovara 70, 10000 Zagreb</izvorni_sadrzaj>
    <derivirana_varijabla naziv="DomainObject.Predmet.StrankaIDrugiAdressOIB_1">Financijska agencija (FINA), OIB 85821130368, Ulica grada Vukovara 70, 10000 Zagreb</derivirana_varijabla>
  </DomainObject.Predmet.StrankaIDrugiAdressOIB>
  <DomainObject.Predmet.ProtustrankaIDrugiAdressOIB>
    <izvorni_sadrzaj>Igor Galović, OIB 08005113172, Ulica Grada Mainza 12, 10000 Zagreb</izvorni_sadrzaj>
    <derivirana_varijabla naziv="DomainObject.Predmet.ProtustrankaIDrugiAdressOIB_1">Igor Galović, OIB 08005113172, Ulica Grada Mainza 12, 10000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Financijska agencija (FINA)</item>
      <item>Igor Galović</item>
    </izvorni_sadrzaj>
    <derivirana_varijabla naziv="DomainObject.Predmet.SudioniciListNaziv_1">
      <item>Financijska agencija (FINA)</item>
      <item>Igor Galović</item>
    </derivirana_varijabla>
    <derivirana_varijabla naziv="OstaliSudionici">
      <item>Financijska agencija (FINA)</item>
      <item>Igor Galović</item>
    </derivirana_varijabla>
  </DomainObject.Predmet.SudioniciListNaziv>
  <DomainObject.Predmet.SudioniciListAdressOIB>
    <izvorni_sadrzaj>
      <item>Financijska agencija (FINA), OIB 85821130368, Ulica grada Vukovara 70,10000 Zagreb</item>
      <item>Igor Galović, OIB 08005113172, Ulica Grada Mainza 12,10000 Zagreb</item>
    </izvorni_sadrzaj>
    <derivirana_varijabla naziv="DomainObject.Predmet.SudioniciListAdressOIB_1">
      <item>Financijska agencija (FINA), OIB 85821130368, Ulica grada Vukovara 70,10000 Zagreb</item>
      <item>Igor Galović, OIB 08005113172, Ulica Grada Mainza 12,10000 Zagreb</item>
    </derivirana_varijabla>
  </DomainObject.Predmet.SudioniciListAdressOIB>
  <DomainObject.UcesnikSudskeRadnje.NazivFormated>
    <izvorni_sadrzaj>Igor Galović, OIB 08005113172, Ulica Grada Mainza 12,10000 Zagreb</izvorni_sadrzaj>
    <derivirana_varijabla naziv="DomainObject.UcesnikSudskeRadnje.NazivFormated_1">Igor Galović, OIB 08005113172, Ulica Grada Mainza 12,10000 Zagreb</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85821130368</item>
      <item>, OIB 08005113172</item>
    </izvorni_sadrzaj>
    <derivirana_varijabla naziv="DomainObject.Predmet.SudioniciListNazivOIB_1">
      <item>, OIB 85821130368</item>
      <item>, OIB 08005113172</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DomainObject.UcesnikSudskeRadnje.SudskaRadnja.UcesniciObavijest>
    <izvorni_sadrzaj>1. Okrivljenik Igor Galović, OIB 08005113172, Ulica Grada Mainza 12, 10000 Zagreb</izvorni_sadrzaj>
    <derivirana_varijabla naziv="DomainObject.UcesnikSudskeRadnje.SudskaRadnja.UcesniciObavijest_1">1. Okrivljenik Igor Galović, OIB 08005113172, Ulica Grada Mainza 12, 10000 Zagreb</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28. svibnja 2026.</izvorni_sadrzaj>
    <derivirana_varijabla naziv="DomainObject.Predmet.DatumPocetkaProcesa_1">28. svibnja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računovodstvu</item>
    </izvorni_sadrzaj>
    <derivirana_varijabla naziv="DomainObject.ZakonPravilnikList_1">
      <item>Zakona o računovodstvu</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 107/07, 39/13, 157/13, 110/15, 70/17, 118/18, 114/22 i 86/26</item>
      <item>39/13</item>
      <item>157/13</item>
      <item>110/15</item>
      <item>70/17</item>
      <item>118/18</item>
      <item>114/22</item>
      <item>86/26</item>
      <item>107/07</item>
    </derivirana_varijabla>
  </DomainObject.NarodneNovineList>
  <DomainObject.Predmet.OkrivljenikAdresaMjestoRodjenjaList>
    <izvorni_sadrzaj>
      <item>Igor Galović, Ulica Grada Mainza 12, 10000 Zagreb, OIB: 08005113172, rođen-a 09.06.1979., mjesto rođenja Split (Split)</item>
    </izvorni_sadrzaj>
    <derivirana_varijabla naziv="DomainObject.Predmet.OkrivljenikAdresaMjestoRodjenjaList_1">
      <item>Igor Galović, Ulica Grada Mainza 12, 10000 Zagreb, OIB: 08005113172, rođen-a 09.06.1979., mjesto rođenja Split (Split)</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Katarina.Jurisic@pszg.pravosudje.hr</izvorni_sadrzaj>
    <derivirana_varijabla naziv="DomainObject.Sudac.Email_1">Katarina.Jurisic@pszg.pravosudje.hr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icms>
</file>

<file path=customXml/itemProps1.xml><?xml version="1.0" encoding="utf-8"?>
<ds:datastoreItem xmlns:ds="http://schemas.openxmlformats.org/officeDocument/2006/customXml" ds:itemID="{882CA764-2E7F-4E25-92BF-E960A1437A03}">
  <ds:schemaRefs>
    <ds:schemaRef ds:uri="http://schemas.openxmlformats.org/wordprocessingml/2006/main"/>
    <ds:schemaRef ds:uri="http://schemas.openxmlformats.org/officeDocument/2006/relationships"/>
    <ds:schemaRef ds:uri="http://schemas.microsoft.com/office/word/2012/wordml"/>
    <ds:schemaRef ds:uri="http://schemas.openxmlformats.org/officeDocument/2006/math"/>
    <ds:schemaRef ds:uri="http://schemas.microsoft.com/office/word/2010/wordml"/>
    <ds:schemaRef ds:uri="http://schemas.openxmlformats.org/drawingml/2006/wordprocessingDrawing"/>
    <ds:schemaRef ds:uri="http://schemas.openxmlformats.org/drawingml/2006/main"/>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MasterTemplate.dotm</properties:Template>
  <properties:Company>MPRH</properties:Company>
  <properties:Pages>1</properties:Pages>
  <properties:Words>271</properties:Words>
  <properties:Characters>1569</properties:Characters>
  <properties:Lines>47</properties:Lines>
  <properties:Paragraphs>18</properties:Paragraphs>
  <properties:TotalTime>71</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2004</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Katarina Jurišić</cp:lastModifiedBy>
  <cp:lastPrinted>2026-09-29T11:07:00Z</cp:lastPrinted>
  <dcterms:modified xmlns:xsi="http://www.w3.org/2001/XMLSchema-instance" xsi:type="dcterms:W3CDTF">2026-09-29T11:07:00Z</dcterms:modified>
  <cp:revision>35</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Naslov">
    <vt:lpwstr>Poziv za Igor Galović - Ročište</vt:lpwstr>
  </prop:property>
  <prop:property fmtid="{D5CDD505-2E9C-101B-9397-08002B2CF9AE}" pid="6" name="Predlozak_id">
    <vt:lpwstr>1000000778</vt:lpwstr>
  </prop:property>
  <prop:property fmtid="{D5CDD505-2E9C-101B-9397-08002B2CF9AE}" pid="7" name="Predlozak_oznaka">
    <vt:lpwstr>OS_Pp-008</vt:lpwstr>
  </prop:property>
  <prop:property fmtid="{D5CDD505-2E9C-101B-9397-08002B2CF9AE}" pid="8" name="Predlozak_naziv">
    <vt:lpwstr>Poziv okrivljenome -žurni postupak</vt:lpwstr>
  </prop:property>
</prop:Properties>
</file>