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81874" w:rsidR="005A3F78" w:rsidP="0031243B" w:rsidRDefault="005A3F78" w14:paraId="1CBC86E4" w14:textId="77777777">
      <w:pPr>
        <w:widowControl w:val="false"/>
        <w:jc w:val="both"/>
        <w15:collapsed w:val="false"/>
        <w:rPr>
          <w:rFonts w:ascii="Arial" w:hAnsi="Arial" w:cs="Arial"/>
          <w:szCs w:val="24"/>
        </w:rPr>
      </w:pPr>
      <w:r w:rsidRPr="00081874">
        <w:rPr>
          <w:rFonts w:ascii="Arial" w:hAnsi="Arial" w:cs="Arial"/>
          <w:szCs w:val="24"/>
        </w:rPr>
        <w:t xml:space="preserve">                             </w:t>
      </w:r>
      <w:r w:rsidRPr="00081874">
        <w:rPr>
          <w:rFonts w:ascii="Arial" w:hAnsi="Arial" w:cs="Arial"/>
          <w:noProof/>
          <w:szCs w:val="24"/>
        </w:rPr>
        <w:drawing>
          <wp:inline distT="0" distB="0" distL="0" distR="0">
            <wp:extent cx="381000" cy="514350"/>
            <wp:effectExtent l="0" t="0" r="0" b="0"/>
            <wp:docPr id="2" name="Slika 2"/>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14350"/>
                    </a:xfrm>
                    <a:prstGeom prst="rect">
                      <a:avLst/>
                    </a:prstGeom>
                    <a:noFill/>
                    <a:ln>
                      <a:noFill/>
                    </a:ln>
                  </pic:spPr>
                </pic:pic>
              </a:graphicData>
            </a:graphic>
          </wp:inline>
        </w:drawing>
      </w:r>
      <w:r w:rsidRPr="00081874">
        <w:rPr>
          <w:rFonts w:ascii="Arial" w:hAnsi="Arial" w:cs="Arial"/>
          <w:szCs w:val="24"/>
        </w:rPr>
        <w:tab/>
      </w:r>
      <w:r w:rsidRPr="00081874">
        <w:rPr>
          <w:rFonts w:ascii="Arial" w:hAnsi="Arial" w:cs="Arial"/>
          <w:szCs w:val="24"/>
        </w:rPr>
        <w:tab/>
      </w:r>
      <w:r w:rsidRPr="00081874">
        <w:rPr>
          <w:rFonts w:ascii="Arial" w:hAnsi="Arial" w:cs="Arial"/>
          <w:szCs w:val="24"/>
        </w:rPr>
        <w:tab/>
      </w:r>
      <w:r w:rsidRPr="00081874">
        <w:rPr>
          <w:rFonts w:ascii="Arial" w:hAnsi="Arial" w:cs="Arial"/>
          <w:szCs w:val="24"/>
        </w:rPr>
        <w:tab/>
      </w:r>
      <w:r w:rsidRPr="00081874">
        <w:rPr>
          <w:rFonts w:ascii="Arial" w:hAnsi="Arial" w:cs="Arial"/>
          <w:szCs w:val="24"/>
        </w:rPr>
        <w:tab/>
      </w:r>
      <w:r w:rsidRPr="00081874">
        <w:rPr>
          <w:rFonts w:ascii="Arial" w:hAnsi="Arial" w:cs="Arial"/>
          <w:szCs w:val="24"/>
        </w:rPr>
        <w:tab/>
      </w:r>
    </w:p>
    <w:p w:rsidRPr="00081874" w:rsidR="005A3F78" w:rsidP="0031243B" w:rsidRDefault="005A3F78" w14:paraId="078FA81B" w14:textId="77777777">
      <w:pPr>
        <w:widowControl w:val="false"/>
        <w:jc w:val="both"/>
        <w:rPr>
          <w:rFonts w:ascii="Arial" w:hAnsi="Arial" w:cs="Arial"/>
          <w:b/>
          <w:szCs w:val="24"/>
        </w:rPr>
      </w:pPr>
    </w:p>
    <w:p w:rsidRPr="00081874" w:rsidR="005A3F78" w:rsidP="0031243B" w:rsidRDefault="005A3F78" w14:paraId="2D30CE08" w14:textId="77777777">
      <w:pPr>
        <w:widowControl w:val="false"/>
        <w:jc w:val="both"/>
        <w:rPr>
          <w:rFonts w:ascii="Arial" w:hAnsi="Arial" w:cs="Arial"/>
          <w:szCs w:val="24"/>
        </w:rPr>
      </w:pPr>
      <w:r w:rsidRPr="00081874">
        <w:rPr>
          <w:rFonts w:ascii="Arial" w:hAnsi="Arial" w:cs="Arial"/>
          <w:b/>
          <w:szCs w:val="24"/>
        </w:rPr>
        <w:tab/>
      </w:r>
      <w:r w:rsidRPr="00081874">
        <w:rPr>
          <w:rFonts w:ascii="Arial" w:hAnsi="Arial" w:cs="Arial"/>
          <w:szCs w:val="24"/>
        </w:rPr>
        <w:t xml:space="preserve">REPUBLIKA HRVATSKA </w:t>
      </w:r>
    </w:p>
    <w:p w:rsidRPr="00081874" w:rsidR="005A3F78" w:rsidP="0031243B" w:rsidRDefault="005A3F78" w14:paraId="445CC18D" w14:textId="77777777">
      <w:pPr>
        <w:widowControl w:val="false"/>
        <w:jc w:val="both"/>
        <w:rPr>
          <w:rFonts w:ascii="Arial" w:hAnsi="Arial" w:cs="Arial"/>
          <w:szCs w:val="24"/>
        </w:rPr>
      </w:pPr>
      <w:r w:rsidRPr="00081874">
        <w:rPr>
          <w:rFonts w:ascii="Arial" w:hAnsi="Arial" w:cs="Arial"/>
          <w:szCs w:val="24"/>
        </w:rPr>
        <w:t xml:space="preserve">  OPĆINSKI KAZNENI SUD U ZAGREBU </w:t>
      </w:r>
    </w:p>
    <w:p w:rsidRPr="00081874" w:rsidR="005A3F78" w:rsidP="0031243B" w:rsidRDefault="005A3F78" w14:paraId="357A245A" w14:textId="77777777">
      <w:pPr>
        <w:widowControl w:val="false"/>
        <w:jc w:val="both"/>
        <w:rPr>
          <w:rFonts w:ascii="Arial" w:hAnsi="Arial" w:cs="Arial"/>
          <w:szCs w:val="24"/>
        </w:rPr>
      </w:pPr>
      <w:r w:rsidRPr="00081874">
        <w:rPr>
          <w:rFonts w:ascii="Arial" w:hAnsi="Arial" w:cs="Arial"/>
          <w:szCs w:val="24"/>
        </w:rPr>
        <w:t xml:space="preserve">                ODJEL ZA MLADEŽ</w:t>
      </w:r>
    </w:p>
    <w:p w:rsidRPr="00081874" w:rsidR="00C80458" w:rsidP="0031243B" w:rsidRDefault="005A3F78" w14:paraId="29D15A47" w14:textId="77777777">
      <w:pPr>
        <w:tabs>
          <w:tab w:val="left" w:pos="720"/>
          <w:tab w:val="left" w:pos="1440"/>
          <w:tab w:val="left" w:pos="2160"/>
          <w:tab w:val="left" w:pos="2880"/>
          <w:tab w:val="left" w:pos="3600"/>
          <w:tab w:val="left" w:pos="5288"/>
        </w:tabs>
        <w:ind w:left="422"/>
        <w:jc w:val="both"/>
        <w:rPr>
          <w:rFonts w:ascii="Arial" w:hAnsi="Arial" w:cs="Arial"/>
          <w:szCs w:val="24"/>
        </w:rPr>
      </w:pPr>
      <w:r w:rsidRPr="00081874">
        <w:rPr>
          <w:rFonts w:ascii="Arial" w:hAnsi="Arial" w:cs="Arial"/>
          <w:szCs w:val="24"/>
        </w:rPr>
        <w:tab/>
        <w:t>Za</w:t>
      </w:r>
      <w:r w:rsidRPr="00081874" w:rsidR="009C239F">
        <w:rPr>
          <w:rFonts w:ascii="Arial" w:hAnsi="Arial" w:cs="Arial"/>
          <w:szCs w:val="24"/>
        </w:rPr>
        <w:t xml:space="preserve">greb, Ilica - Selska, Ilica 207                 </w:t>
      </w:r>
      <w:r w:rsidR="00E26D8D">
        <w:rPr>
          <w:rFonts w:ascii="Arial" w:hAnsi="Arial" w:cs="Arial"/>
          <w:szCs w:val="24"/>
        </w:rPr>
        <w:t xml:space="preserve"> </w:t>
      </w:r>
      <w:r w:rsidRPr="00081874" w:rsidR="003D6A64">
        <w:rPr>
          <w:rFonts w:ascii="Arial" w:hAnsi="Arial" w:cs="Arial"/>
          <w:szCs w:val="24"/>
        </w:rPr>
        <w:t>Poslovni broj:</w:t>
      </w:r>
      <w:r w:rsidR="00A305BD">
        <w:rPr>
          <w:rFonts w:ascii="Arial" w:hAnsi="Arial" w:cs="Arial"/>
          <w:szCs w:val="24"/>
        </w:rPr>
        <w:t xml:space="preserve"> Kmp-34/</w:t>
      </w:r>
      <w:r w:rsidR="00AE0848">
        <w:rPr>
          <w:rFonts w:ascii="Arial" w:hAnsi="Arial" w:cs="Arial"/>
          <w:szCs w:val="24"/>
        </w:rPr>
        <w:t>2025-</w:t>
      </w:r>
      <w:r w:rsidR="00464411">
        <w:rPr>
          <w:rFonts w:ascii="Arial" w:hAnsi="Arial" w:cs="Arial"/>
          <w:szCs w:val="24"/>
        </w:rPr>
        <w:t>56</w:t>
      </w:r>
    </w:p>
    <w:p w:rsidRPr="00081874" w:rsidR="00C858EE" w:rsidP="0031243B" w:rsidRDefault="00C858EE" w14:paraId="5F811781" w14:textId="77777777">
      <w:pPr>
        <w:tabs>
          <w:tab w:val="left" w:pos="720"/>
          <w:tab w:val="left" w:pos="1440"/>
          <w:tab w:val="left" w:pos="2160"/>
          <w:tab w:val="left" w:pos="2880"/>
          <w:tab w:val="left" w:pos="3600"/>
          <w:tab w:val="left" w:pos="5288"/>
        </w:tabs>
        <w:ind w:left="422"/>
        <w:jc w:val="both"/>
        <w:rPr>
          <w:rFonts w:ascii="Arial" w:hAnsi="Arial" w:cs="Arial"/>
          <w:szCs w:val="24"/>
        </w:rPr>
      </w:pPr>
    </w:p>
    <w:p w:rsidRPr="00081874" w:rsidR="005A3F78" w:rsidP="0031243B" w:rsidRDefault="005A3F78" w14:paraId="766F952A" w14:textId="77777777">
      <w:pPr>
        <w:ind w:left="422" w:right="2918"/>
        <w:jc w:val="both"/>
        <w:rPr>
          <w:rFonts w:ascii="Arial" w:hAnsi="Arial" w:cs="Arial"/>
          <w:szCs w:val="24"/>
        </w:rPr>
      </w:pPr>
      <w:r w:rsidRPr="00081874">
        <w:rPr>
          <w:rFonts w:ascii="Arial" w:hAnsi="Arial" w:cs="Arial"/>
          <w:szCs w:val="24"/>
        </w:rPr>
        <w:tab/>
      </w:r>
      <w:r w:rsidRPr="00081874">
        <w:rPr>
          <w:rFonts w:ascii="Arial" w:hAnsi="Arial" w:cs="Arial"/>
          <w:szCs w:val="24"/>
        </w:rPr>
        <w:tab/>
      </w:r>
      <w:r w:rsidRPr="00081874">
        <w:rPr>
          <w:rFonts w:ascii="Arial" w:hAnsi="Arial" w:cs="Arial"/>
          <w:szCs w:val="24"/>
        </w:rPr>
        <w:tab/>
      </w:r>
    </w:p>
    <w:p w:rsidRPr="00081874" w:rsidR="00C858EE" w:rsidP="0031243B" w:rsidRDefault="00C858EE" w14:paraId="31BA5C47" w14:textId="77777777">
      <w:pPr>
        <w:ind w:left="422" w:right="2918"/>
        <w:jc w:val="both"/>
        <w:rPr>
          <w:rFonts w:ascii="Arial" w:hAnsi="Arial" w:cs="Arial"/>
          <w:szCs w:val="24"/>
        </w:rPr>
      </w:pPr>
    </w:p>
    <w:p w:rsidRPr="00081874" w:rsidR="002C4B12" w:rsidP="00F4521B" w:rsidRDefault="002C4B12" w14:paraId="5572D88C" w14:textId="77777777">
      <w:pPr>
        <w:jc w:val="center"/>
        <w:rPr>
          <w:rFonts w:ascii="Arial" w:hAnsi="Arial" w:cs="Arial"/>
          <w:szCs w:val="24"/>
        </w:rPr>
      </w:pPr>
      <w:r w:rsidRPr="00081874">
        <w:rPr>
          <w:rFonts w:ascii="Arial" w:hAnsi="Arial" w:cs="Arial"/>
          <w:szCs w:val="24"/>
        </w:rPr>
        <w:t>R E P U B L I K A   H R V A T S K A</w:t>
      </w:r>
    </w:p>
    <w:p w:rsidRPr="00081874" w:rsidR="00B2594D" w:rsidP="00F4521B" w:rsidRDefault="00B2594D" w14:paraId="31EA5B03" w14:textId="77777777">
      <w:pPr>
        <w:jc w:val="center"/>
        <w:rPr>
          <w:rFonts w:ascii="Arial" w:hAnsi="Arial" w:cs="Arial"/>
          <w:szCs w:val="24"/>
        </w:rPr>
      </w:pPr>
    </w:p>
    <w:p w:rsidRPr="00081874" w:rsidR="00B2594D" w:rsidP="00F4521B" w:rsidRDefault="00B2594D" w14:paraId="06B24800" w14:textId="77777777">
      <w:pPr>
        <w:pStyle w:val="Naslov1"/>
        <w:rPr>
          <w:rFonts w:ascii="Arial" w:hAnsi="Arial" w:cs="Arial"/>
          <w:b w:val="false"/>
          <w:szCs w:val="24"/>
          <w:lang w:val="hr-HR"/>
        </w:rPr>
      </w:pPr>
      <w:r w:rsidRPr="00081874">
        <w:rPr>
          <w:rFonts w:ascii="Arial" w:hAnsi="Arial" w:cs="Arial"/>
          <w:b w:val="false"/>
          <w:szCs w:val="24"/>
          <w:lang w:val="hr-HR"/>
        </w:rPr>
        <w:t>R J E Š E N J E</w:t>
      </w:r>
    </w:p>
    <w:p w:rsidRPr="00081874" w:rsidR="00C858EE" w:rsidP="00C858EE" w:rsidRDefault="00C858EE" w14:paraId="0080ED8A" w14:textId="77777777">
      <w:pPr>
        <w:rPr>
          <w:rFonts w:ascii="Arial" w:hAnsi="Arial" w:cs="Arial"/>
          <w:szCs w:val="24"/>
        </w:rPr>
      </w:pPr>
    </w:p>
    <w:p w:rsidRPr="00081874" w:rsidR="000B464F" w:rsidP="0031243B" w:rsidRDefault="000B464F" w14:paraId="6D2569D2" w14:textId="77777777">
      <w:pPr>
        <w:jc w:val="both"/>
        <w:rPr>
          <w:rFonts w:ascii="Arial" w:hAnsi="Arial" w:cs="Arial"/>
          <w:szCs w:val="24"/>
        </w:rPr>
      </w:pPr>
    </w:p>
    <w:p w:rsidRPr="00F11385" w:rsidR="00AE0848" w:rsidP="00AE0848" w:rsidRDefault="008D4B22" w14:paraId="4F59A150" w14:textId="77777777">
      <w:pPr>
        <w:ind w:firstLine="567"/>
        <w:jc w:val="both"/>
        <w:rPr>
          <w:rFonts w:ascii="Arial" w:hAnsi="Arial" w:cs="Arial"/>
        </w:rPr>
      </w:pPr>
      <w:r w:rsidRPr="00081874">
        <w:rPr>
          <w:rFonts w:ascii="Arial" w:hAnsi="Arial" w:cs="Arial"/>
          <w:szCs w:val="24"/>
        </w:rPr>
        <w:t>Op</w:t>
      </w:r>
      <w:r w:rsidRPr="00081874" w:rsidR="00E5273F">
        <w:rPr>
          <w:rFonts w:ascii="Arial" w:hAnsi="Arial" w:cs="Arial"/>
          <w:szCs w:val="24"/>
        </w:rPr>
        <w:t>ćinski kazneni sud u Zagrebu</w:t>
      </w:r>
      <w:r w:rsidRPr="00081874" w:rsidR="004B3AC4">
        <w:rPr>
          <w:rFonts w:ascii="Arial" w:hAnsi="Arial" w:cs="Arial"/>
          <w:szCs w:val="24"/>
        </w:rPr>
        <w:t>, Odjel za mladež</w:t>
      </w:r>
      <w:r w:rsidRPr="00081874" w:rsidR="00E5273F">
        <w:rPr>
          <w:rFonts w:ascii="Arial" w:hAnsi="Arial" w:cs="Arial"/>
          <w:szCs w:val="24"/>
        </w:rPr>
        <w:t xml:space="preserve"> </w:t>
      </w:r>
      <w:r w:rsidR="00A55973">
        <w:rPr>
          <w:rFonts w:ascii="Arial" w:hAnsi="Arial" w:cs="Arial"/>
          <w:szCs w:val="24"/>
        </w:rPr>
        <w:t xml:space="preserve">po sucu </w:t>
      </w:r>
      <w:r w:rsidRPr="00081874" w:rsidR="00E5273F">
        <w:rPr>
          <w:rFonts w:ascii="Arial" w:hAnsi="Arial" w:cs="Arial"/>
          <w:szCs w:val="24"/>
        </w:rPr>
        <w:t xml:space="preserve">ovog suda </w:t>
      </w:r>
      <w:r w:rsidR="00A305BD">
        <w:rPr>
          <w:rFonts w:ascii="Arial" w:hAnsi="Arial" w:cs="Arial"/>
          <w:szCs w:val="24"/>
        </w:rPr>
        <w:t xml:space="preserve">Tee Majsan </w:t>
      </w:r>
      <w:r w:rsidRPr="00081874" w:rsidR="00D90B0E">
        <w:rPr>
          <w:rFonts w:ascii="Arial" w:hAnsi="Arial" w:cs="Arial"/>
          <w:szCs w:val="24"/>
        </w:rPr>
        <w:t xml:space="preserve">kao </w:t>
      </w:r>
      <w:r w:rsidR="00A305BD">
        <w:rPr>
          <w:rFonts w:ascii="Arial" w:hAnsi="Arial" w:cs="Arial"/>
          <w:szCs w:val="24"/>
        </w:rPr>
        <w:t xml:space="preserve">predsjednici vijeća uz sudjelovanje Nade </w:t>
      </w:r>
      <w:proofErr w:type="spellStart"/>
      <w:r w:rsidR="00A305BD">
        <w:rPr>
          <w:rFonts w:ascii="Arial" w:hAnsi="Arial" w:cs="Arial"/>
          <w:szCs w:val="24"/>
        </w:rPr>
        <w:t>Radojčić</w:t>
      </w:r>
      <w:proofErr w:type="spellEnd"/>
      <w:r w:rsidR="00A305BD">
        <w:rPr>
          <w:rFonts w:ascii="Arial" w:hAnsi="Arial" w:cs="Arial"/>
          <w:szCs w:val="24"/>
        </w:rPr>
        <w:t xml:space="preserve"> i Željka </w:t>
      </w:r>
      <w:proofErr w:type="spellStart"/>
      <w:r w:rsidR="00A305BD">
        <w:rPr>
          <w:rFonts w:ascii="Arial" w:hAnsi="Arial" w:cs="Arial"/>
          <w:szCs w:val="24"/>
        </w:rPr>
        <w:t>Bukše</w:t>
      </w:r>
      <w:proofErr w:type="spellEnd"/>
      <w:r w:rsidR="00A305BD">
        <w:rPr>
          <w:rFonts w:ascii="Arial" w:hAnsi="Arial" w:cs="Arial"/>
          <w:szCs w:val="24"/>
        </w:rPr>
        <w:t xml:space="preserve"> kao članova vijeća </w:t>
      </w:r>
      <w:r w:rsidRPr="00081874" w:rsidR="00E5273F">
        <w:rPr>
          <w:rFonts w:ascii="Arial" w:hAnsi="Arial" w:cs="Arial"/>
          <w:szCs w:val="24"/>
        </w:rPr>
        <w:t xml:space="preserve">uz sudjelovanje </w:t>
      </w:r>
      <w:r w:rsidR="00A305BD">
        <w:rPr>
          <w:rFonts w:ascii="Arial" w:hAnsi="Arial" w:cs="Arial"/>
          <w:szCs w:val="24"/>
        </w:rPr>
        <w:t xml:space="preserve">Barbare Pavlović </w:t>
      </w:r>
      <w:r w:rsidRPr="00081874" w:rsidR="00E5273F">
        <w:rPr>
          <w:rFonts w:ascii="Arial" w:hAnsi="Arial" w:cs="Arial"/>
          <w:szCs w:val="24"/>
        </w:rPr>
        <w:t xml:space="preserve">kao zapisničara, u kaznenom </w:t>
      </w:r>
      <w:r w:rsidRPr="00081874" w:rsidR="004F70A3">
        <w:rPr>
          <w:rFonts w:ascii="Arial" w:hAnsi="Arial" w:cs="Arial"/>
          <w:szCs w:val="24"/>
        </w:rPr>
        <w:t xml:space="preserve">predmetu </w:t>
      </w:r>
      <w:r w:rsidRPr="00081874" w:rsidR="00BC2174">
        <w:rPr>
          <w:rFonts w:ascii="Arial" w:hAnsi="Arial" w:cs="Arial"/>
          <w:szCs w:val="24"/>
        </w:rPr>
        <w:t xml:space="preserve">protiv </w:t>
      </w:r>
      <w:r w:rsidR="00A305BD">
        <w:rPr>
          <w:rFonts w:ascii="Arial" w:hAnsi="Arial" w:cs="Arial"/>
          <w:szCs w:val="24"/>
        </w:rPr>
        <w:t>1. okrivljene S</w:t>
      </w:r>
      <w:r w:rsidR="008E0ACA">
        <w:rPr>
          <w:rFonts w:ascii="Arial" w:hAnsi="Arial" w:cs="Arial"/>
          <w:szCs w:val="24"/>
        </w:rPr>
        <w:t>.</w:t>
      </w:r>
      <w:r w:rsidR="00A305BD">
        <w:rPr>
          <w:rFonts w:ascii="Arial" w:hAnsi="Arial" w:cs="Arial"/>
          <w:szCs w:val="24"/>
        </w:rPr>
        <w:t xml:space="preserve"> O</w:t>
      </w:r>
      <w:r w:rsidR="008E0ACA">
        <w:rPr>
          <w:rFonts w:ascii="Arial" w:hAnsi="Arial" w:cs="Arial"/>
          <w:szCs w:val="24"/>
        </w:rPr>
        <w:t>.</w:t>
      </w:r>
      <w:r w:rsidR="00FD7439">
        <w:rPr>
          <w:rFonts w:ascii="Arial" w:hAnsi="Arial" w:cs="Arial"/>
          <w:szCs w:val="24"/>
        </w:rPr>
        <w:t>, 2. okrivljene H</w:t>
      </w:r>
      <w:r w:rsidR="008E0ACA">
        <w:rPr>
          <w:rFonts w:ascii="Arial" w:hAnsi="Arial" w:cs="Arial"/>
          <w:szCs w:val="24"/>
        </w:rPr>
        <w:t>.</w:t>
      </w:r>
      <w:r w:rsidR="00FD7439">
        <w:rPr>
          <w:rFonts w:ascii="Arial" w:hAnsi="Arial" w:cs="Arial"/>
          <w:szCs w:val="24"/>
        </w:rPr>
        <w:t xml:space="preserve"> O</w:t>
      </w:r>
      <w:r w:rsidR="008E0ACA">
        <w:rPr>
          <w:rFonts w:ascii="Arial" w:hAnsi="Arial" w:cs="Arial"/>
          <w:szCs w:val="24"/>
        </w:rPr>
        <w:t>.</w:t>
      </w:r>
      <w:r w:rsidR="00FD7439">
        <w:rPr>
          <w:rFonts w:ascii="Arial" w:hAnsi="Arial" w:cs="Arial"/>
          <w:szCs w:val="24"/>
        </w:rPr>
        <w:t xml:space="preserve"> i 3. maloljetne Đ</w:t>
      </w:r>
      <w:r w:rsidR="008E0ACA">
        <w:rPr>
          <w:rFonts w:ascii="Arial" w:hAnsi="Arial" w:cs="Arial"/>
          <w:szCs w:val="24"/>
        </w:rPr>
        <w:t>.</w:t>
      </w:r>
      <w:r w:rsidR="00FD7439">
        <w:rPr>
          <w:rFonts w:ascii="Arial" w:hAnsi="Arial" w:cs="Arial"/>
          <w:szCs w:val="24"/>
        </w:rPr>
        <w:t xml:space="preserve"> Z</w:t>
      </w:r>
      <w:r w:rsidR="008E0ACA">
        <w:rPr>
          <w:rFonts w:ascii="Arial" w:hAnsi="Arial" w:cs="Arial"/>
          <w:szCs w:val="24"/>
        </w:rPr>
        <w:t>.</w:t>
      </w:r>
      <w:r w:rsidR="00FD7439">
        <w:rPr>
          <w:rFonts w:ascii="Arial" w:hAnsi="Arial" w:cs="Arial"/>
          <w:szCs w:val="24"/>
        </w:rPr>
        <w:t xml:space="preserve"> </w:t>
      </w:r>
      <w:r w:rsidR="00A305BD">
        <w:rPr>
          <w:rFonts w:ascii="Arial" w:hAnsi="Arial" w:cs="Arial"/>
          <w:szCs w:val="24"/>
        </w:rPr>
        <w:t xml:space="preserve"> </w:t>
      </w:r>
      <w:r w:rsidRPr="00081874" w:rsidR="00292AEA">
        <w:rPr>
          <w:rFonts w:ascii="Arial" w:hAnsi="Arial" w:cs="Arial"/>
          <w:szCs w:val="24"/>
        </w:rPr>
        <w:t xml:space="preserve">zbog </w:t>
      </w:r>
      <w:r w:rsidRPr="00081874" w:rsidR="00B27378">
        <w:rPr>
          <w:rFonts w:ascii="Arial" w:hAnsi="Arial" w:cs="Arial"/>
          <w:szCs w:val="24"/>
        </w:rPr>
        <w:t>kazne</w:t>
      </w:r>
      <w:r w:rsidR="00A55973">
        <w:rPr>
          <w:rFonts w:ascii="Arial" w:hAnsi="Arial" w:cs="Arial"/>
          <w:szCs w:val="24"/>
        </w:rPr>
        <w:t>n</w:t>
      </w:r>
      <w:r w:rsidR="00A305BD">
        <w:rPr>
          <w:rFonts w:ascii="Arial" w:hAnsi="Arial" w:cs="Arial"/>
          <w:szCs w:val="24"/>
        </w:rPr>
        <w:t>og</w:t>
      </w:r>
      <w:r w:rsidRPr="00081874" w:rsidR="00292AEA">
        <w:rPr>
          <w:rFonts w:ascii="Arial" w:hAnsi="Arial" w:cs="Arial"/>
          <w:szCs w:val="24"/>
        </w:rPr>
        <w:t xml:space="preserve"> djela iz članka </w:t>
      </w:r>
      <w:r w:rsidR="00A305BD">
        <w:rPr>
          <w:rFonts w:ascii="Arial" w:hAnsi="Arial" w:cs="Arial"/>
          <w:szCs w:val="24"/>
        </w:rPr>
        <w:t>228</w:t>
      </w:r>
      <w:r w:rsidRPr="00081874" w:rsidR="00B27378">
        <w:rPr>
          <w:rFonts w:ascii="Arial" w:hAnsi="Arial" w:cs="Arial"/>
          <w:szCs w:val="24"/>
        </w:rPr>
        <w:t xml:space="preserve">. stavka </w:t>
      </w:r>
      <w:r w:rsidR="00A55973">
        <w:rPr>
          <w:rFonts w:ascii="Arial" w:hAnsi="Arial" w:cs="Arial"/>
          <w:szCs w:val="24"/>
        </w:rPr>
        <w:t>1</w:t>
      </w:r>
      <w:r w:rsidRPr="00081874" w:rsidR="00B27378">
        <w:rPr>
          <w:rFonts w:ascii="Arial" w:hAnsi="Arial" w:cs="Arial"/>
          <w:szCs w:val="24"/>
        </w:rPr>
        <w:t>.</w:t>
      </w:r>
      <w:r w:rsidRPr="00081874" w:rsidR="009C239F">
        <w:rPr>
          <w:rFonts w:ascii="Arial" w:hAnsi="Arial" w:cs="Arial"/>
          <w:szCs w:val="24"/>
        </w:rPr>
        <w:t xml:space="preserve"> </w:t>
      </w:r>
      <w:r w:rsidRPr="00BC67E3" w:rsidR="001B32E8">
        <w:rPr>
          <w:rFonts w:ascii="Arial" w:hAnsi="Arial" w:cs="Arial"/>
          <w:bCs/>
        </w:rPr>
        <w:t>Kaznenog zakona</w:t>
      </w:r>
      <w:r w:rsidR="001B32E8">
        <w:rPr>
          <w:rFonts w:ascii="Arial" w:hAnsi="Arial" w:cs="Arial"/>
          <w:bCs/>
        </w:rPr>
        <w:t xml:space="preserve"> („Narodne novine“, broj: 125/11., 144/12., 56/15., 61/15., 101/17., 118/18., 126/19., 84/21., 114/22., 114/23., 36/24.; dalje Kazneni zakon) </w:t>
      </w:r>
      <w:r w:rsidRPr="00081874">
        <w:rPr>
          <w:rFonts w:ascii="Arial" w:hAnsi="Arial" w:cs="Arial"/>
          <w:szCs w:val="24"/>
        </w:rPr>
        <w:t xml:space="preserve">povodom </w:t>
      </w:r>
      <w:r w:rsidRPr="00081874" w:rsidR="00BC2174">
        <w:rPr>
          <w:rFonts w:ascii="Arial" w:hAnsi="Arial" w:cs="Arial"/>
          <w:szCs w:val="24"/>
        </w:rPr>
        <w:t>optužnice</w:t>
      </w:r>
      <w:r w:rsidRPr="00081874" w:rsidR="0072294C">
        <w:rPr>
          <w:rFonts w:ascii="Arial" w:hAnsi="Arial" w:cs="Arial"/>
          <w:szCs w:val="24"/>
        </w:rPr>
        <w:t xml:space="preserve"> </w:t>
      </w:r>
      <w:r w:rsidRPr="00081874" w:rsidR="004B3AC4">
        <w:rPr>
          <w:rFonts w:ascii="Arial" w:hAnsi="Arial" w:cs="Arial"/>
          <w:szCs w:val="24"/>
        </w:rPr>
        <w:t xml:space="preserve">Općinskog državnog odvjetništva u Zagrebu </w:t>
      </w:r>
      <w:r w:rsidRPr="00081874" w:rsidR="004F70A3">
        <w:rPr>
          <w:rFonts w:ascii="Arial" w:hAnsi="Arial" w:cs="Arial"/>
          <w:szCs w:val="24"/>
        </w:rPr>
        <w:t xml:space="preserve">broj </w:t>
      </w:r>
      <w:r w:rsidRPr="00081874" w:rsidR="003D6A64">
        <w:rPr>
          <w:rFonts w:ascii="Arial" w:hAnsi="Arial" w:cs="Arial"/>
          <w:szCs w:val="24"/>
        </w:rPr>
        <w:t>K</w:t>
      </w:r>
      <w:r w:rsidRPr="00081874" w:rsidR="00EC0496">
        <w:rPr>
          <w:rFonts w:ascii="Arial" w:hAnsi="Arial" w:cs="Arial"/>
          <w:szCs w:val="24"/>
        </w:rPr>
        <w:t>O</w:t>
      </w:r>
      <w:r w:rsidR="00A305BD">
        <w:rPr>
          <w:rFonts w:ascii="Arial" w:hAnsi="Arial" w:cs="Arial"/>
          <w:szCs w:val="24"/>
        </w:rPr>
        <w:t>mp</w:t>
      </w:r>
      <w:r w:rsidRPr="00081874" w:rsidR="00315A35">
        <w:rPr>
          <w:rFonts w:ascii="Arial" w:hAnsi="Arial" w:cs="Arial"/>
          <w:szCs w:val="24"/>
        </w:rPr>
        <w:t>-DO-</w:t>
      </w:r>
      <w:r w:rsidR="00A305BD">
        <w:rPr>
          <w:rFonts w:ascii="Arial" w:hAnsi="Arial" w:cs="Arial"/>
          <w:szCs w:val="24"/>
        </w:rPr>
        <w:t xml:space="preserve">50/24 </w:t>
      </w:r>
      <w:r w:rsidRPr="00081874">
        <w:rPr>
          <w:rFonts w:ascii="Arial" w:hAnsi="Arial" w:cs="Arial"/>
          <w:szCs w:val="24"/>
        </w:rPr>
        <w:t>od</w:t>
      </w:r>
      <w:r w:rsidR="00A305BD">
        <w:rPr>
          <w:rFonts w:ascii="Arial" w:hAnsi="Arial" w:cs="Arial"/>
          <w:szCs w:val="24"/>
        </w:rPr>
        <w:t xml:space="preserve"> 6. kolovoza 2024</w:t>
      </w:r>
      <w:r w:rsidR="005061EB">
        <w:rPr>
          <w:rFonts w:ascii="Arial" w:hAnsi="Arial" w:cs="Arial"/>
          <w:szCs w:val="24"/>
        </w:rPr>
        <w:t>.</w:t>
      </w:r>
      <w:r w:rsidRPr="00081874" w:rsidR="00E5273F">
        <w:rPr>
          <w:rFonts w:ascii="Arial" w:hAnsi="Arial" w:cs="Arial"/>
          <w:szCs w:val="24"/>
        </w:rPr>
        <w:t>,</w:t>
      </w:r>
      <w:r w:rsidRPr="00081874">
        <w:rPr>
          <w:rFonts w:ascii="Arial" w:hAnsi="Arial" w:cs="Arial"/>
          <w:szCs w:val="24"/>
        </w:rPr>
        <w:t xml:space="preserve"> </w:t>
      </w:r>
      <w:r w:rsidRPr="00F11385" w:rsidR="00AE0848">
        <w:rPr>
          <w:rFonts w:ascii="Arial" w:hAnsi="Arial" w:cs="Arial"/>
        </w:rPr>
        <w:t xml:space="preserve">nakon </w:t>
      </w:r>
      <w:r w:rsidR="00AE0848">
        <w:rPr>
          <w:rFonts w:ascii="Arial" w:hAnsi="Arial" w:cs="Arial"/>
        </w:rPr>
        <w:t>ne</w:t>
      </w:r>
      <w:r w:rsidRPr="00F11385" w:rsidR="00AE0848">
        <w:rPr>
          <w:rFonts w:ascii="Arial" w:hAnsi="Arial" w:cs="Arial"/>
        </w:rPr>
        <w:t xml:space="preserve">javne rasprave održane </w:t>
      </w:r>
      <w:r w:rsidR="00AE0848">
        <w:rPr>
          <w:rFonts w:ascii="Arial" w:hAnsi="Arial" w:cs="Arial"/>
        </w:rPr>
        <w:t>30. lipnja 2026</w:t>
      </w:r>
      <w:r w:rsidRPr="00F11385" w:rsidR="00AE0848">
        <w:rPr>
          <w:rFonts w:ascii="Arial" w:hAnsi="Arial" w:cs="Arial"/>
        </w:rPr>
        <w:t xml:space="preserve">. u </w:t>
      </w:r>
      <w:r w:rsidR="00AE0848">
        <w:rPr>
          <w:rFonts w:ascii="Arial" w:hAnsi="Arial" w:cs="Arial"/>
        </w:rPr>
        <w:t>prisutnosti</w:t>
      </w:r>
      <w:r w:rsidRPr="00F11385" w:rsidR="00AE0848">
        <w:rPr>
          <w:rFonts w:ascii="Arial" w:hAnsi="Arial" w:cs="Arial"/>
        </w:rPr>
        <w:t xml:space="preserve"> </w:t>
      </w:r>
      <w:r w:rsidR="00AE0848">
        <w:rPr>
          <w:rFonts w:ascii="Arial" w:hAnsi="Arial" w:cs="Arial"/>
        </w:rPr>
        <w:t>savjetnice</w:t>
      </w:r>
      <w:r w:rsidRPr="00F11385" w:rsidR="00AE0848">
        <w:rPr>
          <w:rFonts w:ascii="Arial" w:hAnsi="Arial" w:cs="Arial"/>
        </w:rPr>
        <w:t xml:space="preserve"> Općinskog kaznenog državnog odvjetnika u Zagrebu </w:t>
      </w:r>
      <w:r w:rsidR="00AE0848">
        <w:rPr>
          <w:rFonts w:ascii="Arial" w:hAnsi="Arial" w:cs="Arial"/>
        </w:rPr>
        <w:t>Gabrijele Adamović</w:t>
      </w:r>
      <w:r w:rsidRPr="00F11385" w:rsidR="00AE0848">
        <w:rPr>
          <w:rFonts w:ascii="Arial" w:hAnsi="Arial" w:cs="Arial"/>
        </w:rPr>
        <w:t>, optuženoga</w:t>
      </w:r>
      <w:r w:rsidR="00AE0848">
        <w:rPr>
          <w:rFonts w:ascii="Arial" w:hAnsi="Arial" w:cs="Arial"/>
        </w:rPr>
        <w:t>1. okrivljene S</w:t>
      </w:r>
      <w:r w:rsidR="008E0ACA">
        <w:rPr>
          <w:rFonts w:ascii="Arial" w:hAnsi="Arial" w:cs="Arial"/>
        </w:rPr>
        <w:t>.</w:t>
      </w:r>
      <w:r w:rsidR="00AE0848">
        <w:rPr>
          <w:rFonts w:ascii="Arial" w:hAnsi="Arial" w:cs="Arial"/>
        </w:rPr>
        <w:t xml:space="preserve"> O</w:t>
      </w:r>
      <w:r w:rsidR="008E0ACA">
        <w:rPr>
          <w:rFonts w:ascii="Arial" w:hAnsi="Arial" w:cs="Arial"/>
        </w:rPr>
        <w:t>.</w:t>
      </w:r>
      <w:r w:rsidR="00AE0848">
        <w:rPr>
          <w:rFonts w:ascii="Arial" w:hAnsi="Arial" w:cs="Arial"/>
        </w:rPr>
        <w:t xml:space="preserve"> 2.okrivljene H</w:t>
      </w:r>
      <w:r w:rsidR="008E0ACA">
        <w:rPr>
          <w:rFonts w:ascii="Arial" w:hAnsi="Arial" w:cs="Arial"/>
        </w:rPr>
        <w:t>.</w:t>
      </w:r>
      <w:r w:rsidR="00AE0848">
        <w:rPr>
          <w:rFonts w:ascii="Arial" w:hAnsi="Arial" w:cs="Arial"/>
        </w:rPr>
        <w:t xml:space="preserve"> O</w:t>
      </w:r>
      <w:r w:rsidR="008E0ACA">
        <w:rPr>
          <w:rFonts w:ascii="Arial" w:hAnsi="Arial" w:cs="Arial"/>
        </w:rPr>
        <w:t>.</w:t>
      </w:r>
      <w:r w:rsidR="00AE0848">
        <w:rPr>
          <w:rFonts w:ascii="Arial" w:hAnsi="Arial" w:cs="Arial"/>
        </w:rPr>
        <w:t xml:space="preserve"> i 3. maloljetne Đ</w:t>
      </w:r>
      <w:r w:rsidR="008E0ACA">
        <w:rPr>
          <w:rFonts w:ascii="Arial" w:hAnsi="Arial" w:cs="Arial"/>
        </w:rPr>
        <w:t>.</w:t>
      </w:r>
      <w:r w:rsidR="00AE0848">
        <w:rPr>
          <w:rFonts w:ascii="Arial" w:hAnsi="Arial" w:cs="Arial"/>
        </w:rPr>
        <w:t xml:space="preserve"> Z</w:t>
      </w:r>
      <w:r w:rsidR="008E0ACA">
        <w:rPr>
          <w:rFonts w:ascii="Arial" w:hAnsi="Arial" w:cs="Arial"/>
        </w:rPr>
        <w:t>.</w:t>
      </w:r>
      <w:r w:rsidR="00AE0848">
        <w:rPr>
          <w:rFonts w:ascii="Arial" w:hAnsi="Arial" w:cs="Arial"/>
        </w:rPr>
        <w:t xml:space="preserve"> te zamjenika branitelja prvookrivljene S</w:t>
      </w:r>
      <w:r w:rsidR="008E0ACA">
        <w:rPr>
          <w:rFonts w:ascii="Arial" w:hAnsi="Arial" w:cs="Arial"/>
        </w:rPr>
        <w:t>.</w:t>
      </w:r>
      <w:r w:rsidR="00AE0848">
        <w:rPr>
          <w:rFonts w:ascii="Arial" w:hAnsi="Arial" w:cs="Arial"/>
        </w:rPr>
        <w:t xml:space="preserve"> O</w:t>
      </w:r>
      <w:r w:rsidR="008E0ACA">
        <w:rPr>
          <w:rFonts w:ascii="Arial" w:hAnsi="Arial" w:cs="Arial"/>
        </w:rPr>
        <w:t>.</w:t>
      </w:r>
      <w:r w:rsidR="00AE0848">
        <w:rPr>
          <w:rFonts w:ascii="Arial" w:hAnsi="Arial" w:cs="Arial"/>
        </w:rPr>
        <w:t xml:space="preserve">, odvjetnika Ines </w:t>
      </w:r>
      <w:proofErr w:type="spellStart"/>
      <w:r w:rsidR="00AE0848">
        <w:rPr>
          <w:rFonts w:ascii="Arial" w:hAnsi="Arial" w:cs="Arial"/>
        </w:rPr>
        <w:t>Samaržija</w:t>
      </w:r>
      <w:proofErr w:type="spellEnd"/>
      <w:r w:rsidR="00AE0848">
        <w:rPr>
          <w:rFonts w:ascii="Arial" w:hAnsi="Arial" w:cs="Arial"/>
        </w:rPr>
        <w:t>, branitelja drugookrivljene H</w:t>
      </w:r>
      <w:r w:rsidR="008E0ACA">
        <w:rPr>
          <w:rFonts w:ascii="Arial" w:hAnsi="Arial" w:cs="Arial"/>
        </w:rPr>
        <w:t>.</w:t>
      </w:r>
      <w:r w:rsidR="00AE0848">
        <w:rPr>
          <w:rFonts w:ascii="Arial" w:hAnsi="Arial" w:cs="Arial"/>
        </w:rPr>
        <w:t xml:space="preserve"> O</w:t>
      </w:r>
      <w:r w:rsidR="008E0ACA">
        <w:rPr>
          <w:rFonts w:ascii="Arial" w:hAnsi="Arial" w:cs="Arial"/>
        </w:rPr>
        <w:t>.</w:t>
      </w:r>
      <w:r w:rsidR="00AE0848">
        <w:rPr>
          <w:rFonts w:ascii="Arial" w:hAnsi="Arial" w:cs="Arial"/>
        </w:rPr>
        <w:t xml:space="preserve">, odvjetnika Maria </w:t>
      </w:r>
      <w:proofErr w:type="spellStart"/>
      <w:r w:rsidR="00AE0848">
        <w:rPr>
          <w:rFonts w:ascii="Arial" w:hAnsi="Arial" w:cs="Arial"/>
        </w:rPr>
        <w:t>Medaka</w:t>
      </w:r>
      <w:proofErr w:type="spellEnd"/>
      <w:r w:rsidR="00AE0848">
        <w:rPr>
          <w:rFonts w:ascii="Arial" w:hAnsi="Arial" w:cs="Arial"/>
        </w:rPr>
        <w:t xml:space="preserve">, branitelja </w:t>
      </w:r>
      <w:proofErr w:type="spellStart"/>
      <w:r w:rsidR="00AE0848">
        <w:rPr>
          <w:rFonts w:ascii="Arial" w:hAnsi="Arial" w:cs="Arial"/>
        </w:rPr>
        <w:t>trećemaloljetne</w:t>
      </w:r>
      <w:proofErr w:type="spellEnd"/>
      <w:r w:rsidR="00AE0848">
        <w:rPr>
          <w:rFonts w:ascii="Arial" w:hAnsi="Arial" w:cs="Arial"/>
        </w:rPr>
        <w:t xml:space="preserve"> Đ</w:t>
      </w:r>
      <w:r w:rsidR="008E0ACA">
        <w:rPr>
          <w:rFonts w:ascii="Arial" w:hAnsi="Arial" w:cs="Arial"/>
        </w:rPr>
        <w:t>.</w:t>
      </w:r>
      <w:r w:rsidR="00AE0848">
        <w:rPr>
          <w:rFonts w:ascii="Arial" w:hAnsi="Arial" w:cs="Arial"/>
        </w:rPr>
        <w:t xml:space="preserve"> Z</w:t>
      </w:r>
      <w:r w:rsidR="008E0ACA">
        <w:rPr>
          <w:rFonts w:ascii="Arial" w:hAnsi="Arial" w:cs="Arial"/>
        </w:rPr>
        <w:t>.</w:t>
      </w:r>
      <w:r w:rsidR="00AE0848">
        <w:rPr>
          <w:rFonts w:ascii="Arial" w:hAnsi="Arial" w:cs="Arial"/>
        </w:rPr>
        <w:t xml:space="preserve">, odvjetnika Borisa </w:t>
      </w:r>
      <w:proofErr w:type="spellStart"/>
      <w:r w:rsidR="00AE0848">
        <w:rPr>
          <w:rFonts w:ascii="Arial" w:hAnsi="Arial" w:cs="Arial"/>
        </w:rPr>
        <w:t>Vinčića</w:t>
      </w:r>
      <w:proofErr w:type="spellEnd"/>
      <w:r w:rsidR="00AE0848">
        <w:rPr>
          <w:rFonts w:ascii="Arial" w:hAnsi="Arial" w:cs="Arial"/>
        </w:rPr>
        <w:t>, predstavnika Hrvatskog zavoda za socijalni rad, Područni ured Vrbovec Mirele Tepavac Matijašić te stručne suradnice suda Nade Damjanović,</w:t>
      </w:r>
      <w:r w:rsidRPr="00F11385" w:rsidR="00AE0848">
        <w:rPr>
          <w:rFonts w:ascii="Arial" w:hAnsi="Arial" w:cs="Arial"/>
        </w:rPr>
        <w:t xml:space="preserve"> </w:t>
      </w:r>
      <w:r w:rsidR="00AE0848">
        <w:rPr>
          <w:rFonts w:ascii="Arial" w:hAnsi="Arial" w:cs="Arial"/>
        </w:rPr>
        <w:t xml:space="preserve">1. srpnja 2026. donio je, </w:t>
      </w:r>
      <w:r w:rsidRPr="00F11385" w:rsidR="00AE0848">
        <w:rPr>
          <w:rFonts w:ascii="Arial" w:hAnsi="Arial" w:cs="Arial"/>
        </w:rPr>
        <w:t>objavio i</w:t>
      </w:r>
    </w:p>
    <w:p w:rsidRPr="00081874" w:rsidR="00C858EE" w:rsidP="005B5179" w:rsidRDefault="00C858EE" w14:paraId="3C8E6164" w14:textId="77777777">
      <w:pPr>
        <w:ind w:firstLine="720"/>
        <w:jc w:val="both"/>
        <w:rPr>
          <w:rFonts w:ascii="Arial" w:hAnsi="Arial" w:cs="Arial"/>
          <w:szCs w:val="24"/>
        </w:rPr>
      </w:pPr>
    </w:p>
    <w:p w:rsidRPr="00081874" w:rsidR="00004071" w:rsidP="00F4521B" w:rsidRDefault="00AE0848" w14:paraId="3D3AFF50" w14:textId="77777777">
      <w:pPr>
        <w:jc w:val="center"/>
        <w:rPr>
          <w:rFonts w:ascii="Arial" w:hAnsi="Arial" w:cs="Arial"/>
          <w:szCs w:val="24"/>
        </w:rPr>
      </w:pPr>
      <w:r>
        <w:rPr>
          <w:rFonts w:ascii="Arial" w:hAnsi="Arial" w:cs="Arial"/>
          <w:szCs w:val="24"/>
        </w:rPr>
        <w:t>p r e s u d i o</w:t>
      </w:r>
      <w:r w:rsidRPr="00081874" w:rsidR="00603608">
        <w:rPr>
          <w:rFonts w:ascii="Arial" w:hAnsi="Arial" w:cs="Arial"/>
          <w:szCs w:val="24"/>
        </w:rPr>
        <w:t xml:space="preserve">   j e</w:t>
      </w:r>
    </w:p>
    <w:p w:rsidR="00272023" w:rsidP="00272023" w:rsidRDefault="00272023" w14:paraId="1B616C91" w14:textId="77777777">
      <w:pPr>
        <w:jc w:val="both"/>
        <w:rPr>
          <w:rFonts w:ascii="Arial" w:hAnsi="Arial" w:cs="Arial"/>
          <w:bCs/>
          <w:szCs w:val="24"/>
        </w:rPr>
      </w:pPr>
    </w:p>
    <w:p w:rsidR="00AE0848" w:rsidP="00AE0848" w:rsidRDefault="00AE0848" w14:paraId="038EBB9D" w14:textId="77777777">
      <w:pPr>
        <w:spacing w:before="240" w:after="240"/>
        <w:jc w:val="both"/>
        <w:rPr>
          <w:rFonts w:ascii="Arial" w:hAnsi="Arial" w:cs="Arial"/>
          <w:noProof/>
          <w:color w:val="000000"/>
        </w:rPr>
      </w:pPr>
      <w:r>
        <w:rPr>
          <w:rFonts w:ascii="Arial" w:hAnsi="Arial" w:cs="Arial"/>
          <w:noProof/>
          <w:color w:val="000000"/>
        </w:rPr>
        <w:t>I</w:t>
      </w:r>
      <w:r>
        <w:rPr>
          <w:rFonts w:ascii="Arial" w:hAnsi="Arial" w:cs="Arial"/>
          <w:noProof/>
          <w:color w:val="000000"/>
        </w:rPr>
        <w:tab/>
      </w:r>
      <w:r w:rsidRPr="00F21598">
        <w:rPr>
          <w:rFonts w:ascii="Arial" w:hAnsi="Arial" w:cs="Arial"/>
          <w:noProof/>
          <w:color w:val="000000"/>
        </w:rPr>
        <w:t>1.</w:t>
      </w:r>
      <w:r>
        <w:rPr>
          <w:rFonts w:ascii="Arial" w:hAnsi="Arial" w:cs="Arial"/>
          <w:noProof/>
          <w:color w:val="000000"/>
        </w:rPr>
        <w:t xml:space="preserve"> o</w:t>
      </w:r>
      <w:r w:rsidRPr="00F21598">
        <w:rPr>
          <w:rFonts w:ascii="Arial" w:hAnsi="Arial" w:cs="Arial"/>
          <w:noProof/>
          <w:color w:val="000000"/>
        </w:rPr>
        <w:t>ptužena S</w:t>
      </w:r>
      <w:r w:rsidR="008E0ACA">
        <w:rPr>
          <w:rFonts w:ascii="Arial" w:hAnsi="Arial" w:cs="Arial"/>
          <w:noProof/>
          <w:color w:val="000000"/>
        </w:rPr>
        <w:t>.</w:t>
      </w:r>
      <w:r w:rsidRPr="00F21598">
        <w:rPr>
          <w:rFonts w:ascii="Arial" w:hAnsi="Arial" w:cs="Arial"/>
          <w:noProof/>
          <w:color w:val="000000"/>
        </w:rPr>
        <w:t xml:space="preserve"> O</w:t>
      </w:r>
      <w:r w:rsidR="008E0ACA">
        <w:rPr>
          <w:rFonts w:ascii="Arial" w:hAnsi="Arial" w:cs="Arial"/>
          <w:noProof/>
          <w:color w:val="000000"/>
        </w:rPr>
        <w:t>.</w:t>
      </w:r>
      <w:r w:rsidRPr="00F21598">
        <w:rPr>
          <w:rFonts w:ascii="Arial" w:hAnsi="Arial" w:cs="Arial"/>
          <w:noProof/>
          <w:color w:val="000000"/>
        </w:rPr>
        <w:t>, OIB:, kćeri i, rođene, rođene., u, državljanke Republike Hrvatske, s prebivalištem u, bez zanimanja i stručne spreme,</w:t>
      </w:r>
      <w:r>
        <w:rPr>
          <w:rFonts w:ascii="Arial" w:hAnsi="Arial" w:cs="Arial"/>
          <w:noProof/>
          <w:color w:val="000000"/>
        </w:rPr>
        <w:t xml:space="preserve"> pismena sa završenih sedam razreda osnovne škole, nezaposlena, prima dječji doplatak od 450,00 eur, živi u izvanbračnoj zajednici, majka četvero djece s petim na putu, bez imovine, kazneno osuđivana i prekršajno kažnjavana</w:t>
      </w:r>
    </w:p>
    <w:p w:rsidR="00AE0848" w:rsidP="00673F1E" w:rsidRDefault="00AE0848" w14:paraId="15C02DB6" w14:textId="77777777">
      <w:pPr>
        <w:spacing w:before="240" w:after="240"/>
        <w:ind w:firstLine="720"/>
        <w:jc w:val="both"/>
        <w:rPr>
          <w:rFonts w:ascii="Arial" w:hAnsi="Arial" w:cs="Arial"/>
          <w:noProof/>
          <w:color w:val="000000"/>
        </w:rPr>
      </w:pPr>
      <w:r w:rsidRPr="00F21598">
        <w:rPr>
          <w:rFonts w:ascii="Arial" w:hAnsi="Arial" w:cs="Arial"/>
          <w:noProof/>
          <w:color w:val="000000"/>
        </w:rPr>
        <w:t xml:space="preserve">2. </w:t>
      </w:r>
      <w:r w:rsidR="00673F1E">
        <w:rPr>
          <w:rFonts w:ascii="Arial" w:hAnsi="Arial" w:cs="Arial"/>
          <w:noProof/>
          <w:color w:val="000000"/>
        </w:rPr>
        <w:t>o</w:t>
      </w:r>
      <w:r w:rsidRPr="00F21598">
        <w:rPr>
          <w:rFonts w:ascii="Arial" w:hAnsi="Arial" w:cs="Arial"/>
          <w:noProof/>
          <w:color w:val="000000"/>
        </w:rPr>
        <w:t>ptužena H</w:t>
      </w:r>
      <w:r w:rsidR="001F4F6A">
        <w:rPr>
          <w:rFonts w:ascii="Arial" w:hAnsi="Arial" w:cs="Arial"/>
          <w:noProof/>
          <w:color w:val="000000"/>
        </w:rPr>
        <w:t>.</w:t>
      </w:r>
      <w:r w:rsidRPr="00F21598">
        <w:rPr>
          <w:rFonts w:ascii="Arial" w:hAnsi="Arial" w:cs="Arial"/>
          <w:noProof/>
          <w:color w:val="000000"/>
        </w:rPr>
        <w:t xml:space="preserve"> O</w:t>
      </w:r>
      <w:r w:rsidR="001F4F6A">
        <w:rPr>
          <w:rFonts w:ascii="Arial" w:hAnsi="Arial" w:cs="Arial"/>
          <w:noProof/>
          <w:color w:val="000000"/>
        </w:rPr>
        <w:t>.</w:t>
      </w:r>
      <w:r w:rsidRPr="00F21598">
        <w:rPr>
          <w:rFonts w:ascii="Arial" w:hAnsi="Arial" w:cs="Arial"/>
          <w:noProof/>
          <w:color w:val="000000"/>
        </w:rPr>
        <w:t xml:space="preserve">, OIB:, kćeri i, rođene, rođene. u, s prebivalištem u 4, s boravištem na adresi, bez zanimanja, pismene, sa završenom osnovnom školom, nezaposlene, živi u izvanbračnoj zajednici, majke dvoje maloljetne djece i s trećim na putu, bez imovine, </w:t>
      </w:r>
      <w:r>
        <w:rPr>
          <w:rFonts w:ascii="Arial" w:hAnsi="Arial" w:cs="Arial"/>
          <w:noProof/>
          <w:color w:val="000000"/>
        </w:rPr>
        <w:t>osuđivana</w:t>
      </w:r>
      <w:r w:rsidRPr="00F21598">
        <w:rPr>
          <w:rFonts w:ascii="Arial" w:hAnsi="Arial" w:cs="Arial"/>
          <w:noProof/>
          <w:color w:val="000000"/>
        </w:rPr>
        <w:t xml:space="preserve">, </w:t>
      </w:r>
    </w:p>
    <w:p w:rsidRPr="00F21598" w:rsidR="00AE0848" w:rsidP="00673F1E" w:rsidRDefault="00AE0848" w14:paraId="08A65106" w14:textId="77777777">
      <w:pPr>
        <w:spacing w:before="240" w:after="240"/>
        <w:ind w:firstLine="720"/>
        <w:jc w:val="both"/>
        <w:rPr>
          <w:rFonts w:ascii="Arial" w:hAnsi="Arial" w:cs="Arial"/>
          <w:noProof/>
          <w:color w:val="000000"/>
        </w:rPr>
      </w:pPr>
      <w:r w:rsidRPr="00F21598">
        <w:rPr>
          <w:rFonts w:ascii="Arial" w:hAnsi="Arial" w:cs="Arial"/>
          <w:noProof/>
          <w:color w:val="000000"/>
        </w:rPr>
        <w:t xml:space="preserve">3. </w:t>
      </w:r>
      <w:r w:rsidR="00673F1E">
        <w:rPr>
          <w:rFonts w:ascii="Arial" w:hAnsi="Arial" w:cs="Arial"/>
          <w:noProof/>
          <w:color w:val="000000"/>
        </w:rPr>
        <w:t>m</w:t>
      </w:r>
      <w:r w:rsidRPr="00F21598">
        <w:rPr>
          <w:rFonts w:ascii="Arial" w:hAnsi="Arial" w:cs="Arial"/>
          <w:noProof/>
          <w:color w:val="000000"/>
        </w:rPr>
        <w:t xml:space="preserve">aloljetna </w:t>
      </w:r>
      <w:r>
        <w:rPr>
          <w:rFonts w:ascii="Arial" w:hAnsi="Arial" w:cs="Arial"/>
          <w:noProof/>
          <w:color w:val="000000"/>
        </w:rPr>
        <w:t>Đ</w:t>
      </w:r>
      <w:r w:rsidR="001F4F6A">
        <w:rPr>
          <w:rFonts w:ascii="Arial" w:hAnsi="Arial" w:cs="Arial"/>
          <w:noProof/>
          <w:color w:val="000000"/>
        </w:rPr>
        <w:t>.</w:t>
      </w:r>
      <w:r w:rsidRPr="00F21598">
        <w:rPr>
          <w:rFonts w:ascii="Arial" w:hAnsi="Arial" w:cs="Arial"/>
          <w:noProof/>
          <w:color w:val="000000"/>
        </w:rPr>
        <w:t xml:space="preserve"> Z</w:t>
      </w:r>
      <w:r w:rsidR="001F4F6A">
        <w:rPr>
          <w:rFonts w:ascii="Arial" w:hAnsi="Arial" w:cs="Arial"/>
          <w:noProof/>
          <w:color w:val="000000"/>
        </w:rPr>
        <w:t>.</w:t>
      </w:r>
      <w:r w:rsidRPr="00F21598">
        <w:rPr>
          <w:rFonts w:ascii="Arial" w:hAnsi="Arial" w:cs="Arial"/>
          <w:noProof/>
          <w:color w:val="000000"/>
        </w:rPr>
        <w:t xml:space="preserve">, OIB:, kćeri i, rođene, rođenoj. u Zagrebu, s prebivalištem u, državljanki Republike Hrvatske, pismenoj, sa završenih 6 razreda osnovne škole, nezaposlenoj, neudanoj, bez djece, bez imovine, nisu izricane odgojne mjere, </w:t>
      </w:r>
    </w:p>
    <w:p w:rsidR="00AE0848" w:rsidP="00AE0848" w:rsidRDefault="00AE0848" w14:paraId="6F7F059B" w14:textId="77777777"/>
    <w:p w:rsidR="00AE0848" w:rsidP="00AE0848" w:rsidRDefault="00AE0848" w14:paraId="7706EE83" w14:textId="77777777"/>
    <w:p w:rsidRPr="00F21598" w:rsidR="00AE0848" w:rsidP="00AE0848" w:rsidRDefault="00AE0848" w14:paraId="5FF9044F" w14:textId="77777777">
      <w:pPr>
        <w:jc w:val="center"/>
        <w:rPr>
          <w:rFonts w:ascii="Arial" w:hAnsi="Arial" w:cs="Arial"/>
        </w:rPr>
      </w:pPr>
      <w:r w:rsidRPr="00F21598">
        <w:rPr>
          <w:rFonts w:ascii="Arial" w:hAnsi="Arial" w:cs="Arial"/>
        </w:rPr>
        <w:t>k r i v e su</w:t>
      </w:r>
    </w:p>
    <w:p w:rsidRPr="00500763" w:rsidR="00AE0848" w:rsidP="00AE0848" w:rsidRDefault="00AE0848" w14:paraId="6F273A1D" w14:textId="77777777">
      <w:pPr>
        <w:ind w:firstLine="720"/>
        <w:rPr>
          <w:rFonts w:ascii="Arial" w:hAnsi="Arial" w:cs="Arial"/>
        </w:rPr>
      </w:pPr>
      <w:r w:rsidRPr="00500763">
        <w:rPr>
          <w:rFonts w:ascii="Arial" w:hAnsi="Arial" w:cs="Arial"/>
        </w:rPr>
        <w:t xml:space="preserve">što </w:t>
      </w:r>
      <w:r>
        <w:rPr>
          <w:rFonts w:ascii="Arial" w:hAnsi="Arial" w:cs="Arial"/>
        </w:rPr>
        <w:t>su</w:t>
      </w:r>
      <w:r w:rsidRPr="00500763">
        <w:rPr>
          <w:rFonts w:ascii="Arial" w:hAnsi="Arial" w:cs="Arial"/>
        </w:rPr>
        <w:t xml:space="preserve">: </w:t>
      </w:r>
    </w:p>
    <w:p w:rsidRPr="00500763" w:rsidR="00AE0848" w:rsidP="00AE0848" w:rsidRDefault="00AE0848" w14:paraId="4EED6E8F" w14:textId="77777777">
      <w:pPr>
        <w:ind w:firstLine="720"/>
        <w:rPr>
          <w:rFonts w:ascii="Arial" w:hAnsi="Arial" w:cs="Arial"/>
        </w:rPr>
      </w:pPr>
    </w:p>
    <w:p w:rsidR="00AE0848" w:rsidP="00673F1E" w:rsidRDefault="00AE0848" w14:paraId="05B73FE4" w14:textId="68BBF0A7">
      <w:pPr>
        <w:snapToGrid w:val="false"/>
        <w:ind w:firstLine="720"/>
        <w:jc w:val="both"/>
        <w:rPr>
          <w:rFonts w:ascii="Arial" w:hAnsi="Arial" w:cs="Arial"/>
        </w:rPr>
      </w:pPr>
      <w:r w:rsidRPr="00F21598">
        <w:rPr>
          <w:rFonts w:ascii="Arial" w:hAnsi="Arial" w:cs="Arial"/>
        </w:rPr>
        <w:t>31. svibnja 2024. oko 17,00 sati, u Zagrebu, , zajedno i dogovorno, u nakani da se domognu sveg tuđeg novca i predmeta koje pronađu, prišle državljanki, te iz torbe koju je nosila,</w:t>
      </w:r>
      <w:r>
        <w:rPr>
          <w:rFonts w:ascii="Arial" w:hAnsi="Arial" w:cs="Arial"/>
        </w:rPr>
        <w:t xml:space="preserve"> uzele i </w:t>
      </w:r>
      <w:r w:rsidRPr="00F21598">
        <w:rPr>
          <w:rFonts w:ascii="Arial" w:hAnsi="Arial" w:cs="Arial"/>
        </w:rPr>
        <w:t xml:space="preserve"> u zajedničku korist zadržale prozirnu PVC vrećicu, u kojoj se nalazilo 1x10 eura, 2x5 eura, mali podsjetnik, PVC vrećica u kojoj se nalazila žvakaća guma, pinceta, svjetlo plavi punjač baterija, razni lijekovi, sunčane naočale marke </w:t>
      </w:r>
      <w:proofErr w:type="spellStart"/>
      <w:r w:rsidRPr="00F21598">
        <w:rPr>
          <w:rFonts w:ascii="Arial" w:hAnsi="Arial" w:cs="Arial"/>
        </w:rPr>
        <w:t>Colman</w:t>
      </w:r>
      <w:proofErr w:type="spellEnd"/>
      <w:r w:rsidRPr="00F21598">
        <w:rPr>
          <w:rFonts w:ascii="Arial" w:hAnsi="Arial" w:cs="Arial"/>
        </w:rPr>
        <w:t xml:space="preserve"> smeđe boje u crnoj tekstilnoj vrećici, sve vlasništvo a ukupne vrijednosti 80,00 eura,</w:t>
      </w:r>
    </w:p>
    <w:p w:rsidR="00AE0848" w:rsidP="00AE0848" w:rsidRDefault="00AE0848" w14:paraId="621ABC6F" w14:textId="77777777">
      <w:pPr>
        <w:snapToGrid w:val="false"/>
        <w:jc w:val="both"/>
        <w:rPr>
          <w:rFonts w:ascii="Arial" w:hAnsi="Arial" w:cs="Arial"/>
        </w:rPr>
      </w:pPr>
    </w:p>
    <w:p w:rsidRPr="002042ED" w:rsidR="00AE0848" w:rsidP="00AE0848" w:rsidRDefault="00AE0848" w14:paraId="36BBC76A" w14:textId="77777777">
      <w:pPr>
        <w:snapToGrid w:val="false"/>
        <w:jc w:val="both"/>
        <w:rPr>
          <w:rFonts w:ascii="Arial" w:hAnsi="Arial" w:cs="Arial"/>
        </w:rPr>
      </w:pPr>
      <w:r w:rsidRPr="002042ED">
        <w:rPr>
          <w:rFonts w:ascii="Arial" w:hAnsi="Arial" w:cs="Arial"/>
        </w:rPr>
        <w:t xml:space="preserve">- dakle, </w:t>
      </w:r>
      <w:r>
        <w:rPr>
          <w:rFonts w:ascii="Arial" w:hAnsi="Arial" w:cs="Arial"/>
        </w:rPr>
        <w:t>t</w:t>
      </w:r>
      <w:r w:rsidRPr="00F21598">
        <w:rPr>
          <w:rFonts w:ascii="Arial" w:hAnsi="Arial" w:cs="Arial"/>
        </w:rPr>
        <w:t>uđe pokretne stvari oduzele drugome s ciljem da ih protupravno prisvoje,</w:t>
      </w:r>
      <w:r w:rsidRPr="002042ED">
        <w:rPr>
          <w:rFonts w:ascii="Arial" w:hAnsi="Arial" w:cs="Arial"/>
        </w:rPr>
        <w:t>,</w:t>
      </w:r>
    </w:p>
    <w:p w:rsidR="00AE0848" w:rsidP="00AE0848" w:rsidRDefault="00AE0848" w14:paraId="5CDE0639" w14:textId="77777777">
      <w:pPr>
        <w:snapToGrid w:val="false"/>
        <w:jc w:val="both"/>
        <w:rPr>
          <w:rFonts w:ascii="Arial" w:hAnsi="Arial" w:cs="Arial"/>
        </w:rPr>
      </w:pPr>
    </w:p>
    <w:p w:rsidR="00AE0848" w:rsidP="00AE0848" w:rsidRDefault="00AE0848" w14:paraId="4CA194F1" w14:textId="77777777">
      <w:pPr>
        <w:snapToGrid w:val="false"/>
        <w:jc w:val="both"/>
        <w:rPr>
          <w:rFonts w:ascii="Arial" w:hAnsi="Arial" w:cs="Arial"/>
        </w:rPr>
      </w:pPr>
      <w:r w:rsidRPr="002042ED">
        <w:rPr>
          <w:rFonts w:ascii="Arial" w:hAnsi="Arial" w:cs="Arial"/>
        </w:rPr>
        <w:t xml:space="preserve">čime </w:t>
      </w:r>
      <w:r>
        <w:rPr>
          <w:rFonts w:ascii="Arial" w:hAnsi="Arial" w:cs="Arial"/>
        </w:rPr>
        <w:t xml:space="preserve">su </w:t>
      </w:r>
      <w:r w:rsidRPr="00F21598">
        <w:rPr>
          <w:rFonts w:ascii="Arial" w:hAnsi="Arial" w:cs="Arial"/>
        </w:rPr>
        <w:t>počinile kazneno djelo protiv imovine – krađom – opisano i kažnjivo po članku 228. stavak 1. Kaznenog zakona (</w:t>
      </w:r>
      <w:r>
        <w:rPr>
          <w:rFonts w:ascii="Arial" w:hAnsi="Arial" w:cs="Arial"/>
        </w:rPr>
        <w:t>„</w:t>
      </w:r>
      <w:r w:rsidRPr="00F21598">
        <w:rPr>
          <w:rFonts w:ascii="Arial" w:hAnsi="Arial" w:cs="Arial"/>
        </w:rPr>
        <w:t>Narodne novine</w:t>
      </w:r>
      <w:r>
        <w:rPr>
          <w:rFonts w:ascii="Arial" w:hAnsi="Arial" w:cs="Arial"/>
        </w:rPr>
        <w:t>“,</w:t>
      </w:r>
      <w:r w:rsidRPr="00F21598">
        <w:rPr>
          <w:rFonts w:ascii="Arial" w:hAnsi="Arial" w:cs="Arial"/>
        </w:rPr>
        <w:t xml:space="preserve"> broj: 125/11</w:t>
      </w:r>
      <w:r>
        <w:rPr>
          <w:rFonts w:ascii="Arial" w:hAnsi="Arial" w:cs="Arial"/>
        </w:rPr>
        <w:t>.</w:t>
      </w:r>
      <w:r w:rsidRPr="00F21598">
        <w:rPr>
          <w:rFonts w:ascii="Arial" w:hAnsi="Arial" w:cs="Arial"/>
        </w:rPr>
        <w:t>, 144/12</w:t>
      </w:r>
      <w:r>
        <w:rPr>
          <w:rFonts w:ascii="Arial" w:hAnsi="Arial" w:cs="Arial"/>
        </w:rPr>
        <w:t>.</w:t>
      </w:r>
      <w:r w:rsidRPr="00F21598">
        <w:rPr>
          <w:rFonts w:ascii="Arial" w:hAnsi="Arial" w:cs="Arial"/>
        </w:rPr>
        <w:t>, 56/15</w:t>
      </w:r>
      <w:r>
        <w:rPr>
          <w:rFonts w:ascii="Arial" w:hAnsi="Arial" w:cs="Arial"/>
        </w:rPr>
        <w:t>.</w:t>
      </w:r>
      <w:r w:rsidRPr="00F21598">
        <w:rPr>
          <w:rFonts w:ascii="Arial" w:hAnsi="Arial" w:cs="Arial"/>
        </w:rPr>
        <w:t>, 61/15</w:t>
      </w:r>
      <w:r>
        <w:rPr>
          <w:rFonts w:ascii="Arial" w:hAnsi="Arial" w:cs="Arial"/>
        </w:rPr>
        <w:t>.</w:t>
      </w:r>
      <w:r w:rsidRPr="00F21598">
        <w:rPr>
          <w:rFonts w:ascii="Arial" w:hAnsi="Arial" w:cs="Arial"/>
        </w:rPr>
        <w:t>, 101/17</w:t>
      </w:r>
      <w:r>
        <w:rPr>
          <w:rFonts w:ascii="Arial" w:hAnsi="Arial" w:cs="Arial"/>
        </w:rPr>
        <w:t>.</w:t>
      </w:r>
      <w:r w:rsidRPr="00F21598">
        <w:rPr>
          <w:rFonts w:ascii="Arial" w:hAnsi="Arial" w:cs="Arial"/>
        </w:rPr>
        <w:t>, 118/18</w:t>
      </w:r>
      <w:r>
        <w:rPr>
          <w:rFonts w:ascii="Arial" w:hAnsi="Arial" w:cs="Arial"/>
        </w:rPr>
        <w:t>.</w:t>
      </w:r>
      <w:r w:rsidRPr="00F21598">
        <w:rPr>
          <w:rFonts w:ascii="Arial" w:hAnsi="Arial" w:cs="Arial"/>
        </w:rPr>
        <w:t>, 126/19</w:t>
      </w:r>
      <w:r>
        <w:rPr>
          <w:rFonts w:ascii="Arial" w:hAnsi="Arial" w:cs="Arial"/>
        </w:rPr>
        <w:t>.</w:t>
      </w:r>
      <w:r w:rsidRPr="00F21598">
        <w:rPr>
          <w:rFonts w:ascii="Arial" w:hAnsi="Arial" w:cs="Arial"/>
        </w:rPr>
        <w:t>, 84/21</w:t>
      </w:r>
      <w:r>
        <w:rPr>
          <w:rFonts w:ascii="Arial" w:hAnsi="Arial" w:cs="Arial"/>
        </w:rPr>
        <w:t>.</w:t>
      </w:r>
      <w:r w:rsidRPr="00F21598">
        <w:rPr>
          <w:rFonts w:ascii="Arial" w:hAnsi="Arial" w:cs="Arial"/>
        </w:rPr>
        <w:t>, 114/22</w:t>
      </w:r>
      <w:r>
        <w:rPr>
          <w:rFonts w:ascii="Arial" w:hAnsi="Arial" w:cs="Arial"/>
        </w:rPr>
        <w:t>.</w:t>
      </w:r>
      <w:r w:rsidRPr="00F21598">
        <w:rPr>
          <w:rFonts w:ascii="Arial" w:hAnsi="Arial" w:cs="Arial"/>
        </w:rPr>
        <w:t>, 113/23</w:t>
      </w:r>
      <w:r>
        <w:rPr>
          <w:rFonts w:ascii="Arial" w:hAnsi="Arial" w:cs="Arial"/>
        </w:rPr>
        <w:t>.</w:t>
      </w:r>
      <w:r w:rsidRPr="00F21598">
        <w:rPr>
          <w:rFonts w:ascii="Arial" w:hAnsi="Arial" w:cs="Arial"/>
        </w:rPr>
        <w:t xml:space="preserve"> i 36/24</w:t>
      </w:r>
      <w:r>
        <w:rPr>
          <w:rFonts w:ascii="Arial" w:hAnsi="Arial" w:cs="Arial"/>
        </w:rPr>
        <w:t>.; dalje:</w:t>
      </w:r>
      <w:r w:rsidRPr="00F21598">
        <w:rPr>
          <w:rFonts w:ascii="Arial" w:hAnsi="Arial" w:cs="Arial"/>
        </w:rPr>
        <w:t xml:space="preserve"> Kazneni zakon).</w:t>
      </w:r>
    </w:p>
    <w:p w:rsidR="00AE0848" w:rsidP="00AE0848" w:rsidRDefault="00AE0848" w14:paraId="6DDBD264" w14:textId="77777777">
      <w:pPr>
        <w:snapToGrid w:val="false"/>
        <w:jc w:val="both"/>
        <w:rPr>
          <w:rFonts w:ascii="Arial" w:hAnsi="Arial" w:cs="Arial"/>
        </w:rPr>
      </w:pPr>
    </w:p>
    <w:p w:rsidRPr="00F8208C" w:rsidR="00AE0848" w:rsidP="00AE0848" w:rsidRDefault="00AE0848" w14:paraId="2523354D" w14:textId="77777777">
      <w:pPr>
        <w:ind w:right="42"/>
        <w:jc w:val="both"/>
        <w:outlineLvl w:val="0"/>
        <w:rPr>
          <w:rFonts w:ascii="Arial" w:hAnsi="Arial" w:cs="Arial"/>
          <w:noProof/>
        </w:rPr>
      </w:pPr>
      <w:r>
        <w:rPr>
          <w:rFonts w:ascii="Arial" w:hAnsi="Arial" w:cs="Arial"/>
          <w:noProof/>
        </w:rPr>
        <w:t>II</w:t>
      </w:r>
      <w:r>
        <w:rPr>
          <w:rFonts w:ascii="Arial" w:hAnsi="Arial" w:cs="Arial"/>
          <w:noProof/>
        </w:rPr>
        <w:tab/>
      </w:r>
      <w:r w:rsidRPr="00F8208C">
        <w:rPr>
          <w:rFonts w:ascii="Arial" w:hAnsi="Arial" w:cs="Arial"/>
          <w:noProof/>
        </w:rPr>
        <w:t xml:space="preserve">Na temelju članka </w:t>
      </w:r>
      <w:r>
        <w:rPr>
          <w:rFonts w:ascii="Arial" w:hAnsi="Arial" w:cs="Arial"/>
          <w:noProof/>
        </w:rPr>
        <w:t>228. stavka 1. Kaznenog zakona 1. optužena S</w:t>
      </w:r>
      <w:r w:rsidR="001F4F6A">
        <w:rPr>
          <w:rFonts w:ascii="Arial" w:hAnsi="Arial" w:cs="Arial"/>
          <w:noProof/>
        </w:rPr>
        <w:t>.</w:t>
      </w:r>
      <w:r>
        <w:rPr>
          <w:rFonts w:ascii="Arial" w:hAnsi="Arial" w:cs="Arial"/>
          <w:noProof/>
        </w:rPr>
        <w:t xml:space="preserve"> O</w:t>
      </w:r>
      <w:r w:rsidR="001F4F6A">
        <w:rPr>
          <w:rFonts w:ascii="Arial" w:hAnsi="Arial" w:cs="Arial"/>
          <w:noProof/>
        </w:rPr>
        <w:t>.</w:t>
      </w:r>
      <w:r>
        <w:rPr>
          <w:rFonts w:ascii="Arial" w:hAnsi="Arial" w:cs="Arial"/>
          <w:noProof/>
        </w:rPr>
        <w:t xml:space="preserve">  </w:t>
      </w:r>
    </w:p>
    <w:p w:rsidRPr="00F8208C" w:rsidR="00AE0848" w:rsidP="00AE0848" w:rsidRDefault="00AE0848" w14:paraId="52C07EE6" w14:textId="77777777">
      <w:pPr>
        <w:tabs>
          <w:tab w:val="left" w:pos="142"/>
        </w:tabs>
        <w:jc w:val="center"/>
        <w:rPr>
          <w:rFonts w:ascii="Arial" w:hAnsi="Arial" w:cs="Arial"/>
          <w:b/>
          <w:bCs/>
          <w:noProof/>
        </w:rPr>
      </w:pPr>
    </w:p>
    <w:p w:rsidRPr="00F8208C" w:rsidR="00AE0848" w:rsidP="00AE0848" w:rsidRDefault="00AE0848" w14:paraId="3DD112AC" w14:textId="77777777">
      <w:pPr>
        <w:tabs>
          <w:tab w:val="left" w:pos="142"/>
        </w:tabs>
        <w:jc w:val="center"/>
        <w:rPr>
          <w:rFonts w:ascii="Arial" w:hAnsi="Arial" w:cs="Arial"/>
          <w:bCs/>
          <w:noProof/>
        </w:rPr>
      </w:pPr>
      <w:r w:rsidRPr="00F8208C">
        <w:rPr>
          <w:rFonts w:ascii="Arial" w:hAnsi="Arial" w:cs="Arial"/>
          <w:bCs/>
          <w:noProof/>
        </w:rPr>
        <w:t xml:space="preserve">o s u đ u j e    se </w:t>
      </w:r>
    </w:p>
    <w:p w:rsidRPr="00F8208C" w:rsidR="00AE0848" w:rsidP="00AE0848" w:rsidRDefault="00AE0848" w14:paraId="18C63783" w14:textId="77777777">
      <w:pPr>
        <w:tabs>
          <w:tab w:val="left" w:pos="142"/>
        </w:tabs>
        <w:jc w:val="center"/>
        <w:rPr>
          <w:rFonts w:ascii="Arial" w:hAnsi="Arial" w:cs="Arial"/>
          <w:bCs/>
          <w:noProof/>
        </w:rPr>
      </w:pPr>
    </w:p>
    <w:p w:rsidRPr="00F8208C" w:rsidR="00AE0848" w:rsidP="00AE0848" w:rsidRDefault="00AE0848" w14:paraId="074C6D11" w14:textId="77777777">
      <w:pPr>
        <w:tabs>
          <w:tab w:val="left" w:pos="142"/>
        </w:tabs>
        <w:jc w:val="center"/>
        <w:rPr>
          <w:rFonts w:ascii="Arial" w:hAnsi="Arial" w:cs="Arial"/>
          <w:bCs/>
          <w:noProof/>
        </w:rPr>
      </w:pPr>
      <w:r w:rsidRPr="00F8208C">
        <w:rPr>
          <w:rFonts w:ascii="Arial" w:hAnsi="Arial" w:cs="Arial"/>
          <w:bCs/>
          <w:noProof/>
        </w:rPr>
        <w:t>NA KAZNU ZATVORA</w:t>
      </w:r>
    </w:p>
    <w:p w:rsidR="00AE0848" w:rsidP="00AE0848" w:rsidRDefault="00AE0848" w14:paraId="1A00DBCD" w14:textId="77777777">
      <w:pPr>
        <w:tabs>
          <w:tab w:val="left" w:pos="142"/>
        </w:tabs>
        <w:jc w:val="center"/>
        <w:rPr>
          <w:rFonts w:ascii="Arial" w:hAnsi="Arial" w:cs="Arial"/>
        </w:rPr>
      </w:pPr>
      <w:r w:rsidRPr="00F8208C">
        <w:rPr>
          <w:rFonts w:ascii="Arial" w:hAnsi="Arial" w:cs="Arial"/>
          <w:bCs/>
          <w:noProof/>
        </w:rPr>
        <w:t xml:space="preserve">U TRAJANJU OD </w:t>
      </w:r>
      <w:r>
        <w:rPr>
          <w:rFonts w:ascii="Arial" w:hAnsi="Arial" w:cs="Arial"/>
        </w:rPr>
        <w:t>JEDNE (1) GODINE</w:t>
      </w:r>
    </w:p>
    <w:p w:rsidR="00AE0848" w:rsidP="00AE0848" w:rsidRDefault="00AE0848" w14:paraId="2DFD0AE9" w14:textId="77777777">
      <w:pPr>
        <w:tabs>
          <w:tab w:val="left" w:pos="142"/>
        </w:tabs>
        <w:jc w:val="center"/>
        <w:rPr>
          <w:rFonts w:ascii="Arial" w:hAnsi="Arial" w:cs="Arial"/>
        </w:rPr>
      </w:pPr>
    </w:p>
    <w:p w:rsidR="00AE0848" w:rsidP="00AE0848" w:rsidRDefault="00AE0848" w14:paraId="5F985267" w14:textId="77777777">
      <w:pPr>
        <w:tabs>
          <w:tab w:val="left" w:pos="142"/>
        </w:tabs>
        <w:jc w:val="both"/>
        <w:rPr>
          <w:rFonts w:ascii="Arial" w:hAnsi="Arial" w:cs="Arial"/>
          <w:bCs/>
          <w:noProof/>
        </w:rPr>
      </w:pPr>
      <w:r w:rsidRPr="001E043E">
        <w:rPr>
          <w:rFonts w:ascii="Arial" w:hAnsi="Arial" w:cs="Arial"/>
          <w:bCs/>
          <w:noProof/>
        </w:rPr>
        <w:t xml:space="preserve">pri čemu se </w:t>
      </w:r>
      <w:r>
        <w:rPr>
          <w:rFonts w:ascii="Arial" w:hAnsi="Arial" w:cs="Arial"/>
          <w:bCs/>
          <w:noProof/>
        </w:rPr>
        <w:t>na temelju</w:t>
      </w:r>
      <w:r w:rsidRPr="001E043E">
        <w:rPr>
          <w:rFonts w:ascii="Arial" w:hAnsi="Arial" w:cs="Arial"/>
          <w:bCs/>
          <w:noProof/>
        </w:rPr>
        <w:t xml:space="preserve"> članka 56. stavaka 1., 2., 3. i 6. Kaznenog zakona</w:t>
      </w:r>
    </w:p>
    <w:p w:rsidR="00AE0848" w:rsidP="00AE0848" w:rsidRDefault="00AE0848" w14:paraId="719E1760" w14:textId="77777777">
      <w:pPr>
        <w:tabs>
          <w:tab w:val="left" w:pos="142"/>
        </w:tabs>
        <w:jc w:val="both"/>
        <w:rPr>
          <w:rFonts w:ascii="Arial" w:hAnsi="Arial" w:cs="Arial"/>
          <w:bCs/>
          <w:noProof/>
        </w:rPr>
      </w:pPr>
    </w:p>
    <w:p w:rsidR="00AE0848" w:rsidP="00AE0848" w:rsidRDefault="00AE0848" w14:paraId="58F3B589" w14:textId="77777777">
      <w:pPr>
        <w:tabs>
          <w:tab w:val="left" w:pos="142"/>
        </w:tabs>
        <w:jc w:val="center"/>
        <w:rPr>
          <w:rFonts w:ascii="Arial" w:hAnsi="Arial" w:cs="Arial"/>
          <w:bCs/>
          <w:noProof/>
        </w:rPr>
      </w:pPr>
      <w:r>
        <w:rPr>
          <w:rFonts w:ascii="Arial" w:hAnsi="Arial" w:cs="Arial"/>
          <w:bCs/>
          <w:noProof/>
        </w:rPr>
        <w:t>i z r i č e</w:t>
      </w:r>
    </w:p>
    <w:p w:rsidR="00AE0848" w:rsidP="00AE0848" w:rsidRDefault="00AE0848" w14:paraId="188825C2" w14:textId="77777777">
      <w:pPr>
        <w:tabs>
          <w:tab w:val="left" w:pos="142"/>
        </w:tabs>
        <w:jc w:val="center"/>
        <w:rPr>
          <w:rFonts w:ascii="Arial" w:hAnsi="Arial" w:cs="Arial"/>
          <w:bCs/>
          <w:noProof/>
        </w:rPr>
      </w:pPr>
    </w:p>
    <w:p w:rsidR="00AE0848" w:rsidP="00AE0848" w:rsidRDefault="00AE0848" w14:paraId="3A1D46EA" w14:textId="77777777">
      <w:pPr>
        <w:tabs>
          <w:tab w:val="left" w:pos="142"/>
        </w:tabs>
        <w:jc w:val="center"/>
        <w:rPr>
          <w:rFonts w:ascii="Arial" w:hAnsi="Arial" w:cs="Arial"/>
          <w:bCs/>
          <w:noProof/>
        </w:rPr>
      </w:pPr>
      <w:r>
        <w:rPr>
          <w:rFonts w:ascii="Arial" w:hAnsi="Arial" w:cs="Arial"/>
          <w:bCs/>
          <w:noProof/>
        </w:rPr>
        <w:t>UVJETNA OSUDA</w:t>
      </w:r>
    </w:p>
    <w:p w:rsidR="00AE0848" w:rsidP="00AE0848" w:rsidRDefault="00AE0848" w14:paraId="103644C5" w14:textId="77777777">
      <w:pPr>
        <w:tabs>
          <w:tab w:val="left" w:pos="142"/>
        </w:tabs>
        <w:jc w:val="both"/>
        <w:rPr>
          <w:rFonts w:ascii="Arial" w:hAnsi="Arial" w:cs="Arial"/>
          <w:bCs/>
          <w:noProof/>
        </w:rPr>
      </w:pPr>
    </w:p>
    <w:p w:rsidRPr="00F8208C" w:rsidR="00AE0848" w:rsidP="00AE0848" w:rsidRDefault="00AE0848" w14:paraId="0CF8F12B" w14:textId="77777777">
      <w:pPr>
        <w:tabs>
          <w:tab w:val="left" w:pos="142"/>
        </w:tabs>
        <w:jc w:val="both"/>
        <w:rPr>
          <w:rFonts w:ascii="Arial" w:hAnsi="Arial" w:cs="Arial"/>
          <w:bCs/>
          <w:noProof/>
        </w:rPr>
      </w:pPr>
      <w:r>
        <w:rPr>
          <w:rFonts w:ascii="Arial" w:hAnsi="Arial" w:cs="Arial"/>
          <w:bCs/>
          <w:noProof/>
        </w:rPr>
        <w:t>na način</w:t>
      </w:r>
      <w:r w:rsidRPr="001E043E">
        <w:rPr>
          <w:rFonts w:ascii="Arial" w:hAnsi="Arial" w:cs="Arial"/>
          <w:bCs/>
          <w:noProof/>
        </w:rPr>
        <w:t xml:space="preserve"> da se navedena kazna zatvora neće izvršiti </w:t>
      </w:r>
      <w:r>
        <w:rPr>
          <w:rFonts w:ascii="Arial" w:hAnsi="Arial" w:cs="Arial"/>
          <w:bCs/>
          <w:noProof/>
        </w:rPr>
        <w:t>ako</w:t>
      </w:r>
      <w:r w:rsidRPr="001E043E">
        <w:rPr>
          <w:rFonts w:ascii="Arial" w:hAnsi="Arial" w:cs="Arial"/>
          <w:bCs/>
          <w:noProof/>
        </w:rPr>
        <w:t xml:space="preserve"> </w:t>
      </w:r>
      <w:r>
        <w:rPr>
          <w:rFonts w:ascii="Arial" w:hAnsi="Arial" w:cs="Arial"/>
          <w:bCs/>
          <w:noProof/>
        </w:rPr>
        <w:t>1. optužena S</w:t>
      </w:r>
      <w:r w:rsidR="001F4F6A">
        <w:rPr>
          <w:rFonts w:ascii="Arial" w:hAnsi="Arial" w:cs="Arial"/>
          <w:bCs/>
          <w:noProof/>
        </w:rPr>
        <w:t>.</w:t>
      </w:r>
      <w:r>
        <w:rPr>
          <w:rFonts w:ascii="Arial" w:hAnsi="Arial" w:cs="Arial"/>
          <w:bCs/>
          <w:noProof/>
        </w:rPr>
        <w:t xml:space="preserve"> O</w:t>
      </w:r>
      <w:r w:rsidR="001F4F6A">
        <w:rPr>
          <w:rFonts w:ascii="Arial" w:hAnsi="Arial" w:cs="Arial"/>
          <w:bCs/>
          <w:noProof/>
        </w:rPr>
        <w:t>.</w:t>
      </w:r>
      <w:r w:rsidRPr="001E043E">
        <w:rPr>
          <w:rFonts w:ascii="Arial" w:hAnsi="Arial" w:cs="Arial"/>
          <w:bCs/>
          <w:noProof/>
        </w:rPr>
        <w:t xml:space="preserve"> u roku provjeravanja od </w:t>
      </w:r>
      <w:r>
        <w:rPr>
          <w:rFonts w:ascii="Arial" w:hAnsi="Arial" w:cs="Arial"/>
          <w:bCs/>
          <w:noProof/>
        </w:rPr>
        <w:t>tri (3) godine</w:t>
      </w:r>
      <w:r w:rsidRPr="001E043E">
        <w:rPr>
          <w:rFonts w:ascii="Arial" w:hAnsi="Arial" w:cs="Arial"/>
          <w:bCs/>
          <w:noProof/>
        </w:rPr>
        <w:t>, koji počinje teći od dana pravomoćnosti ove presude, ne počini novo kazneno djelo</w:t>
      </w:r>
    </w:p>
    <w:p w:rsidR="00AE0848" w:rsidP="00AE0848" w:rsidRDefault="00AE0848" w14:paraId="4548A98E" w14:textId="77777777">
      <w:pPr>
        <w:jc w:val="both"/>
        <w:rPr>
          <w:rFonts w:ascii="Arial" w:hAnsi="Arial" w:cs="Arial"/>
          <w:noProof/>
        </w:rPr>
      </w:pPr>
    </w:p>
    <w:p w:rsidR="00AE0848" w:rsidP="00AE0848" w:rsidRDefault="00AE0848" w14:paraId="0F9D8980" w14:textId="77777777">
      <w:pPr>
        <w:ind w:firstLine="720"/>
        <w:jc w:val="both"/>
        <w:rPr>
          <w:rFonts w:ascii="Arial" w:hAnsi="Arial" w:cs="Arial"/>
        </w:rPr>
      </w:pPr>
      <w:r>
        <w:rPr>
          <w:rFonts w:ascii="Arial" w:hAnsi="Arial" w:cs="Arial"/>
          <w:noProof/>
        </w:rPr>
        <w:t xml:space="preserve">III </w:t>
      </w:r>
      <w:r>
        <w:rPr>
          <w:rFonts w:ascii="Arial" w:hAnsi="Arial" w:cs="Arial"/>
        </w:rPr>
        <w:t>Na temelju članka 54. Kaznenog zakona 1. optuženoj S</w:t>
      </w:r>
      <w:r w:rsidR="001F4F6A">
        <w:rPr>
          <w:rFonts w:ascii="Arial" w:hAnsi="Arial" w:cs="Arial"/>
        </w:rPr>
        <w:t>.</w:t>
      </w:r>
      <w:r>
        <w:rPr>
          <w:rFonts w:ascii="Arial" w:hAnsi="Arial" w:cs="Arial"/>
        </w:rPr>
        <w:t xml:space="preserve"> O</w:t>
      </w:r>
      <w:r w:rsidR="001F4F6A">
        <w:rPr>
          <w:rFonts w:ascii="Arial" w:hAnsi="Arial" w:cs="Arial"/>
        </w:rPr>
        <w:t>.</w:t>
      </w:r>
      <w:r>
        <w:rPr>
          <w:rFonts w:ascii="Arial" w:hAnsi="Arial" w:cs="Arial"/>
        </w:rPr>
        <w:t xml:space="preserve"> u slučaju opoziva uvjetne osude u izrečenu kaznu zatvora uračunati će se vrijeme uhićenja i to 31. svibnja 2024. do 2. lipnja 2024. i vrijeme provedeno u istražnom zatvoru od 17. lipnja 2026. do 30. lipnja 2026.</w:t>
      </w:r>
    </w:p>
    <w:p w:rsidR="00AE0848" w:rsidP="00AE0848" w:rsidRDefault="00AE0848" w14:paraId="29B0AFF8" w14:textId="77777777">
      <w:pPr>
        <w:ind w:firstLine="720"/>
        <w:jc w:val="both"/>
        <w:rPr>
          <w:rFonts w:ascii="Arial" w:hAnsi="Arial" w:cs="Arial"/>
        </w:rPr>
      </w:pPr>
    </w:p>
    <w:p w:rsidRPr="00F8208C" w:rsidR="00AE0848" w:rsidP="00AE0848" w:rsidRDefault="00AE0848" w14:paraId="7A5B86F8" w14:textId="77777777">
      <w:pPr>
        <w:ind w:right="42"/>
        <w:jc w:val="both"/>
        <w:outlineLvl w:val="0"/>
        <w:rPr>
          <w:rFonts w:ascii="Arial" w:hAnsi="Arial" w:cs="Arial"/>
          <w:noProof/>
        </w:rPr>
      </w:pPr>
      <w:r>
        <w:rPr>
          <w:rFonts w:ascii="Arial" w:hAnsi="Arial" w:cs="Arial"/>
          <w:noProof/>
        </w:rPr>
        <w:t>II</w:t>
      </w:r>
      <w:r>
        <w:rPr>
          <w:rFonts w:ascii="Arial" w:hAnsi="Arial" w:cs="Arial"/>
          <w:noProof/>
        </w:rPr>
        <w:tab/>
      </w:r>
      <w:r w:rsidRPr="00F8208C">
        <w:rPr>
          <w:rFonts w:ascii="Arial" w:hAnsi="Arial" w:cs="Arial"/>
          <w:noProof/>
        </w:rPr>
        <w:t xml:space="preserve">Na temelju članka </w:t>
      </w:r>
      <w:r>
        <w:rPr>
          <w:rFonts w:ascii="Arial" w:hAnsi="Arial" w:cs="Arial"/>
          <w:noProof/>
        </w:rPr>
        <w:t>228. stavka 1. Kaznenog zakona 2. optužena H</w:t>
      </w:r>
      <w:r w:rsidR="001F4F6A">
        <w:rPr>
          <w:rFonts w:ascii="Arial" w:hAnsi="Arial" w:cs="Arial"/>
          <w:noProof/>
        </w:rPr>
        <w:t>.</w:t>
      </w:r>
      <w:r>
        <w:rPr>
          <w:rFonts w:ascii="Arial" w:hAnsi="Arial" w:cs="Arial"/>
          <w:noProof/>
        </w:rPr>
        <w:t xml:space="preserve"> O</w:t>
      </w:r>
      <w:r w:rsidR="001F4F6A">
        <w:rPr>
          <w:rFonts w:ascii="Arial" w:hAnsi="Arial" w:cs="Arial"/>
          <w:noProof/>
        </w:rPr>
        <w:t>.</w:t>
      </w:r>
      <w:r>
        <w:rPr>
          <w:rFonts w:ascii="Arial" w:hAnsi="Arial" w:cs="Arial"/>
          <w:noProof/>
        </w:rPr>
        <w:t xml:space="preserve">  </w:t>
      </w:r>
    </w:p>
    <w:p w:rsidRPr="00F8208C" w:rsidR="00AE0848" w:rsidP="00AE0848" w:rsidRDefault="00AE0848" w14:paraId="2455DC0B" w14:textId="77777777">
      <w:pPr>
        <w:tabs>
          <w:tab w:val="left" w:pos="142"/>
        </w:tabs>
        <w:jc w:val="center"/>
        <w:rPr>
          <w:rFonts w:ascii="Arial" w:hAnsi="Arial" w:cs="Arial"/>
          <w:b/>
          <w:bCs/>
          <w:noProof/>
        </w:rPr>
      </w:pPr>
    </w:p>
    <w:p w:rsidRPr="00F8208C" w:rsidR="00AE0848" w:rsidP="00AE0848" w:rsidRDefault="00AE0848" w14:paraId="0CE766E5" w14:textId="77777777">
      <w:pPr>
        <w:tabs>
          <w:tab w:val="left" w:pos="142"/>
        </w:tabs>
        <w:jc w:val="center"/>
        <w:rPr>
          <w:rFonts w:ascii="Arial" w:hAnsi="Arial" w:cs="Arial"/>
          <w:bCs/>
          <w:noProof/>
        </w:rPr>
      </w:pPr>
      <w:r w:rsidRPr="00F8208C">
        <w:rPr>
          <w:rFonts w:ascii="Arial" w:hAnsi="Arial" w:cs="Arial"/>
          <w:bCs/>
          <w:noProof/>
        </w:rPr>
        <w:t xml:space="preserve">o s u đ u j e    se </w:t>
      </w:r>
    </w:p>
    <w:p w:rsidRPr="00F8208C" w:rsidR="00AE0848" w:rsidP="00AE0848" w:rsidRDefault="00AE0848" w14:paraId="24630AF4" w14:textId="77777777">
      <w:pPr>
        <w:tabs>
          <w:tab w:val="left" w:pos="142"/>
        </w:tabs>
        <w:jc w:val="center"/>
        <w:rPr>
          <w:rFonts w:ascii="Arial" w:hAnsi="Arial" w:cs="Arial"/>
          <w:bCs/>
          <w:noProof/>
        </w:rPr>
      </w:pPr>
    </w:p>
    <w:p w:rsidRPr="00F8208C" w:rsidR="00AE0848" w:rsidP="00AE0848" w:rsidRDefault="00AE0848" w14:paraId="06A7E91E" w14:textId="77777777">
      <w:pPr>
        <w:tabs>
          <w:tab w:val="left" w:pos="142"/>
        </w:tabs>
        <w:jc w:val="center"/>
        <w:rPr>
          <w:rFonts w:ascii="Arial" w:hAnsi="Arial" w:cs="Arial"/>
          <w:bCs/>
          <w:noProof/>
        </w:rPr>
      </w:pPr>
      <w:r w:rsidRPr="00F8208C">
        <w:rPr>
          <w:rFonts w:ascii="Arial" w:hAnsi="Arial" w:cs="Arial"/>
          <w:bCs/>
          <w:noProof/>
        </w:rPr>
        <w:t>NA KAZNU ZATVORA</w:t>
      </w:r>
    </w:p>
    <w:p w:rsidR="00AE0848" w:rsidP="00AE0848" w:rsidRDefault="00AE0848" w14:paraId="72A6D965" w14:textId="77777777">
      <w:pPr>
        <w:tabs>
          <w:tab w:val="left" w:pos="142"/>
        </w:tabs>
        <w:jc w:val="center"/>
        <w:rPr>
          <w:rFonts w:ascii="Arial" w:hAnsi="Arial" w:cs="Arial"/>
        </w:rPr>
      </w:pPr>
      <w:r w:rsidRPr="00F8208C">
        <w:rPr>
          <w:rFonts w:ascii="Arial" w:hAnsi="Arial" w:cs="Arial"/>
          <w:bCs/>
          <w:noProof/>
        </w:rPr>
        <w:t xml:space="preserve">U TRAJANJU OD </w:t>
      </w:r>
      <w:r>
        <w:rPr>
          <w:rFonts w:ascii="Arial" w:hAnsi="Arial" w:cs="Arial"/>
        </w:rPr>
        <w:t>JEDNE (1) GODINE</w:t>
      </w:r>
    </w:p>
    <w:p w:rsidR="00AE0848" w:rsidP="00AE0848" w:rsidRDefault="00AE0848" w14:paraId="05EEEC0F" w14:textId="77777777">
      <w:pPr>
        <w:tabs>
          <w:tab w:val="left" w:pos="142"/>
        </w:tabs>
        <w:jc w:val="center"/>
        <w:rPr>
          <w:rFonts w:ascii="Arial" w:hAnsi="Arial" w:cs="Arial"/>
        </w:rPr>
      </w:pPr>
    </w:p>
    <w:p w:rsidR="00AE0848" w:rsidP="00AE0848" w:rsidRDefault="00AE0848" w14:paraId="39E2B25F" w14:textId="77777777">
      <w:pPr>
        <w:tabs>
          <w:tab w:val="left" w:pos="142"/>
        </w:tabs>
        <w:jc w:val="both"/>
        <w:rPr>
          <w:rFonts w:ascii="Arial" w:hAnsi="Arial" w:cs="Arial"/>
          <w:bCs/>
          <w:noProof/>
        </w:rPr>
      </w:pPr>
      <w:r w:rsidRPr="001E043E">
        <w:rPr>
          <w:rFonts w:ascii="Arial" w:hAnsi="Arial" w:cs="Arial"/>
          <w:bCs/>
          <w:noProof/>
        </w:rPr>
        <w:t xml:space="preserve">pri čemu se </w:t>
      </w:r>
      <w:r>
        <w:rPr>
          <w:rFonts w:ascii="Arial" w:hAnsi="Arial" w:cs="Arial"/>
          <w:bCs/>
          <w:noProof/>
        </w:rPr>
        <w:t>na temelju</w:t>
      </w:r>
      <w:r w:rsidRPr="001E043E">
        <w:rPr>
          <w:rFonts w:ascii="Arial" w:hAnsi="Arial" w:cs="Arial"/>
          <w:bCs/>
          <w:noProof/>
        </w:rPr>
        <w:t xml:space="preserve"> članka 56. stavaka 1., 2., 3. i 6. Kaznenog zakona</w:t>
      </w:r>
    </w:p>
    <w:p w:rsidR="00AE0848" w:rsidP="00AE0848" w:rsidRDefault="00AE0848" w14:paraId="48E1C5D2" w14:textId="77777777">
      <w:pPr>
        <w:tabs>
          <w:tab w:val="left" w:pos="142"/>
        </w:tabs>
        <w:jc w:val="both"/>
        <w:rPr>
          <w:rFonts w:ascii="Arial" w:hAnsi="Arial" w:cs="Arial"/>
          <w:bCs/>
          <w:noProof/>
        </w:rPr>
      </w:pPr>
    </w:p>
    <w:p w:rsidR="00AE0848" w:rsidP="00AE0848" w:rsidRDefault="00AE0848" w14:paraId="186EE4EE" w14:textId="77777777">
      <w:pPr>
        <w:tabs>
          <w:tab w:val="left" w:pos="142"/>
        </w:tabs>
        <w:jc w:val="center"/>
        <w:rPr>
          <w:rFonts w:ascii="Arial" w:hAnsi="Arial" w:cs="Arial"/>
          <w:bCs/>
          <w:noProof/>
        </w:rPr>
      </w:pPr>
      <w:r>
        <w:rPr>
          <w:rFonts w:ascii="Arial" w:hAnsi="Arial" w:cs="Arial"/>
          <w:bCs/>
          <w:noProof/>
        </w:rPr>
        <w:t>i z r i č e</w:t>
      </w:r>
    </w:p>
    <w:p w:rsidR="00AE0848" w:rsidP="00AE0848" w:rsidRDefault="00AE0848" w14:paraId="7151378E" w14:textId="77777777">
      <w:pPr>
        <w:tabs>
          <w:tab w:val="left" w:pos="142"/>
        </w:tabs>
        <w:jc w:val="center"/>
        <w:rPr>
          <w:rFonts w:ascii="Arial" w:hAnsi="Arial" w:cs="Arial"/>
          <w:bCs/>
          <w:noProof/>
        </w:rPr>
      </w:pPr>
    </w:p>
    <w:p w:rsidR="00AE0848" w:rsidP="00AE0848" w:rsidRDefault="00AE0848" w14:paraId="53CD2C29" w14:textId="77777777">
      <w:pPr>
        <w:tabs>
          <w:tab w:val="left" w:pos="142"/>
        </w:tabs>
        <w:jc w:val="center"/>
        <w:rPr>
          <w:rFonts w:ascii="Arial" w:hAnsi="Arial" w:cs="Arial"/>
          <w:bCs/>
          <w:noProof/>
        </w:rPr>
      </w:pPr>
      <w:r>
        <w:rPr>
          <w:rFonts w:ascii="Arial" w:hAnsi="Arial" w:cs="Arial"/>
          <w:bCs/>
          <w:noProof/>
        </w:rPr>
        <w:t>UVJETNA OSUDA</w:t>
      </w:r>
    </w:p>
    <w:p w:rsidR="00AE0848" w:rsidP="00AE0848" w:rsidRDefault="00AE0848" w14:paraId="0123F831" w14:textId="77777777">
      <w:pPr>
        <w:tabs>
          <w:tab w:val="left" w:pos="142"/>
        </w:tabs>
        <w:jc w:val="both"/>
        <w:rPr>
          <w:rFonts w:ascii="Arial" w:hAnsi="Arial" w:cs="Arial"/>
          <w:bCs/>
          <w:noProof/>
        </w:rPr>
      </w:pPr>
    </w:p>
    <w:p w:rsidRPr="00F8208C" w:rsidR="00AE0848" w:rsidP="00AE0848" w:rsidRDefault="00AE0848" w14:paraId="5BF5145D" w14:textId="77777777">
      <w:pPr>
        <w:tabs>
          <w:tab w:val="left" w:pos="142"/>
        </w:tabs>
        <w:jc w:val="both"/>
        <w:rPr>
          <w:rFonts w:ascii="Arial" w:hAnsi="Arial" w:cs="Arial"/>
          <w:bCs/>
          <w:noProof/>
        </w:rPr>
      </w:pPr>
      <w:r>
        <w:rPr>
          <w:rFonts w:ascii="Arial" w:hAnsi="Arial" w:cs="Arial"/>
          <w:bCs/>
          <w:noProof/>
        </w:rPr>
        <w:t>na način</w:t>
      </w:r>
      <w:r w:rsidRPr="001E043E">
        <w:rPr>
          <w:rFonts w:ascii="Arial" w:hAnsi="Arial" w:cs="Arial"/>
          <w:bCs/>
          <w:noProof/>
        </w:rPr>
        <w:t xml:space="preserve"> da se navedena kazna zatvora neće izvršiti </w:t>
      </w:r>
      <w:r>
        <w:rPr>
          <w:rFonts w:ascii="Arial" w:hAnsi="Arial" w:cs="Arial"/>
          <w:bCs/>
          <w:noProof/>
        </w:rPr>
        <w:t>ako</w:t>
      </w:r>
      <w:r w:rsidRPr="001E043E">
        <w:rPr>
          <w:rFonts w:ascii="Arial" w:hAnsi="Arial" w:cs="Arial"/>
          <w:bCs/>
          <w:noProof/>
        </w:rPr>
        <w:t xml:space="preserve"> </w:t>
      </w:r>
      <w:r>
        <w:rPr>
          <w:rFonts w:ascii="Arial" w:hAnsi="Arial" w:cs="Arial"/>
          <w:bCs/>
          <w:noProof/>
        </w:rPr>
        <w:t>2. optužena H</w:t>
      </w:r>
      <w:r w:rsidR="001F4F6A">
        <w:rPr>
          <w:rFonts w:ascii="Arial" w:hAnsi="Arial" w:cs="Arial"/>
          <w:bCs/>
          <w:noProof/>
        </w:rPr>
        <w:t>.</w:t>
      </w:r>
      <w:r>
        <w:rPr>
          <w:rFonts w:ascii="Arial" w:hAnsi="Arial" w:cs="Arial"/>
          <w:bCs/>
          <w:noProof/>
        </w:rPr>
        <w:t xml:space="preserve"> O</w:t>
      </w:r>
      <w:r w:rsidR="001F4F6A">
        <w:rPr>
          <w:rFonts w:ascii="Arial" w:hAnsi="Arial" w:cs="Arial"/>
          <w:bCs/>
          <w:noProof/>
        </w:rPr>
        <w:t>.</w:t>
      </w:r>
      <w:r w:rsidRPr="001E043E">
        <w:rPr>
          <w:rFonts w:ascii="Arial" w:hAnsi="Arial" w:cs="Arial"/>
          <w:bCs/>
          <w:noProof/>
        </w:rPr>
        <w:t xml:space="preserve"> u roku provjeravanja od </w:t>
      </w:r>
      <w:r>
        <w:rPr>
          <w:rFonts w:ascii="Arial" w:hAnsi="Arial" w:cs="Arial"/>
          <w:bCs/>
          <w:noProof/>
        </w:rPr>
        <w:t>tri (3) godine</w:t>
      </w:r>
      <w:r w:rsidRPr="001E043E">
        <w:rPr>
          <w:rFonts w:ascii="Arial" w:hAnsi="Arial" w:cs="Arial"/>
          <w:bCs/>
          <w:noProof/>
        </w:rPr>
        <w:t>, koji počinje teći od dana pravomoćnosti ove presude, ne počini novo kazneno djelo</w:t>
      </w:r>
    </w:p>
    <w:p w:rsidR="00AE0848" w:rsidP="00AE0848" w:rsidRDefault="00AE0848" w14:paraId="641B2633" w14:textId="77777777">
      <w:pPr>
        <w:jc w:val="both"/>
        <w:rPr>
          <w:rFonts w:ascii="Arial" w:hAnsi="Arial" w:cs="Arial"/>
          <w:noProof/>
        </w:rPr>
      </w:pPr>
    </w:p>
    <w:p w:rsidR="00AE0848" w:rsidP="00AE0848" w:rsidRDefault="00AE0848" w14:paraId="009565D9" w14:textId="77777777">
      <w:pPr>
        <w:jc w:val="both"/>
        <w:rPr>
          <w:rFonts w:ascii="Arial" w:hAnsi="Arial" w:cs="Arial"/>
        </w:rPr>
      </w:pPr>
      <w:r>
        <w:rPr>
          <w:rFonts w:ascii="Arial" w:hAnsi="Arial" w:cs="Arial"/>
          <w:noProof/>
        </w:rPr>
        <w:t xml:space="preserve">III </w:t>
      </w:r>
      <w:r>
        <w:rPr>
          <w:rFonts w:ascii="Arial" w:hAnsi="Arial" w:cs="Arial"/>
          <w:noProof/>
        </w:rPr>
        <w:tab/>
      </w:r>
      <w:r>
        <w:rPr>
          <w:rFonts w:ascii="Arial" w:hAnsi="Arial" w:cs="Arial"/>
        </w:rPr>
        <w:t>Na temelju članka 54. Kaznenog zakona 2. optuženoj H</w:t>
      </w:r>
      <w:r w:rsidR="001F4F6A">
        <w:rPr>
          <w:rFonts w:ascii="Arial" w:hAnsi="Arial" w:cs="Arial"/>
        </w:rPr>
        <w:t>.</w:t>
      </w:r>
      <w:r>
        <w:rPr>
          <w:rFonts w:ascii="Arial" w:hAnsi="Arial" w:cs="Arial"/>
        </w:rPr>
        <w:t xml:space="preserve"> O</w:t>
      </w:r>
      <w:r w:rsidR="001F4F6A">
        <w:rPr>
          <w:rFonts w:ascii="Arial" w:hAnsi="Arial" w:cs="Arial"/>
        </w:rPr>
        <w:t>.</w:t>
      </w:r>
      <w:r>
        <w:rPr>
          <w:rFonts w:ascii="Arial" w:hAnsi="Arial" w:cs="Arial"/>
        </w:rPr>
        <w:t xml:space="preserve"> u slučaju opoziva uvjetne osude u izrečenu kaznu zatvora uračunati će se vrijeme uhićenja i to 31. svibnja 2024. do 1. lipnja 2024.</w:t>
      </w:r>
    </w:p>
    <w:p w:rsidR="00AE0848" w:rsidP="00AE0848" w:rsidRDefault="00AE0848" w14:paraId="7E70D7D9" w14:textId="77777777">
      <w:pPr>
        <w:ind w:firstLine="720"/>
        <w:jc w:val="both"/>
        <w:rPr>
          <w:rFonts w:ascii="Arial" w:hAnsi="Arial" w:cs="Arial"/>
        </w:rPr>
      </w:pPr>
    </w:p>
    <w:p w:rsidR="00AE0848" w:rsidP="00AE0848" w:rsidRDefault="00AE0848" w14:paraId="4A158B81" w14:textId="77777777">
      <w:pPr>
        <w:tabs>
          <w:tab w:val="left" w:pos="-1440"/>
          <w:tab w:val="left" w:pos="-720"/>
        </w:tabs>
        <w:suppressAutoHyphens/>
        <w:jc w:val="both"/>
        <w:rPr>
          <w:rFonts w:ascii="Arial" w:hAnsi="Arial" w:cs="Arial"/>
          <w:spacing w:val="-3"/>
        </w:rPr>
      </w:pPr>
      <w:r w:rsidRPr="00DE3D30">
        <w:rPr>
          <w:rFonts w:ascii="Arial" w:hAnsi="Arial" w:cs="Arial"/>
          <w:spacing w:val="-3"/>
        </w:rPr>
        <w:t>I</w:t>
      </w:r>
      <w:r>
        <w:rPr>
          <w:rFonts w:ascii="Arial" w:hAnsi="Arial" w:cs="Arial"/>
          <w:spacing w:val="-3"/>
        </w:rPr>
        <w:t>V</w:t>
      </w:r>
      <w:r>
        <w:rPr>
          <w:rFonts w:ascii="Arial" w:hAnsi="Arial" w:cs="Arial"/>
          <w:spacing w:val="-3"/>
        </w:rPr>
        <w:tab/>
      </w:r>
      <w:r w:rsidRPr="00DE3D30">
        <w:rPr>
          <w:rFonts w:ascii="Arial" w:hAnsi="Arial" w:cs="Arial"/>
          <w:spacing w:val="-3"/>
        </w:rPr>
        <w:t xml:space="preserve"> Na temelju članka 7. Zakona o sudovima za mladež („Narodne novine“, broj: 84/11., 143/12., 148/13., 56/15.  126/19.; dalje: ZSM) u vezi članka 10. stavka 2. točka </w:t>
      </w:r>
      <w:r>
        <w:rPr>
          <w:rFonts w:ascii="Arial" w:hAnsi="Arial" w:cs="Arial"/>
          <w:spacing w:val="-3"/>
        </w:rPr>
        <w:t xml:space="preserve"> 8</w:t>
      </w:r>
      <w:r w:rsidRPr="00DE3D30">
        <w:rPr>
          <w:rFonts w:ascii="Arial" w:hAnsi="Arial" w:cs="Arial"/>
          <w:spacing w:val="-3"/>
        </w:rPr>
        <w:t>. ZSM</w:t>
      </w:r>
      <w:r>
        <w:rPr>
          <w:rFonts w:ascii="Arial" w:hAnsi="Arial" w:cs="Arial"/>
          <w:spacing w:val="-3"/>
        </w:rPr>
        <w:t>-a</w:t>
      </w:r>
      <w:r w:rsidRPr="00DE3D30">
        <w:rPr>
          <w:rFonts w:ascii="Arial" w:hAnsi="Arial" w:cs="Arial"/>
          <w:spacing w:val="-3"/>
        </w:rPr>
        <w:t xml:space="preserve"> prema</w:t>
      </w:r>
      <w:r>
        <w:rPr>
          <w:rFonts w:ascii="Arial" w:hAnsi="Arial" w:cs="Arial"/>
          <w:spacing w:val="-3"/>
        </w:rPr>
        <w:t xml:space="preserve"> 3. maloljetnoj Đ</w:t>
      </w:r>
      <w:r w:rsidR="001F4F6A">
        <w:rPr>
          <w:rFonts w:ascii="Arial" w:hAnsi="Arial" w:cs="Arial"/>
          <w:spacing w:val="-3"/>
        </w:rPr>
        <w:t>.</w:t>
      </w:r>
      <w:r>
        <w:rPr>
          <w:rFonts w:ascii="Arial" w:hAnsi="Arial" w:cs="Arial"/>
          <w:spacing w:val="-3"/>
        </w:rPr>
        <w:t>Z</w:t>
      </w:r>
      <w:r w:rsidR="001F4F6A">
        <w:rPr>
          <w:rFonts w:ascii="Arial" w:hAnsi="Arial" w:cs="Arial"/>
          <w:spacing w:val="-3"/>
        </w:rPr>
        <w:t>.</w:t>
      </w:r>
    </w:p>
    <w:p w:rsidR="00AE0848" w:rsidP="00AE0848" w:rsidRDefault="00AE0848" w14:paraId="3795B9FE" w14:textId="77777777">
      <w:pPr>
        <w:tabs>
          <w:tab w:val="left" w:pos="-1440"/>
          <w:tab w:val="left" w:pos="-720"/>
        </w:tabs>
        <w:suppressAutoHyphens/>
        <w:jc w:val="both"/>
        <w:rPr>
          <w:rFonts w:ascii="Arial" w:hAnsi="Arial" w:cs="Arial"/>
          <w:spacing w:val="-3"/>
        </w:rPr>
      </w:pPr>
    </w:p>
    <w:p w:rsidRPr="006B2FFA" w:rsidR="00AE0848" w:rsidP="00AE0848" w:rsidRDefault="00AE0848" w14:paraId="060D0EDB" w14:textId="77777777">
      <w:pPr>
        <w:tabs>
          <w:tab w:val="left" w:pos="-1440"/>
          <w:tab w:val="left" w:pos="-720"/>
        </w:tabs>
        <w:suppressAutoHyphens/>
        <w:jc w:val="center"/>
        <w:rPr>
          <w:rFonts w:ascii="Arial" w:hAnsi="Arial" w:cs="Arial"/>
          <w:spacing w:val="-3"/>
        </w:rPr>
      </w:pPr>
      <w:r w:rsidRPr="006B2FFA">
        <w:rPr>
          <w:rFonts w:ascii="Arial" w:hAnsi="Arial" w:cs="Arial"/>
        </w:rPr>
        <w:t>i z r i č e  s e</w:t>
      </w:r>
    </w:p>
    <w:p w:rsidR="00AE0848" w:rsidP="00AE0848" w:rsidRDefault="00AE0848" w14:paraId="3DFFA945" w14:textId="77777777">
      <w:pPr>
        <w:jc w:val="center"/>
        <w:rPr>
          <w:rFonts w:ascii="Arial" w:hAnsi="Arial" w:cs="Arial"/>
        </w:rPr>
      </w:pPr>
      <w:r w:rsidRPr="00DE3D30">
        <w:rPr>
          <w:rFonts w:ascii="Arial" w:hAnsi="Arial" w:cs="Arial"/>
        </w:rPr>
        <w:t>ODGOJNA MJERA POSEBN</w:t>
      </w:r>
      <w:r>
        <w:rPr>
          <w:rFonts w:ascii="Arial" w:hAnsi="Arial" w:cs="Arial"/>
        </w:rPr>
        <w:t>E</w:t>
      </w:r>
      <w:r w:rsidRPr="00DE3D30">
        <w:rPr>
          <w:rFonts w:ascii="Arial" w:hAnsi="Arial" w:cs="Arial"/>
        </w:rPr>
        <w:t xml:space="preserve"> OBVEZ</w:t>
      </w:r>
      <w:r>
        <w:rPr>
          <w:rFonts w:ascii="Arial" w:hAnsi="Arial" w:cs="Arial"/>
        </w:rPr>
        <w:t>E</w:t>
      </w:r>
    </w:p>
    <w:p w:rsidR="00AE0848" w:rsidP="00AE0848" w:rsidRDefault="00AE0848" w14:paraId="140DA15F" w14:textId="77777777">
      <w:pPr>
        <w:jc w:val="center"/>
        <w:rPr>
          <w:rFonts w:ascii="Arial" w:hAnsi="Arial" w:cs="Arial"/>
        </w:rPr>
      </w:pPr>
    </w:p>
    <w:p w:rsidR="00AE0848" w:rsidP="00AE0848" w:rsidRDefault="00AE0848" w14:paraId="69F4832A" w14:textId="77777777">
      <w:pPr>
        <w:jc w:val="both"/>
        <w:rPr>
          <w:rFonts w:ascii="Arial" w:hAnsi="Arial" w:cs="Arial"/>
        </w:rPr>
      </w:pPr>
    </w:p>
    <w:p w:rsidRPr="00AA6DD4" w:rsidR="00AE0848" w:rsidP="00AE0848" w:rsidRDefault="00AE0848" w14:paraId="6458D14D" w14:textId="77777777">
      <w:pPr>
        <w:jc w:val="both"/>
        <w:rPr>
          <w:rFonts w:ascii="Arial" w:hAnsi="Arial" w:cs="Arial"/>
        </w:rPr>
      </w:pPr>
      <w:r w:rsidRPr="00AA6DD4">
        <w:rPr>
          <w:rFonts w:ascii="Arial" w:hAnsi="Arial" w:cs="Arial"/>
        </w:rPr>
        <w:t>-</w:t>
      </w:r>
      <w:r>
        <w:rPr>
          <w:rFonts w:ascii="Arial" w:hAnsi="Arial" w:cs="Arial"/>
        </w:rPr>
        <w:t xml:space="preserve"> d</w:t>
      </w:r>
      <w:r w:rsidRPr="00AA6DD4">
        <w:rPr>
          <w:rFonts w:ascii="Arial" w:hAnsi="Arial" w:cs="Arial"/>
        </w:rPr>
        <w:t>a se uključi u rad humanitarnih organizacija ili u poslove komunalnog ili ekološkog značenja</w:t>
      </w:r>
      <w:r>
        <w:rPr>
          <w:rFonts w:ascii="Arial" w:hAnsi="Arial" w:cs="Arial"/>
        </w:rPr>
        <w:t xml:space="preserve"> </w:t>
      </w:r>
      <w:r w:rsidRPr="00AA6DD4">
        <w:rPr>
          <w:rFonts w:ascii="Arial" w:hAnsi="Arial" w:cs="Arial"/>
        </w:rPr>
        <w:t xml:space="preserve">u trajanju od </w:t>
      </w:r>
      <w:r>
        <w:rPr>
          <w:rFonts w:ascii="Arial" w:hAnsi="Arial" w:cs="Arial"/>
        </w:rPr>
        <w:t xml:space="preserve">60 </w:t>
      </w:r>
      <w:r w:rsidRPr="00AA6DD4">
        <w:rPr>
          <w:rFonts w:ascii="Arial" w:hAnsi="Arial" w:cs="Arial"/>
        </w:rPr>
        <w:t>sati u razdoblju od</w:t>
      </w:r>
      <w:r>
        <w:rPr>
          <w:rFonts w:ascii="Arial" w:hAnsi="Arial" w:cs="Arial"/>
        </w:rPr>
        <w:t xml:space="preserve"> tri mjeseca</w:t>
      </w:r>
    </w:p>
    <w:p w:rsidRPr="00DE3D30" w:rsidR="00AE0848" w:rsidP="00AE0848" w:rsidRDefault="00AE0848" w14:paraId="3E625828" w14:textId="77777777">
      <w:pPr>
        <w:jc w:val="both"/>
        <w:rPr>
          <w:rFonts w:ascii="Arial" w:hAnsi="Arial" w:cs="Arial"/>
        </w:rPr>
      </w:pPr>
    </w:p>
    <w:p w:rsidR="00AE0848" w:rsidP="00AE0848" w:rsidRDefault="00AE0848" w14:paraId="5DDCC08F" w14:textId="77777777">
      <w:pPr>
        <w:jc w:val="both"/>
        <w:rPr>
          <w:rFonts w:ascii="Arial" w:hAnsi="Arial" w:cs="Arial"/>
        </w:rPr>
      </w:pPr>
      <w:r>
        <w:rPr>
          <w:rFonts w:ascii="Arial" w:hAnsi="Arial" w:cs="Arial"/>
        </w:rPr>
        <w:t>Izrečena obveza može</w:t>
      </w:r>
      <w:r w:rsidRPr="00DE3D30">
        <w:rPr>
          <w:rFonts w:ascii="Arial" w:hAnsi="Arial" w:cs="Arial"/>
        </w:rPr>
        <w:t xml:space="preserve"> trajati najdulje do jedne godine</w:t>
      </w:r>
    </w:p>
    <w:p w:rsidRPr="00500763" w:rsidR="00AE0848" w:rsidP="00AE0848" w:rsidRDefault="00AE0848" w14:paraId="78D41978" w14:textId="77777777">
      <w:pPr>
        <w:pStyle w:val="ListParagraph1"/>
        <w:ind w:left="0" w:firstLine="720"/>
        <w:jc w:val="both"/>
        <w:rPr>
          <w:rFonts w:ascii="Arial" w:hAnsi="Arial" w:cs="Arial"/>
        </w:rPr>
      </w:pPr>
    </w:p>
    <w:p w:rsidRPr="006B2FFA" w:rsidR="00AE0848" w:rsidP="00AE0848" w:rsidRDefault="00AE0848" w14:paraId="7BE20388" w14:textId="77777777">
      <w:pPr>
        <w:jc w:val="both"/>
        <w:rPr>
          <w:rFonts w:ascii="Arial" w:hAnsi="Arial" w:cs="Arial"/>
        </w:rPr>
      </w:pPr>
      <w:r>
        <w:rPr>
          <w:rFonts w:ascii="Arial" w:hAnsi="Arial" w:cs="Arial"/>
        </w:rPr>
        <w:t>V</w:t>
      </w:r>
      <w:r w:rsidRPr="00500763">
        <w:rPr>
          <w:rFonts w:ascii="Arial" w:hAnsi="Arial" w:cs="Arial"/>
        </w:rPr>
        <w:t xml:space="preserve"> </w:t>
      </w:r>
      <w:r w:rsidRPr="00500763">
        <w:rPr>
          <w:rFonts w:ascii="Arial" w:hAnsi="Arial" w:cs="Arial"/>
        </w:rPr>
        <w:tab/>
      </w:r>
      <w:r w:rsidRPr="006B2FFA">
        <w:rPr>
          <w:rFonts w:ascii="Arial" w:hAnsi="Arial" w:cs="Arial"/>
        </w:rPr>
        <w:t xml:space="preserve">Na temelju članka 158. stavka 2. Zakona o kaznenom postupku prihvaća se imovinskopravni zahtjev oštećene te se nalaže </w:t>
      </w:r>
      <w:r>
        <w:rPr>
          <w:rFonts w:ascii="Arial" w:hAnsi="Arial" w:cs="Arial"/>
        </w:rPr>
        <w:t xml:space="preserve">1. </w:t>
      </w:r>
      <w:r w:rsidRPr="006B2FFA">
        <w:rPr>
          <w:rFonts w:ascii="Arial" w:hAnsi="Arial" w:cs="Arial"/>
        </w:rPr>
        <w:t>optuženoj S</w:t>
      </w:r>
      <w:r w:rsidR="001F4F6A">
        <w:rPr>
          <w:rFonts w:ascii="Arial" w:hAnsi="Arial" w:cs="Arial"/>
        </w:rPr>
        <w:t>.</w:t>
      </w:r>
      <w:r w:rsidRPr="006B2FFA">
        <w:rPr>
          <w:rFonts w:ascii="Arial" w:hAnsi="Arial" w:cs="Arial"/>
        </w:rPr>
        <w:t xml:space="preserve"> O</w:t>
      </w:r>
      <w:r w:rsidR="001F4F6A">
        <w:rPr>
          <w:rFonts w:ascii="Arial" w:hAnsi="Arial" w:cs="Arial"/>
        </w:rPr>
        <w:t>.</w:t>
      </w:r>
      <w:r w:rsidRPr="006B2FFA">
        <w:rPr>
          <w:rFonts w:ascii="Arial" w:hAnsi="Arial" w:cs="Arial"/>
        </w:rPr>
        <w:t xml:space="preserve"> i </w:t>
      </w:r>
      <w:r>
        <w:rPr>
          <w:rFonts w:ascii="Arial" w:hAnsi="Arial" w:cs="Arial"/>
        </w:rPr>
        <w:t xml:space="preserve">2. </w:t>
      </w:r>
      <w:r w:rsidRPr="006B2FFA">
        <w:rPr>
          <w:rFonts w:ascii="Arial" w:hAnsi="Arial" w:cs="Arial"/>
        </w:rPr>
        <w:t>optuženoj H</w:t>
      </w:r>
      <w:r w:rsidR="001F4F6A">
        <w:rPr>
          <w:rFonts w:ascii="Arial" w:hAnsi="Arial" w:cs="Arial"/>
        </w:rPr>
        <w:t>.</w:t>
      </w:r>
      <w:r w:rsidRPr="006B2FFA">
        <w:rPr>
          <w:rFonts w:ascii="Arial" w:hAnsi="Arial" w:cs="Arial"/>
        </w:rPr>
        <w:t>O</w:t>
      </w:r>
      <w:r w:rsidR="001F4F6A">
        <w:rPr>
          <w:rFonts w:ascii="Arial" w:hAnsi="Arial" w:cs="Arial"/>
        </w:rPr>
        <w:t>.</w:t>
      </w:r>
      <w:r w:rsidRPr="006B2FFA">
        <w:rPr>
          <w:rFonts w:ascii="Arial" w:hAnsi="Arial" w:cs="Arial"/>
        </w:rPr>
        <w:t xml:space="preserve"> da oštećenoj solidarno isplate iznos od 80,00 eura, u roku od 15 dana od pravomoćnosti presude.</w:t>
      </w:r>
    </w:p>
    <w:p w:rsidRPr="006B2FFA" w:rsidR="00AE0848" w:rsidP="00AE0848" w:rsidRDefault="00AE0848" w14:paraId="28AE6AD3" w14:textId="77777777">
      <w:pPr>
        <w:jc w:val="both"/>
        <w:rPr>
          <w:rFonts w:ascii="Arial" w:hAnsi="Arial" w:cs="Arial"/>
        </w:rPr>
      </w:pPr>
    </w:p>
    <w:p w:rsidR="00AE0848" w:rsidP="00AE0848" w:rsidRDefault="00AE0848" w14:paraId="4644E237" w14:textId="77777777">
      <w:pPr>
        <w:jc w:val="both"/>
        <w:rPr>
          <w:rFonts w:ascii="Arial" w:hAnsi="Arial" w:cs="Arial"/>
        </w:rPr>
      </w:pPr>
      <w:r>
        <w:rPr>
          <w:rFonts w:ascii="Arial" w:hAnsi="Arial" w:cs="Arial"/>
        </w:rPr>
        <w:t>VI</w:t>
      </w:r>
      <w:r w:rsidRPr="006B2FFA">
        <w:rPr>
          <w:rFonts w:ascii="Arial" w:hAnsi="Arial" w:cs="Arial"/>
        </w:rPr>
        <w:t xml:space="preserve"> Oštećena se s imovinskopravnim zahtjevom u odnosu na maloljetnu </w:t>
      </w:r>
      <w:r>
        <w:rPr>
          <w:rFonts w:ascii="Arial" w:hAnsi="Arial" w:cs="Arial"/>
        </w:rPr>
        <w:t>Đ</w:t>
      </w:r>
      <w:r w:rsidR="001F4F6A">
        <w:rPr>
          <w:rFonts w:ascii="Arial" w:hAnsi="Arial" w:cs="Arial"/>
        </w:rPr>
        <w:t>.</w:t>
      </w:r>
      <w:r w:rsidRPr="006B2FFA">
        <w:rPr>
          <w:rFonts w:ascii="Arial" w:hAnsi="Arial" w:cs="Arial"/>
        </w:rPr>
        <w:t xml:space="preserve"> Z</w:t>
      </w:r>
      <w:r w:rsidR="001F4F6A">
        <w:rPr>
          <w:rFonts w:ascii="Arial" w:hAnsi="Arial" w:cs="Arial"/>
        </w:rPr>
        <w:t>.</w:t>
      </w:r>
      <w:r w:rsidRPr="006B2FFA">
        <w:rPr>
          <w:rFonts w:ascii="Arial" w:hAnsi="Arial" w:cs="Arial"/>
        </w:rPr>
        <w:t xml:space="preserve"> upućuje na parnicu</w:t>
      </w:r>
      <w:r>
        <w:rPr>
          <w:rFonts w:ascii="Arial" w:hAnsi="Arial" w:cs="Arial"/>
        </w:rPr>
        <w:t xml:space="preserve"> u skladu s člankom 89. ZSM-a</w:t>
      </w:r>
      <w:r w:rsidRPr="006B2FFA">
        <w:rPr>
          <w:rFonts w:ascii="Arial" w:hAnsi="Arial" w:cs="Arial"/>
        </w:rPr>
        <w:t>.</w:t>
      </w:r>
    </w:p>
    <w:p w:rsidR="00AE0848" w:rsidP="00AE0848" w:rsidRDefault="00AE0848" w14:paraId="5BA72F58" w14:textId="77777777">
      <w:pPr>
        <w:jc w:val="both"/>
        <w:rPr>
          <w:rFonts w:ascii="Arial" w:hAnsi="Arial" w:cs="Arial"/>
        </w:rPr>
      </w:pPr>
    </w:p>
    <w:p w:rsidR="00AE0848" w:rsidP="00AE0848" w:rsidRDefault="00AE0848" w14:paraId="37D03B3B" w14:textId="77777777">
      <w:pPr>
        <w:jc w:val="both"/>
        <w:rPr>
          <w:rFonts w:ascii="Arial" w:hAnsi="Arial" w:cs="Arial"/>
        </w:rPr>
      </w:pPr>
      <w:r>
        <w:rPr>
          <w:rFonts w:ascii="Arial" w:hAnsi="Arial" w:cs="Arial"/>
        </w:rPr>
        <w:t xml:space="preserve">VII </w:t>
      </w:r>
      <w:r w:rsidRPr="006B2FFA">
        <w:rPr>
          <w:rFonts w:ascii="Arial" w:hAnsi="Arial" w:cs="Arial"/>
        </w:rPr>
        <w:t>Na temelju članka 148. stavka 6. Zakona o kaznenom postupku ("Narodne novine", broj: 152/08., 76/09., 80/11., 143/12., 56/13., 145/13., 152/14., 70/17., 126/19., 130/20., 80/22., 36/24., 72/25., 13/26; dalje: ZKP)</w:t>
      </w:r>
      <w:r>
        <w:rPr>
          <w:rFonts w:ascii="Arial" w:hAnsi="Arial" w:cs="Arial"/>
        </w:rPr>
        <w:t xml:space="preserve"> 1. optužena S</w:t>
      </w:r>
      <w:r w:rsidR="001F4F6A">
        <w:rPr>
          <w:rFonts w:ascii="Arial" w:hAnsi="Arial" w:cs="Arial"/>
        </w:rPr>
        <w:t>.</w:t>
      </w:r>
      <w:r>
        <w:rPr>
          <w:rFonts w:ascii="Arial" w:hAnsi="Arial" w:cs="Arial"/>
        </w:rPr>
        <w:t xml:space="preserve"> O</w:t>
      </w:r>
      <w:r w:rsidR="001F4F6A">
        <w:rPr>
          <w:rFonts w:ascii="Arial" w:hAnsi="Arial" w:cs="Arial"/>
        </w:rPr>
        <w:t>.</w:t>
      </w:r>
      <w:r>
        <w:rPr>
          <w:rFonts w:ascii="Arial" w:hAnsi="Arial" w:cs="Arial"/>
        </w:rPr>
        <w:t xml:space="preserve"> i 2. optužena H</w:t>
      </w:r>
      <w:r w:rsidR="001F4F6A">
        <w:rPr>
          <w:rFonts w:ascii="Arial" w:hAnsi="Arial" w:cs="Arial"/>
        </w:rPr>
        <w:t>.</w:t>
      </w:r>
      <w:r>
        <w:rPr>
          <w:rFonts w:ascii="Arial" w:hAnsi="Arial" w:cs="Arial"/>
        </w:rPr>
        <w:t xml:space="preserve"> O</w:t>
      </w:r>
      <w:r w:rsidR="001F4F6A">
        <w:rPr>
          <w:rFonts w:ascii="Arial" w:hAnsi="Arial" w:cs="Arial"/>
        </w:rPr>
        <w:t>.</w:t>
      </w:r>
      <w:r w:rsidRPr="006B2FFA">
        <w:rPr>
          <w:rFonts w:ascii="Arial" w:hAnsi="Arial" w:cs="Arial"/>
        </w:rPr>
        <w:t xml:space="preserve"> se u cijelosti oslobađaju obveze naknade troškova kaznenog postupka i to u odnosu na troškove iz članka 145. stavka 2. točke 6. ZKP</w:t>
      </w:r>
      <w:r>
        <w:rPr>
          <w:rFonts w:ascii="Arial" w:hAnsi="Arial" w:cs="Arial"/>
        </w:rPr>
        <w:t>-a</w:t>
      </w:r>
      <w:r w:rsidRPr="006B2FFA">
        <w:rPr>
          <w:rFonts w:ascii="Arial" w:hAnsi="Arial" w:cs="Arial"/>
        </w:rPr>
        <w:t xml:space="preserve"> na ime paušalne svote u iznosu od </w:t>
      </w:r>
      <w:r>
        <w:rPr>
          <w:rFonts w:ascii="Arial" w:hAnsi="Arial" w:cs="Arial"/>
        </w:rPr>
        <w:t>200,00</w:t>
      </w:r>
      <w:r w:rsidRPr="006B2FFA">
        <w:rPr>
          <w:rFonts w:ascii="Arial" w:hAnsi="Arial" w:cs="Arial"/>
        </w:rPr>
        <w:t xml:space="preserve"> </w:t>
      </w:r>
      <w:proofErr w:type="spellStart"/>
      <w:r>
        <w:rPr>
          <w:rFonts w:ascii="Arial" w:hAnsi="Arial" w:cs="Arial"/>
        </w:rPr>
        <w:t>e</w:t>
      </w:r>
      <w:r w:rsidRPr="006B2FFA">
        <w:rPr>
          <w:rFonts w:ascii="Arial" w:hAnsi="Arial" w:cs="Arial"/>
        </w:rPr>
        <w:t>ur</w:t>
      </w:r>
      <w:proofErr w:type="spellEnd"/>
      <w:r w:rsidRPr="006B2FFA">
        <w:rPr>
          <w:rFonts w:ascii="Arial" w:hAnsi="Arial" w:cs="Arial"/>
        </w:rPr>
        <w:t xml:space="preserve"> te iz članka 145. stavka 2. točke 7. ZKP</w:t>
      </w:r>
      <w:r>
        <w:rPr>
          <w:rFonts w:ascii="Arial" w:hAnsi="Arial" w:cs="Arial"/>
        </w:rPr>
        <w:t>-a</w:t>
      </w:r>
      <w:r w:rsidRPr="006B2FFA">
        <w:rPr>
          <w:rFonts w:ascii="Arial" w:hAnsi="Arial" w:cs="Arial"/>
        </w:rPr>
        <w:t xml:space="preserve"> na ime nagrade i nužnih izdataka postavljenih branitelja po službenoj dužnosti, u iznosu koji će sud naknadno odrediti posebnim rješenjem</w:t>
      </w:r>
      <w:r>
        <w:rPr>
          <w:rFonts w:ascii="Arial" w:hAnsi="Arial" w:cs="Arial"/>
        </w:rPr>
        <w:t>, dok u odnosu na 3. maloljetnu Đ</w:t>
      </w:r>
      <w:r w:rsidR="001F4F6A">
        <w:rPr>
          <w:rFonts w:ascii="Arial" w:hAnsi="Arial" w:cs="Arial"/>
        </w:rPr>
        <w:t>.</w:t>
      </w:r>
      <w:r>
        <w:rPr>
          <w:rFonts w:ascii="Arial" w:hAnsi="Arial" w:cs="Arial"/>
        </w:rPr>
        <w:t xml:space="preserve"> Z</w:t>
      </w:r>
      <w:r w:rsidR="001F4F6A">
        <w:rPr>
          <w:rFonts w:ascii="Arial" w:hAnsi="Arial" w:cs="Arial"/>
        </w:rPr>
        <w:t>.</w:t>
      </w:r>
      <w:r>
        <w:rPr>
          <w:rFonts w:ascii="Arial" w:hAnsi="Arial" w:cs="Arial"/>
        </w:rPr>
        <w:t xml:space="preserve"> troškovi ovog postupka padaju na teret državnog proračuna u skladu s člankom 89. ZSM-a</w:t>
      </w:r>
      <w:r w:rsidRPr="006B2FFA">
        <w:rPr>
          <w:rFonts w:ascii="Arial" w:hAnsi="Arial" w:cs="Arial"/>
        </w:rPr>
        <w:t>.</w:t>
      </w:r>
    </w:p>
    <w:p w:rsidR="00AE0848" w:rsidP="00AE0848" w:rsidRDefault="00AE0848" w14:paraId="4A7D0E5D" w14:textId="77777777">
      <w:pPr>
        <w:jc w:val="both"/>
        <w:rPr>
          <w:rFonts w:ascii="Arial" w:hAnsi="Arial" w:cs="Arial"/>
        </w:rPr>
      </w:pPr>
    </w:p>
    <w:p w:rsidRPr="00081874" w:rsidR="00597A9C" w:rsidP="00A55973" w:rsidRDefault="00603608" w14:paraId="3A9CEE03" w14:textId="77777777">
      <w:pPr>
        <w:pStyle w:val="Naslov1"/>
        <w:rPr>
          <w:rFonts w:ascii="Arial" w:hAnsi="Arial" w:cs="Arial"/>
          <w:szCs w:val="24"/>
        </w:rPr>
      </w:pPr>
      <w:r w:rsidRPr="00081874">
        <w:rPr>
          <w:rFonts w:ascii="Arial" w:hAnsi="Arial" w:cs="Arial"/>
          <w:b w:val="false"/>
          <w:szCs w:val="24"/>
          <w:lang w:val="hr-HR"/>
        </w:rPr>
        <w:t>Obrazloženje</w:t>
      </w:r>
    </w:p>
    <w:p w:rsidRPr="00081874" w:rsidR="00C858EE" w:rsidP="0031243B" w:rsidRDefault="00C858EE" w14:paraId="3163B5F8" w14:textId="77777777">
      <w:pPr>
        <w:jc w:val="both"/>
        <w:rPr>
          <w:rFonts w:ascii="Arial" w:hAnsi="Arial" w:cs="Arial"/>
          <w:szCs w:val="24"/>
        </w:rPr>
      </w:pPr>
    </w:p>
    <w:p w:rsidRPr="00B83BE0" w:rsidR="00B83BE0" w:rsidP="00B83BE0" w:rsidRDefault="00B83BE0" w14:paraId="5948AC81" w14:textId="77777777">
      <w:pPr>
        <w:pStyle w:val="Odlomakpopisa"/>
        <w:numPr>
          <w:ilvl w:val="0"/>
          <w:numId w:val="13"/>
        </w:numPr>
        <w:jc w:val="both"/>
        <w:rPr>
          <w:rFonts w:ascii="Arial" w:hAnsi="Arial" w:cs="Arial"/>
          <w:szCs w:val="24"/>
        </w:rPr>
      </w:pPr>
      <w:r>
        <w:rPr>
          <w:rFonts w:ascii="Arial" w:hAnsi="Arial" w:cs="Arial"/>
          <w:szCs w:val="24"/>
        </w:rPr>
        <w:t>OPTUŽBA I IMOVINSKOPRAVNI ZAHTJEV</w:t>
      </w:r>
    </w:p>
    <w:p w:rsidR="00B83BE0" w:rsidP="00B83BE0" w:rsidRDefault="00B83BE0" w14:paraId="540EC0A8" w14:textId="77777777">
      <w:pPr>
        <w:jc w:val="both"/>
        <w:rPr>
          <w:rFonts w:ascii="Arial" w:hAnsi="Arial" w:cs="Arial"/>
          <w:szCs w:val="24"/>
        </w:rPr>
      </w:pPr>
    </w:p>
    <w:p w:rsidRPr="00B83BE0" w:rsidR="00B83BE0" w:rsidP="00B83BE0" w:rsidRDefault="00B83BE0" w14:paraId="5501C72B" w14:textId="77777777">
      <w:pPr>
        <w:jc w:val="both"/>
        <w:rPr>
          <w:rFonts w:ascii="Arial" w:hAnsi="Arial" w:cs="Arial"/>
          <w:szCs w:val="24"/>
        </w:rPr>
      </w:pPr>
      <w:r w:rsidRPr="00B83BE0">
        <w:rPr>
          <w:rFonts w:ascii="Arial" w:hAnsi="Arial" w:cs="Arial"/>
          <w:szCs w:val="24"/>
        </w:rPr>
        <w:lastRenderedPageBreak/>
        <w:t>1.</w:t>
      </w:r>
      <w:r>
        <w:rPr>
          <w:rFonts w:ascii="Arial" w:hAnsi="Arial" w:cs="Arial"/>
          <w:szCs w:val="24"/>
        </w:rPr>
        <w:t xml:space="preserve">1. </w:t>
      </w:r>
      <w:r w:rsidRPr="00B83BE0">
        <w:rPr>
          <w:rFonts w:ascii="Arial" w:hAnsi="Arial" w:cs="Arial"/>
          <w:szCs w:val="24"/>
        </w:rPr>
        <w:t>Općinsko kazneno državno odvjetništvo u Zagrebu podiglo je optužnicu broj Komp-Do-50/2024.</w:t>
      </w:r>
      <w:r>
        <w:rPr>
          <w:rFonts w:ascii="Arial" w:hAnsi="Arial" w:cs="Arial"/>
          <w:szCs w:val="24"/>
        </w:rPr>
        <w:t xml:space="preserve"> 6. kolovoza 2024.</w:t>
      </w:r>
      <w:r w:rsidRPr="00B83BE0">
        <w:rPr>
          <w:rFonts w:ascii="Arial" w:hAnsi="Arial" w:cs="Arial"/>
          <w:szCs w:val="24"/>
        </w:rPr>
        <w:t xml:space="preserve"> protiv I. optužene S</w:t>
      </w:r>
      <w:r w:rsidR="001F4F6A">
        <w:rPr>
          <w:rFonts w:ascii="Arial" w:hAnsi="Arial" w:cs="Arial"/>
          <w:szCs w:val="24"/>
        </w:rPr>
        <w:t>.</w:t>
      </w:r>
      <w:r w:rsidRPr="00B83BE0">
        <w:rPr>
          <w:rFonts w:ascii="Arial" w:hAnsi="Arial" w:cs="Arial"/>
          <w:szCs w:val="24"/>
        </w:rPr>
        <w:t xml:space="preserve"> O</w:t>
      </w:r>
      <w:r w:rsidR="001F4F6A">
        <w:rPr>
          <w:rFonts w:ascii="Arial" w:hAnsi="Arial" w:cs="Arial"/>
          <w:szCs w:val="24"/>
        </w:rPr>
        <w:t>.</w:t>
      </w:r>
      <w:r w:rsidRPr="00B83BE0">
        <w:rPr>
          <w:rFonts w:ascii="Arial" w:hAnsi="Arial" w:cs="Arial"/>
          <w:szCs w:val="24"/>
        </w:rPr>
        <w:t>, II. optužene H</w:t>
      </w:r>
      <w:r w:rsidR="001F4F6A">
        <w:rPr>
          <w:rFonts w:ascii="Arial" w:hAnsi="Arial" w:cs="Arial"/>
          <w:szCs w:val="24"/>
        </w:rPr>
        <w:t>.</w:t>
      </w:r>
      <w:r w:rsidRPr="00B83BE0">
        <w:rPr>
          <w:rFonts w:ascii="Arial" w:hAnsi="Arial" w:cs="Arial"/>
          <w:szCs w:val="24"/>
        </w:rPr>
        <w:t xml:space="preserve"> O</w:t>
      </w:r>
      <w:r w:rsidR="001F4F6A">
        <w:rPr>
          <w:rFonts w:ascii="Arial" w:hAnsi="Arial" w:cs="Arial"/>
          <w:szCs w:val="24"/>
        </w:rPr>
        <w:t>.</w:t>
      </w:r>
      <w:r w:rsidRPr="00B83BE0">
        <w:rPr>
          <w:rFonts w:ascii="Arial" w:hAnsi="Arial" w:cs="Arial"/>
          <w:szCs w:val="24"/>
        </w:rPr>
        <w:t xml:space="preserve"> i III. maloljetne Đ</w:t>
      </w:r>
      <w:r w:rsidR="001F4F6A">
        <w:rPr>
          <w:rFonts w:ascii="Arial" w:hAnsi="Arial" w:cs="Arial"/>
          <w:szCs w:val="24"/>
        </w:rPr>
        <w:t>.</w:t>
      </w:r>
      <w:r w:rsidRPr="00B83BE0">
        <w:rPr>
          <w:rFonts w:ascii="Arial" w:hAnsi="Arial" w:cs="Arial"/>
          <w:szCs w:val="24"/>
        </w:rPr>
        <w:t>Z</w:t>
      </w:r>
      <w:r w:rsidR="001F4F6A">
        <w:rPr>
          <w:rFonts w:ascii="Arial" w:hAnsi="Arial" w:cs="Arial"/>
          <w:szCs w:val="24"/>
        </w:rPr>
        <w:t>.</w:t>
      </w:r>
      <w:r w:rsidRPr="00B83BE0">
        <w:rPr>
          <w:rFonts w:ascii="Arial" w:hAnsi="Arial" w:cs="Arial"/>
          <w:szCs w:val="24"/>
        </w:rPr>
        <w:t xml:space="preserve"> zbog kaznenog djela protiv imovine – krađe iz članka 228. stavka 1. Kaznenog zakona činjenično i pravno opisano kao u izreci presude.</w:t>
      </w:r>
    </w:p>
    <w:p w:rsidR="00B83BE0" w:rsidP="00B83BE0" w:rsidRDefault="00B83BE0" w14:paraId="4042AA2B" w14:textId="77777777">
      <w:pPr>
        <w:jc w:val="both"/>
        <w:rPr>
          <w:rFonts w:ascii="Arial" w:hAnsi="Arial" w:cs="Arial"/>
          <w:szCs w:val="24"/>
        </w:rPr>
      </w:pPr>
    </w:p>
    <w:p w:rsidR="00B83BE0" w:rsidP="00B83BE0" w:rsidRDefault="00B83BE0" w14:paraId="5886FC86" w14:textId="77777777">
      <w:pPr>
        <w:jc w:val="both"/>
        <w:rPr>
          <w:rFonts w:ascii="Arial" w:hAnsi="Arial" w:cs="Arial"/>
          <w:szCs w:val="24"/>
        </w:rPr>
      </w:pPr>
      <w:r>
        <w:rPr>
          <w:rFonts w:ascii="Arial" w:hAnsi="Arial" w:cs="Arial"/>
          <w:szCs w:val="24"/>
        </w:rPr>
        <w:t xml:space="preserve">1.2.   </w:t>
      </w:r>
      <w:proofErr w:type="spellStart"/>
      <w:r>
        <w:rPr>
          <w:rFonts w:ascii="Arial" w:hAnsi="Arial" w:cs="Arial"/>
          <w:szCs w:val="24"/>
        </w:rPr>
        <w:t>Oštećenica</w:t>
      </w:r>
      <w:proofErr w:type="spellEnd"/>
      <w:r>
        <w:rPr>
          <w:rFonts w:ascii="Arial" w:hAnsi="Arial" w:cs="Arial"/>
          <w:szCs w:val="24"/>
        </w:rPr>
        <w:t xml:space="preserve"> postavila je imovinskopravni zahtjev u visini od 80,00 </w:t>
      </w:r>
      <w:proofErr w:type="spellStart"/>
      <w:r>
        <w:rPr>
          <w:rFonts w:ascii="Arial" w:hAnsi="Arial" w:cs="Arial"/>
          <w:szCs w:val="24"/>
        </w:rPr>
        <w:t>eur</w:t>
      </w:r>
      <w:proofErr w:type="spellEnd"/>
      <w:r>
        <w:rPr>
          <w:rFonts w:ascii="Arial" w:hAnsi="Arial" w:cs="Arial"/>
          <w:szCs w:val="24"/>
        </w:rPr>
        <w:t>.</w:t>
      </w:r>
    </w:p>
    <w:p w:rsidR="00B83BE0" w:rsidP="00B83BE0" w:rsidRDefault="00B83BE0" w14:paraId="4D9296C4" w14:textId="77777777">
      <w:pPr>
        <w:jc w:val="both"/>
        <w:rPr>
          <w:rFonts w:ascii="Arial" w:hAnsi="Arial" w:cs="Arial"/>
          <w:szCs w:val="24"/>
        </w:rPr>
      </w:pPr>
    </w:p>
    <w:p w:rsidR="00B83BE0" w:rsidP="00B83BE0" w:rsidRDefault="00B83BE0" w14:paraId="0BAEC13C" w14:textId="77777777">
      <w:pPr>
        <w:pStyle w:val="Odlomakpopisa"/>
        <w:numPr>
          <w:ilvl w:val="0"/>
          <w:numId w:val="13"/>
        </w:numPr>
        <w:jc w:val="both"/>
        <w:rPr>
          <w:rFonts w:ascii="Arial" w:hAnsi="Arial" w:cs="Arial"/>
          <w:szCs w:val="24"/>
        </w:rPr>
      </w:pPr>
      <w:r w:rsidRPr="00B83BE0">
        <w:rPr>
          <w:rFonts w:ascii="Arial" w:hAnsi="Arial" w:cs="Arial"/>
          <w:szCs w:val="24"/>
        </w:rPr>
        <w:t xml:space="preserve">OČITOVANJE </w:t>
      </w:r>
      <w:r>
        <w:rPr>
          <w:rFonts w:ascii="Arial" w:hAnsi="Arial" w:cs="Arial"/>
          <w:szCs w:val="24"/>
        </w:rPr>
        <w:t>O</w:t>
      </w:r>
      <w:r w:rsidRPr="00B83BE0">
        <w:rPr>
          <w:rFonts w:ascii="Arial" w:hAnsi="Arial" w:cs="Arial"/>
          <w:szCs w:val="24"/>
        </w:rPr>
        <w:t xml:space="preserve"> OPTUŽBI</w:t>
      </w:r>
    </w:p>
    <w:p w:rsidR="00B83BE0" w:rsidP="00B83BE0" w:rsidRDefault="00B83BE0" w14:paraId="4A37E114" w14:textId="77777777">
      <w:pPr>
        <w:jc w:val="both"/>
        <w:rPr>
          <w:rFonts w:ascii="Arial" w:hAnsi="Arial" w:cs="Arial"/>
          <w:szCs w:val="24"/>
        </w:rPr>
      </w:pPr>
    </w:p>
    <w:p w:rsidRPr="00B83BE0" w:rsidR="00B83BE0" w:rsidP="00B83BE0" w:rsidRDefault="00B83BE0" w14:paraId="5CC2A4A4" w14:textId="77777777">
      <w:pPr>
        <w:jc w:val="both"/>
        <w:rPr>
          <w:rFonts w:ascii="Arial" w:hAnsi="Arial" w:cs="Arial"/>
          <w:szCs w:val="24"/>
        </w:rPr>
      </w:pPr>
      <w:r>
        <w:rPr>
          <w:rFonts w:ascii="Arial" w:hAnsi="Arial" w:cs="Arial"/>
          <w:szCs w:val="24"/>
        </w:rPr>
        <w:t>2.1.</w:t>
      </w:r>
      <w:r w:rsidRPr="00B83BE0">
        <w:rPr>
          <w:rFonts w:ascii="Arial" w:hAnsi="Arial" w:cs="Arial"/>
          <w:szCs w:val="24"/>
        </w:rPr>
        <w:t>Pozvane da se o</w:t>
      </w:r>
      <w:r w:rsidRPr="00B83BE0">
        <w:rPr>
          <w:rFonts w:hint="eastAsia" w:ascii="Arial" w:hAnsi="Arial" w:cs="Arial"/>
          <w:szCs w:val="24"/>
        </w:rPr>
        <w:t>č</w:t>
      </w:r>
      <w:r w:rsidRPr="00B83BE0">
        <w:rPr>
          <w:rFonts w:ascii="Arial" w:hAnsi="Arial" w:cs="Arial"/>
          <w:szCs w:val="24"/>
        </w:rPr>
        <w:t>ituju o optužbi, I. optužena S</w:t>
      </w:r>
      <w:r w:rsidR="001F4F6A">
        <w:rPr>
          <w:rFonts w:ascii="Arial" w:hAnsi="Arial" w:cs="Arial"/>
          <w:szCs w:val="24"/>
        </w:rPr>
        <w:t>.</w:t>
      </w:r>
      <w:r w:rsidRPr="00B83BE0">
        <w:rPr>
          <w:rFonts w:ascii="Arial" w:hAnsi="Arial" w:cs="Arial"/>
          <w:szCs w:val="24"/>
        </w:rPr>
        <w:t xml:space="preserve"> O</w:t>
      </w:r>
      <w:r w:rsidR="001F4F6A">
        <w:rPr>
          <w:rFonts w:ascii="Arial" w:hAnsi="Arial" w:cs="Arial"/>
          <w:szCs w:val="24"/>
        </w:rPr>
        <w:t>.</w:t>
      </w:r>
      <w:r w:rsidRPr="00B83BE0">
        <w:rPr>
          <w:rFonts w:ascii="Arial" w:hAnsi="Arial" w:cs="Arial"/>
          <w:szCs w:val="24"/>
        </w:rPr>
        <w:t xml:space="preserve"> izjavila je da se smatra krivom za kazneno djelo koje joj se stavlja na teret.</w:t>
      </w:r>
    </w:p>
    <w:p w:rsidRPr="00B83BE0" w:rsidR="00B83BE0" w:rsidP="00B83BE0" w:rsidRDefault="00B83BE0" w14:paraId="32330264" w14:textId="77777777">
      <w:pPr>
        <w:jc w:val="both"/>
        <w:rPr>
          <w:rFonts w:ascii="Arial" w:hAnsi="Arial" w:cs="Arial"/>
          <w:szCs w:val="24"/>
        </w:rPr>
      </w:pPr>
    </w:p>
    <w:p w:rsidRPr="00B83BE0" w:rsidR="00B83BE0" w:rsidP="00B83BE0" w:rsidRDefault="00B83BE0" w14:paraId="69EF95DC" w14:textId="77777777">
      <w:pPr>
        <w:jc w:val="both"/>
        <w:rPr>
          <w:rFonts w:ascii="Arial" w:hAnsi="Arial" w:cs="Arial"/>
          <w:szCs w:val="24"/>
        </w:rPr>
      </w:pPr>
      <w:r>
        <w:rPr>
          <w:rFonts w:ascii="Arial" w:hAnsi="Arial" w:cs="Arial"/>
          <w:szCs w:val="24"/>
        </w:rPr>
        <w:t xml:space="preserve">2.2. </w:t>
      </w:r>
      <w:r w:rsidRPr="00B83BE0">
        <w:rPr>
          <w:rFonts w:ascii="Arial" w:hAnsi="Arial" w:cs="Arial"/>
          <w:szCs w:val="24"/>
        </w:rPr>
        <w:t>II. optužena H</w:t>
      </w:r>
      <w:r w:rsidR="001F4F6A">
        <w:rPr>
          <w:rFonts w:ascii="Arial" w:hAnsi="Arial" w:cs="Arial"/>
          <w:szCs w:val="24"/>
        </w:rPr>
        <w:t>.</w:t>
      </w:r>
      <w:r w:rsidRPr="00B83BE0">
        <w:rPr>
          <w:rFonts w:ascii="Arial" w:hAnsi="Arial" w:cs="Arial"/>
          <w:szCs w:val="24"/>
        </w:rPr>
        <w:t xml:space="preserve"> O</w:t>
      </w:r>
      <w:r w:rsidR="001F4F6A">
        <w:rPr>
          <w:rFonts w:ascii="Arial" w:hAnsi="Arial" w:cs="Arial"/>
          <w:szCs w:val="24"/>
        </w:rPr>
        <w:t>.</w:t>
      </w:r>
      <w:r w:rsidRPr="00B83BE0">
        <w:rPr>
          <w:rFonts w:ascii="Arial" w:hAnsi="Arial" w:cs="Arial"/>
          <w:szCs w:val="24"/>
        </w:rPr>
        <w:t xml:space="preserve"> tako</w:t>
      </w:r>
      <w:r w:rsidRPr="00B83BE0">
        <w:rPr>
          <w:rFonts w:hint="eastAsia" w:ascii="Arial" w:hAnsi="Arial" w:cs="Arial"/>
          <w:szCs w:val="24"/>
        </w:rPr>
        <w:t>đ</w:t>
      </w:r>
      <w:r w:rsidRPr="00B83BE0">
        <w:rPr>
          <w:rFonts w:ascii="Arial" w:hAnsi="Arial" w:cs="Arial"/>
          <w:szCs w:val="24"/>
        </w:rPr>
        <w:t>er je izjavila da se smatra krivom za kazneno djelo koje joj se stavlja na teret.</w:t>
      </w:r>
    </w:p>
    <w:p w:rsidRPr="00B83BE0" w:rsidR="00B83BE0" w:rsidP="00B83BE0" w:rsidRDefault="00B83BE0" w14:paraId="27550977" w14:textId="77777777">
      <w:pPr>
        <w:jc w:val="both"/>
        <w:rPr>
          <w:rFonts w:ascii="Arial" w:hAnsi="Arial" w:cs="Arial"/>
          <w:szCs w:val="24"/>
        </w:rPr>
      </w:pPr>
    </w:p>
    <w:p w:rsidRPr="00B83BE0" w:rsidR="00B83BE0" w:rsidP="00B83BE0" w:rsidRDefault="00B83BE0" w14:paraId="0458ED54" w14:textId="77777777">
      <w:pPr>
        <w:jc w:val="both"/>
        <w:rPr>
          <w:rFonts w:ascii="Arial" w:hAnsi="Arial" w:cs="Arial"/>
          <w:szCs w:val="24"/>
        </w:rPr>
      </w:pPr>
      <w:r>
        <w:rPr>
          <w:rFonts w:ascii="Arial" w:hAnsi="Arial" w:cs="Arial"/>
          <w:szCs w:val="24"/>
        </w:rPr>
        <w:t xml:space="preserve">2.3. </w:t>
      </w:r>
      <w:r w:rsidRPr="00B83BE0">
        <w:rPr>
          <w:rFonts w:ascii="Arial" w:hAnsi="Arial" w:cs="Arial"/>
          <w:szCs w:val="24"/>
        </w:rPr>
        <w:t xml:space="preserve">III. maloljetna </w:t>
      </w:r>
      <w:r w:rsidRPr="00B83BE0">
        <w:rPr>
          <w:rFonts w:hint="eastAsia" w:ascii="Arial" w:hAnsi="Arial" w:cs="Arial"/>
          <w:szCs w:val="24"/>
        </w:rPr>
        <w:t>Đ</w:t>
      </w:r>
      <w:r w:rsidR="001F4F6A">
        <w:rPr>
          <w:rFonts w:ascii="Arial" w:hAnsi="Arial" w:cs="Arial"/>
          <w:szCs w:val="24"/>
        </w:rPr>
        <w:t>.</w:t>
      </w:r>
      <w:r w:rsidRPr="00B83BE0">
        <w:rPr>
          <w:rFonts w:ascii="Arial" w:hAnsi="Arial" w:cs="Arial"/>
          <w:szCs w:val="24"/>
        </w:rPr>
        <w:t xml:space="preserve"> Z</w:t>
      </w:r>
      <w:r w:rsidR="001F4F6A">
        <w:rPr>
          <w:rFonts w:ascii="Arial" w:hAnsi="Arial" w:cs="Arial"/>
          <w:szCs w:val="24"/>
        </w:rPr>
        <w:t>.</w:t>
      </w:r>
      <w:r w:rsidRPr="00B83BE0">
        <w:rPr>
          <w:rFonts w:ascii="Arial" w:hAnsi="Arial" w:cs="Arial"/>
          <w:szCs w:val="24"/>
        </w:rPr>
        <w:t xml:space="preserve"> izjavila je da se ne smatra krivom za kazneno djelo koje joj se stavlja na teret.</w:t>
      </w:r>
    </w:p>
    <w:p w:rsidRPr="00B83BE0" w:rsidR="00B83BE0" w:rsidP="00B83BE0" w:rsidRDefault="00B83BE0" w14:paraId="629573D9" w14:textId="77777777">
      <w:pPr>
        <w:jc w:val="both"/>
        <w:rPr>
          <w:rFonts w:ascii="Arial" w:hAnsi="Arial" w:cs="Arial"/>
          <w:szCs w:val="24"/>
        </w:rPr>
      </w:pPr>
    </w:p>
    <w:p w:rsidRPr="00B83BE0" w:rsidR="00B83BE0" w:rsidP="00B83BE0" w:rsidRDefault="00B83BE0" w14:paraId="1A8A3ED9" w14:textId="77777777">
      <w:pPr>
        <w:jc w:val="both"/>
        <w:rPr>
          <w:rFonts w:ascii="Arial" w:hAnsi="Arial" w:cs="Arial"/>
          <w:szCs w:val="24"/>
        </w:rPr>
      </w:pPr>
      <w:r>
        <w:rPr>
          <w:rFonts w:ascii="Arial" w:hAnsi="Arial" w:cs="Arial"/>
          <w:szCs w:val="24"/>
        </w:rPr>
        <w:t xml:space="preserve">2.4. </w:t>
      </w:r>
      <w:r w:rsidRPr="00B83BE0">
        <w:rPr>
          <w:rFonts w:ascii="Arial" w:hAnsi="Arial" w:cs="Arial"/>
          <w:szCs w:val="24"/>
        </w:rPr>
        <w:t>Nakon završetka dokaznog postupka državni odvjetnik ostao je kod optužbe te je predložio da se I. optuženoj S</w:t>
      </w:r>
      <w:r w:rsidR="001F4F6A">
        <w:rPr>
          <w:rFonts w:ascii="Arial" w:hAnsi="Arial" w:cs="Arial"/>
          <w:szCs w:val="24"/>
        </w:rPr>
        <w:t>.</w:t>
      </w:r>
      <w:r w:rsidRPr="00B83BE0">
        <w:rPr>
          <w:rFonts w:ascii="Arial" w:hAnsi="Arial" w:cs="Arial"/>
          <w:szCs w:val="24"/>
        </w:rPr>
        <w:t xml:space="preserve"> O</w:t>
      </w:r>
      <w:r w:rsidR="001F4F6A">
        <w:rPr>
          <w:rFonts w:ascii="Arial" w:hAnsi="Arial" w:cs="Arial"/>
          <w:szCs w:val="24"/>
        </w:rPr>
        <w:t>.</w:t>
      </w:r>
      <w:r w:rsidRPr="00B83BE0">
        <w:rPr>
          <w:rFonts w:ascii="Arial" w:hAnsi="Arial" w:cs="Arial"/>
          <w:szCs w:val="24"/>
        </w:rPr>
        <w:t xml:space="preserve"> izrekne kazna zatvora u trajanju od jedne godine uz primjenu uvjetne osude s rokom provjeravanja od tri godine, II. optuženoj H</w:t>
      </w:r>
      <w:r w:rsidR="001F4F6A">
        <w:rPr>
          <w:rFonts w:ascii="Arial" w:hAnsi="Arial" w:cs="Arial"/>
          <w:szCs w:val="24"/>
        </w:rPr>
        <w:t>.</w:t>
      </w:r>
      <w:r w:rsidRPr="00B83BE0">
        <w:rPr>
          <w:rFonts w:ascii="Arial" w:hAnsi="Arial" w:cs="Arial"/>
          <w:szCs w:val="24"/>
        </w:rPr>
        <w:t>O</w:t>
      </w:r>
      <w:r w:rsidR="001F4F6A">
        <w:rPr>
          <w:rFonts w:ascii="Arial" w:hAnsi="Arial" w:cs="Arial"/>
          <w:szCs w:val="24"/>
        </w:rPr>
        <w:t>.</w:t>
      </w:r>
      <w:r w:rsidRPr="00B83BE0">
        <w:rPr>
          <w:rFonts w:ascii="Arial" w:hAnsi="Arial" w:cs="Arial"/>
          <w:szCs w:val="24"/>
        </w:rPr>
        <w:t xml:space="preserve"> kazna zatvora u trajanju od </w:t>
      </w:r>
      <w:r>
        <w:rPr>
          <w:rFonts w:ascii="Arial" w:hAnsi="Arial" w:cs="Arial"/>
          <w:szCs w:val="24"/>
        </w:rPr>
        <w:t>godinu dana</w:t>
      </w:r>
      <w:r w:rsidRPr="00B83BE0">
        <w:rPr>
          <w:rFonts w:ascii="Arial" w:hAnsi="Arial" w:cs="Arial"/>
          <w:szCs w:val="24"/>
        </w:rPr>
        <w:t xml:space="preserve"> uz primjenu uvjetne osude s rokom provjeravanja od tri godine, a III. maloljetnoj </w:t>
      </w:r>
      <w:r w:rsidRPr="00B83BE0">
        <w:rPr>
          <w:rFonts w:hint="eastAsia" w:ascii="Arial" w:hAnsi="Arial" w:cs="Arial"/>
          <w:szCs w:val="24"/>
        </w:rPr>
        <w:t>Đ</w:t>
      </w:r>
      <w:r w:rsidR="001F4F6A">
        <w:rPr>
          <w:rFonts w:ascii="Arial" w:hAnsi="Arial" w:cs="Arial"/>
          <w:szCs w:val="24"/>
        </w:rPr>
        <w:t>.</w:t>
      </w:r>
      <w:r w:rsidRPr="00B83BE0">
        <w:rPr>
          <w:rFonts w:ascii="Arial" w:hAnsi="Arial" w:cs="Arial"/>
          <w:szCs w:val="24"/>
        </w:rPr>
        <w:t xml:space="preserve"> Z</w:t>
      </w:r>
      <w:r w:rsidR="001F4F6A">
        <w:rPr>
          <w:rFonts w:ascii="Arial" w:hAnsi="Arial" w:cs="Arial"/>
          <w:szCs w:val="24"/>
        </w:rPr>
        <w:t>.</w:t>
      </w:r>
      <w:r w:rsidRPr="00B83BE0">
        <w:rPr>
          <w:rFonts w:ascii="Arial" w:hAnsi="Arial" w:cs="Arial"/>
          <w:szCs w:val="24"/>
        </w:rPr>
        <w:t xml:space="preserve"> posebna obveza uklju</w:t>
      </w:r>
      <w:r w:rsidRPr="00B83BE0">
        <w:rPr>
          <w:rFonts w:hint="eastAsia" w:ascii="Arial" w:hAnsi="Arial" w:cs="Arial"/>
          <w:szCs w:val="24"/>
        </w:rPr>
        <w:t>č</w:t>
      </w:r>
      <w:r w:rsidRPr="00B83BE0">
        <w:rPr>
          <w:rFonts w:ascii="Arial" w:hAnsi="Arial" w:cs="Arial"/>
          <w:szCs w:val="24"/>
        </w:rPr>
        <w:t>ivanja u rad humanitarnih organizacija ili na poslovima komunalnog ili ekološkog zna</w:t>
      </w:r>
      <w:r w:rsidRPr="00B83BE0">
        <w:rPr>
          <w:rFonts w:hint="eastAsia" w:ascii="Arial" w:hAnsi="Arial" w:cs="Arial"/>
          <w:szCs w:val="24"/>
        </w:rPr>
        <w:t>č</w:t>
      </w:r>
      <w:r w:rsidRPr="00B83BE0">
        <w:rPr>
          <w:rFonts w:ascii="Arial" w:hAnsi="Arial" w:cs="Arial"/>
          <w:szCs w:val="24"/>
        </w:rPr>
        <w:t>enja.</w:t>
      </w:r>
    </w:p>
    <w:p w:rsidR="00B83BE0" w:rsidP="00B83BE0" w:rsidRDefault="00B83BE0" w14:paraId="4499DDB4" w14:textId="77777777">
      <w:pPr>
        <w:jc w:val="both"/>
        <w:rPr>
          <w:rFonts w:ascii="Arial" w:hAnsi="Arial" w:cs="Arial"/>
          <w:szCs w:val="24"/>
        </w:rPr>
      </w:pPr>
    </w:p>
    <w:p w:rsidR="00B83BE0" w:rsidP="00B83BE0" w:rsidRDefault="00B83BE0" w14:paraId="5DDB182F" w14:textId="77777777">
      <w:pPr>
        <w:jc w:val="both"/>
        <w:rPr>
          <w:rFonts w:ascii="Arial" w:hAnsi="Arial" w:cs="Arial"/>
          <w:szCs w:val="24"/>
        </w:rPr>
      </w:pPr>
      <w:r>
        <w:rPr>
          <w:rFonts w:ascii="Arial" w:hAnsi="Arial" w:cs="Arial"/>
          <w:szCs w:val="24"/>
        </w:rPr>
        <w:t xml:space="preserve">2.5. </w:t>
      </w:r>
      <w:r w:rsidRPr="00B83BE0">
        <w:rPr>
          <w:rFonts w:ascii="Arial" w:hAnsi="Arial" w:cs="Arial"/>
          <w:szCs w:val="24"/>
        </w:rPr>
        <w:t>Sve tri optuženice i njihovi branitelji izjavili su da prihva</w:t>
      </w:r>
      <w:r w:rsidRPr="00B83BE0">
        <w:rPr>
          <w:rFonts w:hint="eastAsia" w:ascii="Arial" w:hAnsi="Arial" w:cs="Arial"/>
          <w:szCs w:val="24"/>
        </w:rPr>
        <w:t>ć</w:t>
      </w:r>
      <w:r w:rsidRPr="00B83BE0">
        <w:rPr>
          <w:rFonts w:ascii="Arial" w:hAnsi="Arial" w:cs="Arial"/>
          <w:szCs w:val="24"/>
        </w:rPr>
        <w:t>aju prijedlog državnog odvjetnika u pogledu vrste i mjere kaznenopravne sankcije.</w:t>
      </w:r>
    </w:p>
    <w:p w:rsidR="00B83BE0" w:rsidP="00B83BE0" w:rsidRDefault="00B83BE0" w14:paraId="393B9C17" w14:textId="77777777">
      <w:pPr>
        <w:jc w:val="both"/>
        <w:rPr>
          <w:rFonts w:ascii="Arial" w:hAnsi="Arial" w:cs="Arial"/>
          <w:szCs w:val="24"/>
        </w:rPr>
      </w:pPr>
    </w:p>
    <w:p w:rsidR="008A777C" w:rsidP="008A777C" w:rsidRDefault="008A777C" w14:paraId="3EDFF01A" w14:textId="77777777">
      <w:pPr>
        <w:pStyle w:val="Odlomakpopisa"/>
        <w:numPr>
          <w:ilvl w:val="0"/>
          <w:numId w:val="13"/>
        </w:numPr>
        <w:jc w:val="both"/>
        <w:rPr>
          <w:rFonts w:ascii="Arial" w:hAnsi="Arial" w:cs="Arial"/>
          <w:szCs w:val="24"/>
        </w:rPr>
      </w:pPr>
      <w:r w:rsidRPr="008A777C">
        <w:rPr>
          <w:rFonts w:ascii="Arial" w:hAnsi="Arial" w:cs="Arial"/>
          <w:szCs w:val="24"/>
        </w:rPr>
        <w:t>PROVEDENI DOKAZI</w:t>
      </w:r>
    </w:p>
    <w:p w:rsidRPr="008A777C" w:rsidR="008A777C" w:rsidP="008A777C" w:rsidRDefault="008A777C" w14:paraId="300AF5CE" w14:textId="77777777">
      <w:pPr>
        <w:pStyle w:val="Odlomakpopisa"/>
        <w:jc w:val="both"/>
        <w:rPr>
          <w:rFonts w:ascii="Arial" w:hAnsi="Arial" w:cs="Arial"/>
          <w:szCs w:val="24"/>
        </w:rPr>
      </w:pPr>
    </w:p>
    <w:p w:rsidRPr="008A777C" w:rsidR="008A777C" w:rsidP="008A777C" w:rsidRDefault="008A777C" w14:paraId="2F84A9F1" w14:textId="77777777">
      <w:pPr>
        <w:jc w:val="both"/>
        <w:rPr>
          <w:rFonts w:ascii="Arial" w:hAnsi="Arial" w:cs="Arial"/>
          <w:szCs w:val="24"/>
        </w:rPr>
      </w:pPr>
      <w:r>
        <w:rPr>
          <w:rFonts w:ascii="Arial" w:hAnsi="Arial" w:cs="Arial"/>
          <w:szCs w:val="24"/>
        </w:rPr>
        <w:t>3.1.</w:t>
      </w:r>
      <w:r w:rsidRPr="008A777C">
        <w:rPr>
          <w:rFonts w:ascii="Arial" w:hAnsi="Arial" w:cs="Arial"/>
          <w:szCs w:val="24"/>
        </w:rPr>
        <w:t xml:space="preserve">Na raspravi su, sukladno dokaznim prijedlozima stranaka, izvedeni dokazi </w:t>
      </w:r>
      <w:r w:rsidRPr="008A777C">
        <w:rPr>
          <w:rFonts w:hint="eastAsia" w:ascii="Arial" w:hAnsi="Arial" w:cs="Arial"/>
          <w:szCs w:val="24"/>
        </w:rPr>
        <w:t>č</w:t>
      </w:r>
      <w:r w:rsidRPr="008A777C">
        <w:rPr>
          <w:rFonts w:ascii="Arial" w:hAnsi="Arial" w:cs="Arial"/>
          <w:szCs w:val="24"/>
        </w:rPr>
        <w:t>itanjem službene zabilješke o dojavi s izvješ</w:t>
      </w:r>
      <w:r w:rsidRPr="008A777C">
        <w:rPr>
          <w:rFonts w:hint="eastAsia" w:ascii="Arial" w:hAnsi="Arial" w:cs="Arial"/>
          <w:szCs w:val="24"/>
        </w:rPr>
        <w:t>ć</w:t>
      </w:r>
      <w:r w:rsidRPr="008A777C">
        <w:rPr>
          <w:rFonts w:ascii="Arial" w:hAnsi="Arial" w:cs="Arial"/>
          <w:szCs w:val="24"/>
        </w:rPr>
        <w:t>em o utvr</w:t>
      </w:r>
      <w:r w:rsidRPr="008A777C">
        <w:rPr>
          <w:rFonts w:hint="eastAsia" w:ascii="Arial" w:hAnsi="Arial" w:cs="Arial"/>
          <w:szCs w:val="24"/>
        </w:rPr>
        <w:t>đ</w:t>
      </w:r>
      <w:r w:rsidRPr="008A777C">
        <w:rPr>
          <w:rFonts w:ascii="Arial" w:hAnsi="Arial" w:cs="Arial"/>
          <w:szCs w:val="24"/>
        </w:rPr>
        <w:t xml:space="preserve">enom </w:t>
      </w:r>
      <w:r w:rsidRPr="008A777C">
        <w:rPr>
          <w:rFonts w:hint="eastAsia" w:ascii="Arial" w:hAnsi="Arial" w:cs="Arial"/>
          <w:szCs w:val="24"/>
        </w:rPr>
        <w:t>č</w:t>
      </w:r>
      <w:r w:rsidRPr="008A777C">
        <w:rPr>
          <w:rFonts w:ascii="Arial" w:hAnsi="Arial" w:cs="Arial"/>
          <w:szCs w:val="24"/>
        </w:rPr>
        <w:t>injeni</w:t>
      </w:r>
      <w:r w:rsidRPr="008A777C">
        <w:rPr>
          <w:rFonts w:hint="eastAsia" w:ascii="Arial" w:hAnsi="Arial" w:cs="Arial"/>
          <w:szCs w:val="24"/>
        </w:rPr>
        <w:t>č</w:t>
      </w:r>
      <w:r w:rsidRPr="008A777C">
        <w:rPr>
          <w:rFonts w:ascii="Arial" w:hAnsi="Arial" w:cs="Arial"/>
          <w:szCs w:val="24"/>
        </w:rPr>
        <w:t>nom stanju VIII. Policijske postaje Zagreb od 31. svibnja 2024., potvrde o privremenom oduzimanju predmeta sa zapisnikom, razgledavanjem fotografija koje je neposredno nakon doga</w:t>
      </w:r>
      <w:r w:rsidRPr="008A777C">
        <w:rPr>
          <w:rFonts w:hint="eastAsia" w:ascii="Arial" w:hAnsi="Arial" w:cs="Arial"/>
          <w:szCs w:val="24"/>
        </w:rPr>
        <w:t>đ</w:t>
      </w:r>
      <w:r w:rsidRPr="008A777C">
        <w:rPr>
          <w:rFonts w:ascii="Arial" w:hAnsi="Arial" w:cs="Arial"/>
          <w:szCs w:val="24"/>
        </w:rPr>
        <w:t>aja sa</w:t>
      </w:r>
      <w:r w:rsidRPr="008A777C">
        <w:rPr>
          <w:rFonts w:hint="eastAsia" w:ascii="Arial" w:hAnsi="Arial" w:cs="Arial"/>
          <w:szCs w:val="24"/>
        </w:rPr>
        <w:t>č</w:t>
      </w:r>
      <w:r w:rsidRPr="008A777C">
        <w:rPr>
          <w:rFonts w:ascii="Arial" w:hAnsi="Arial" w:cs="Arial"/>
          <w:szCs w:val="24"/>
        </w:rPr>
        <w:t xml:space="preserve">inila </w:t>
      </w:r>
      <w:proofErr w:type="spellStart"/>
      <w:r w:rsidRPr="008A777C">
        <w:rPr>
          <w:rFonts w:ascii="Arial" w:hAnsi="Arial" w:cs="Arial"/>
          <w:szCs w:val="24"/>
        </w:rPr>
        <w:t>ošte</w:t>
      </w:r>
      <w:r w:rsidRPr="008A777C">
        <w:rPr>
          <w:rFonts w:hint="eastAsia" w:ascii="Arial" w:hAnsi="Arial" w:cs="Arial"/>
          <w:szCs w:val="24"/>
        </w:rPr>
        <w:t>ć</w:t>
      </w:r>
      <w:r w:rsidRPr="008A777C">
        <w:rPr>
          <w:rFonts w:ascii="Arial" w:hAnsi="Arial" w:cs="Arial"/>
          <w:szCs w:val="24"/>
        </w:rPr>
        <w:t>enica</w:t>
      </w:r>
      <w:proofErr w:type="spellEnd"/>
      <w:r w:rsidRPr="008A777C">
        <w:rPr>
          <w:rFonts w:ascii="Arial" w:hAnsi="Arial" w:cs="Arial"/>
          <w:szCs w:val="24"/>
        </w:rPr>
        <w:t xml:space="preserve">, </w:t>
      </w:r>
      <w:r w:rsidRPr="008A777C">
        <w:rPr>
          <w:rFonts w:hint="eastAsia" w:ascii="Arial" w:hAnsi="Arial" w:cs="Arial"/>
          <w:szCs w:val="24"/>
        </w:rPr>
        <w:t>č</w:t>
      </w:r>
      <w:r w:rsidRPr="008A777C">
        <w:rPr>
          <w:rFonts w:ascii="Arial" w:hAnsi="Arial" w:cs="Arial"/>
          <w:szCs w:val="24"/>
        </w:rPr>
        <w:t>itanjem zapisnika o ispitivanju I. optužene S</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i II. optužene H</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u svojstvu osumnji</w:t>
      </w:r>
      <w:r w:rsidRPr="008A777C">
        <w:rPr>
          <w:rFonts w:hint="eastAsia" w:ascii="Arial" w:hAnsi="Arial" w:cs="Arial"/>
          <w:szCs w:val="24"/>
        </w:rPr>
        <w:t>č</w:t>
      </w:r>
      <w:r w:rsidRPr="008A777C">
        <w:rPr>
          <w:rFonts w:ascii="Arial" w:hAnsi="Arial" w:cs="Arial"/>
          <w:szCs w:val="24"/>
        </w:rPr>
        <w:t xml:space="preserve">enica zajedno sa snimkama njihovih ispitivanja, reprodukcijom snimke i </w:t>
      </w:r>
      <w:r w:rsidRPr="008A777C">
        <w:rPr>
          <w:rFonts w:hint="eastAsia" w:ascii="Arial" w:hAnsi="Arial" w:cs="Arial"/>
          <w:szCs w:val="24"/>
        </w:rPr>
        <w:t>č</w:t>
      </w:r>
      <w:r w:rsidRPr="008A777C">
        <w:rPr>
          <w:rFonts w:ascii="Arial" w:hAnsi="Arial" w:cs="Arial"/>
          <w:szCs w:val="24"/>
        </w:rPr>
        <w:t xml:space="preserve">itanjem zapisnika o ispitivanju III. maloljetne </w:t>
      </w:r>
      <w:r w:rsidRPr="008A777C">
        <w:rPr>
          <w:rFonts w:hint="eastAsia" w:ascii="Arial" w:hAnsi="Arial" w:cs="Arial"/>
          <w:szCs w:val="24"/>
        </w:rPr>
        <w:t>Đ</w:t>
      </w:r>
      <w:r w:rsidR="001F4F6A">
        <w:rPr>
          <w:rFonts w:ascii="Arial" w:hAnsi="Arial" w:cs="Arial"/>
          <w:szCs w:val="24"/>
        </w:rPr>
        <w:t>.</w:t>
      </w:r>
      <w:r w:rsidRPr="008A777C">
        <w:rPr>
          <w:rFonts w:ascii="Arial" w:hAnsi="Arial" w:cs="Arial"/>
          <w:szCs w:val="24"/>
        </w:rPr>
        <w:t xml:space="preserve"> Z</w:t>
      </w:r>
      <w:r w:rsidR="001F4F6A">
        <w:rPr>
          <w:rFonts w:ascii="Arial" w:hAnsi="Arial" w:cs="Arial"/>
          <w:szCs w:val="24"/>
        </w:rPr>
        <w:t>.</w:t>
      </w:r>
      <w:r w:rsidRPr="008A777C">
        <w:rPr>
          <w:rFonts w:ascii="Arial" w:hAnsi="Arial" w:cs="Arial"/>
          <w:szCs w:val="24"/>
        </w:rPr>
        <w:t xml:space="preserve"> u svojstvu osumnji</w:t>
      </w:r>
      <w:r w:rsidRPr="008A777C">
        <w:rPr>
          <w:rFonts w:hint="eastAsia" w:ascii="Arial" w:hAnsi="Arial" w:cs="Arial"/>
          <w:szCs w:val="24"/>
        </w:rPr>
        <w:t>č</w:t>
      </w:r>
      <w:r w:rsidRPr="008A777C">
        <w:rPr>
          <w:rFonts w:ascii="Arial" w:hAnsi="Arial" w:cs="Arial"/>
          <w:szCs w:val="24"/>
        </w:rPr>
        <w:t xml:space="preserve">enice, </w:t>
      </w:r>
      <w:r w:rsidRPr="008A777C">
        <w:rPr>
          <w:rFonts w:hint="eastAsia" w:ascii="Arial" w:hAnsi="Arial" w:cs="Arial"/>
          <w:szCs w:val="24"/>
        </w:rPr>
        <w:t>č</w:t>
      </w:r>
      <w:r w:rsidRPr="008A777C">
        <w:rPr>
          <w:rFonts w:ascii="Arial" w:hAnsi="Arial" w:cs="Arial"/>
          <w:szCs w:val="24"/>
        </w:rPr>
        <w:t>itanjem izvješ</w:t>
      </w:r>
      <w:r w:rsidRPr="008A777C">
        <w:rPr>
          <w:rFonts w:hint="eastAsia" w:ascii="Arial" w:hAnsi="Arial" w:cs="Arial"/>
          <w:szCs w:val="24"/>
        </w:rPr>
        <w:t>ć</w:t>
      </w:r>
      <w:r w:rsidRPr="008A777C">
        <w:rPr>
          <w:rFonts w:ascii="Arial" w:hAnsi="Arial" w:cs="Arial"/>
          <w:szCs w:val="24"/>
        </w:rPr>
        <w:t>a Hrvatskog zavoda za socijalni rad o osobnim i obiteljskim prilikama II. optužene H</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i III. maloljetne </w:t>
      </w:r>
      <w:r w:rsidRPr="008A777C">
        <w:rPr>
          <w:rFonts w:hint="eastAsia" w:ascii="Arial" w:hAnsi="Arial" w:cs="Arial"/>
          <w:szCs w:val="24"/>
        </w:rPr>
        <w:t>Đ</w:t>
      </w:r>
      <w:r w:rsidR="001F4F6A">
        <w:rPr>
          <w:rFonts w:ascii="Arial" w:hAnsi="Arial" w:cs="Arial"/>
          <w:szCs w:val="24"/>
        </w:rPr>
        <w:t>.</w:t>
      </w:r>
      <w:r w:rsidRPr="008A777C">
        <w:rPr>
          <w:rFonts w:ascii="Arial" w:hAnsi="Arial" w:cs="Arial"/>
          <w:szCs w:val="24"/>
        </w:rPr>
        <w:t>Z</w:t>
      </w:r>
      <w:r w:rsidR="001F4F6A">
        <w:rPr>
          <w:rFonts w:ascii="Arial" w:hAnsi="Arial" w:cs="Arial"/>
          <w:szCs w:val="24"/>
        </w:rPr>
        <w:t>.</w:t>
      </w:r>
      <w:r w:rsidRPr="008A777C">
        <w:rPr>
          <w:rFonts w:ascii="Arial" w:hAnsi="Arial" w:cs="Arial"/>
          <w:szCs w:val="24"/>
        </w:rPr>
        <w:t>, izvješ</w:t>
      </w:r>
      <w:r w:rsidRPr="008A777C">
        <w:rPr>
          <w:rFonts w:hint="eastAsia" w:ascii="Arial" w:hAnsi="Arial" w:cs="Arial"/>
          <w:szCs w:val="24"/>
        </w:rPr>
        <w:t>ć</w:t>
      </w:r>
      <w:r w:rsidRPr="008A777C">
        <w:rPr>
          <w:rFonts w:ascii="Arial" w:hAnsi="Arial" w:cs="Arial"/>
          <w:szCs w:val="24"/>
        </w:rPr>
        <w:t>a stru</w:t>
      </w:r>
      <w:r w:rsidRPr="008A777C">
        <w:rPr>
          <w:rFonts w:hint="eastAsia" w:ascii="Arial" w:hAnsi="Arial" w:cs="Arial"/>
          <w:szCs w:val="24"/>
        </w:rPr>
        <w:t>č</w:t>
      </w:r>
      <w:r w:rsidRPr="008A777C">
        <w:rPr>
          <w:rFonts w:ascii="Arial" w:hAnsi="Arial" w:cs="Arial"/>
          <w:szCs w:val="24"/>
        </w:rPr>
        <w:t>nih savjetnica Op</w:t>
      </w:r>
      <w:r w:rsidRPr="008A777C">
        <w:rPr>
          <w:rFonts w:hint="eastAsia" w:ascii="Arial" w:hAnsi="Arial" w:cs="Arial"/>
          <w:szCs w:val="24"/>
        </w:rPr>
        <w:t>ć</w:t>
      </w:r>
      <w:r w:rsidRPr="008A777C">
        <w:rPr>
          <w:rFonts w:ascii="Arial" w:hAnsi="Arial" w:cs="Arial"/>
          <w:szCs w:val="24"/>
        </w:rPr>
        <w:t>inskog kaznenog državnog odvjetništva u Zagrebu, kao i uvidom u izvadak iz kaznene evidencije</w:t>
      </w:r>
      <w:r>
        <w:rPr>
          <w:rFonts w:ascii="Arial" w:hAnsi="Arial" w:cs="Arial"/>
          <w:szCs w:val="24"/>
        </w:rPr>
        <w:t xml:space="preserve"> i prekršajne evidencije</w:t>
      </w:r>
      <w:r w:rsidRPr="008A777C">
        <w:rPr>
          <w:rFonts w:ascii="Arial" w:hAnsi="Arial" w:cs="Arial"/>
          <w:szCs w:val="24"/>
        </w:rPr>
        <w:t xml:space="preserve"> </w:t>
      </w:r>
      <w:r>
        <w:rPr>
          <w:rFonts w:ascii="Arial" w:hAnsi="Arial" w:cs="Arial"/>
          <w:szCs w:val="24"/>
        </w:rPr>
        <w:t>za optuženice, saslušan je predstavnik Hrvatskog zavoda za socijalni rad, Područni ured Vrbovec te stručna suradnica suda.</w:t>
      </w:r>
    </w:p>
    <w:p w:rsidR="008A777C" w:rsidP="008A777C" w:rsidRDefault="008A777C" w14:paraId="0F784EAE" w14:textId="77777777">
      <w:pPr>
        <w:jc w:val="both"/>
        <w:rPr>
          <w:rFonts w:ascii="Arial" w:hAnsi="Arial" w:cs="Arial"/>
          <w:szCs w:val="24"/>
        </w:rPr>
      </w:pPr>
    </w:p>
    <w:p w:rsidR="00B83BE0" w:rsidP="00B83BE0" w:rsidRDefault="008A777C" w14:paraId="156F31AB" w14:textId="77777777">
      <w:pPr>
        <w:jc w:val="both"/>
        <w:rPr>
          <w:rFonts w:ascii="Arial" w:hAnsi="Arial" w:cs="Arial"/>
          <w:szCs w:val="24"/>
        </w:rPr>
      </w:pPr>
      <w:r>
        <w:rPr>
          <w:rFonts w:ascii="Arial" w:hAnsi="Arial" w:cs="Arial"/>
          <w:szCs w:val="24"/>
        </w:rPr>
        <w:t>3.2.</w:t>
      </w:r>
      <w:r w:rsidRPr="008A777C">
        <w:rPr>
          <w:rFonts w:ascii="Arial" w:hAnsi="Arial" w:cs="Arial"/>
          <w:szCs w:val="24"/>
        </w:rPr>
        <w:t xml:space="preserve">Sud je neposredno ispitao sve </w:t>
      </w:r>
      <w:r>
        <w:rPr>
          <w:rFonts w:ascii="Arial" w:hAnsi="Arial" w:cs="Arial"/>
          <w:szCs w:val="24"/>
        </w:rPr>
        <w:t>optuženice S</w:t>
      </w:r>
      <w:r w:rsidR="001F4F6A">
        <w:rPr>
          <w:rFonts w:ascii="Arial" w:hAnsi="Arial" w:cs="Arial"/>
          <w:szCs w:val="24"/>
        </w:rPr>
        <w:t>.</w:t>
      </w:r>
      <w:r>
        <w:rPr>
          <w:rFonts w:ascii="Arial" w:hAnsi="Arial" w:cs="Arial"/>
          <w:szCs w:val="24"/>
        </w:rPr>
        <w:t xml:space="preserve"> O</w:t>
      </w:r>
      <w:r w:rsidR="001F4F6A">
        <w:rPr>
          <w:rFonts w:ascii="Arial" w:hAnsi="Arial" w:cs="Arial"/>
          <w:szCs w:val="24"/>
        </w:rPr>
        <w:t>.</w:t>
      </w:r>
      <w:r>
        <w:rPr>
          <w:rFonts w:ascii="Arial" w:hAnsi="Arial" w:cs="Arial"/>
          <w:szCs w:val="24"/>
        </w:rPr>
        <w:t xml:space="preserve"> i H</w:t>
      </w:r>
      <w:r w:rsidR="001F4F6A">
        <w:rPr>
          <w:rFonts w:ascii="Arial" w:hAnsi="Arial" w:cs="Arial"/>
          <w:szCs w:val="24"/>
        </w:rPr>
        <w:t>.</w:t>
      </w:r>
      <w:r>
        <w:rPr>
          <w:rFonts w:ascii="Arial" w:hAnsi="Arial" w:cs="Arial"/>
          <w:szCs w:val="24"/>
        </w:rPr>
        <w:t xml:space="preserve"> O</w:t>
      </w:r>
      <w:r w:rsidR="001F4F6A">
        <w:rPr>
          <w:rFonts w:ascii="Arial" w:hAnsi="Arial" w:cs="Arial"/>
          <w:szCs w:val="24"/>
        </w:rPr>
        <w:t>.</w:t>
      </w:r>
      <w:r>
        <w:rPr>
          <w:rFonts w:ascii="Arial" w:hAnsi="Arial" w:cs="Arial"/>
          <w:szCs w:val="24"/>
        </w:rPr>
        <w:t xml:space="preserve"> i maloljetnicu Đ</w:t>
      </w:r>
      <w:r w:rsidR="001F4F6A">
        <w:rPr>
          <w:rFonts w:ascii="Arial" w:hAnsi="Arial" w:cs="Arial"/>
          <w:szCs w:val="24"/>
        </w:rPr>
        <w:t>.</w:t>
      </w:r>
      <w:r>
        <w:rPr>
          <w:rFonts w:ascii="Arial" w:hAnsi="Arial" w:cs="Arial"/>
          <w:szCs w:val="24"/>
        </w:rPr>
        <w:t>Z</w:t>
      </w:r>
      <w:r w:rsidR="001F4F6A">
        <w:rPr>
          <w:rFonts w:ascii="Arial" w:hAnsi="Arial" w:cs="Arial"/>
          <w:szCs w:val="24"/>
        </w:rPr>
        <w:t>..</w:t>
      </w:r>
      <w:r>
        <w:rPr>
          <w:rFonts w:ascii="Arial" w:hAnsi="Arial" w:cs="Arial"/>
          <w:szCs w:val="24"/>
        </w:rPr>
        <w:t>.</w:t>
      </w:r>
      <w:r w:rsidRPr="008A777C">
        <w:rPr>
          <w:rFonts w:ascii="Arial" w:hAnsi="Arial" w:cs="Arial"/>
          <w:szCs w:val="24"/>
        </w:rPr>
        <w:t xml:space="preserve"> </w:t>
      </w:r>
    </w:p>
    <w:p w:rsidR="008A777C" w:rsidP="00B83BE0" w:rsidRDefault="008A777C" w14:paraId="65D13965" w14:textId="77777777">
      <w:pPr>
        <w:jc w:val="both"/>
        <w:rPr>
          <w:rFonts w:ascii="Arial" w:hAnsi="Arial" w:cs="Arial"/>
          <w:szCs w:val="24"/>
        </w:rPr>
      </w:pPr>
    </w:p>
    <w:p w:rsidRPr="008A777C" w:rsidR="008A777C" w:rsidP="008A777C" w:rsidRDefault="008A777C" w14:paraId="2693D473" w14:textId="77777777">
      <w:pPr>
        <w:ind w:firstLine="720"/>
        <w:jc w:val="both"/>
        <w:rPr>
          <w:rFonts w:ascii="Arial" w:hAnsi="Arial" w:cs="Arial"/>
          <w:szCs w:val="24"/>
        </w:rPr>
      </w:pPr>
      <w:r w:rsidRPr="008A777C">
        <w:rPr>
          <w:rFonts w:ascii="Arial" w:hAnsi="Arial" w:cs="Arial"/>
          <w:szCs w:val="24"/>
        </w:rPr>
        <w:t>4. ISKAZI OPTUŽENICA</w:t>
      </w:r>
    </w:p>
    <w:p w:rsidRPr="008A777C" w:rsidR="008A777C" w:rsidP="008A777C" w:rsidRDefault="008A777C" w14:paraId="104A03D1" w14:textId="77777777">
      <w:pPr>
        <w:jc w:val="both"/>
        <w:rPr>
          <w:rFonts w:ascii="Arial" w:hAnsi="Arial" w:cs="Arial"/>
          <w:szCs w:val="24"/>
        </w:rPr>
      </w:pPr>
    </w:p>
    <w:p w:rsidRPr="008A777C" w:rsidR="008A777C" w:rsidP="008A777C" w:rsidRDefault="008A777C" w14:paraId="028119B5" w14:textId="77777777">
      <w:pPr>
        <w:jc w:val="both"/>
        <w:rPr>
          <w:rFonts w:ascii="Arial" w:hAnsi="Arial" w:cs="Arial"/>
          <w:szCs w:val="24"/>
        </w:rPr>
      </w:pPr>
      <w:r>
        <w:rPr>
          <w:rFonts w:ascii="Arial" w:hAnsi="Arial" w:cs="Arial"/>
          <w:szCs w:val="24"/>
        </w:rPr>
        <w:lastRenderedPageBreak/>
        <w:t xml:space="preserve">4.1. </w:t>
      </w:r>
      <w:r w:rsidRPr="008A777C">
        <w:rPr>
          <w:rFonts w:ascii="Arial" w:hAnsi="Arial" w:cs="Arial"/>
          <w:szCs w:val="24"/>
        </w:rPr>
        <w:t>I. optužena S</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u svojoj obrani navela je da priznaje po</w:t>
      </w:r>
      <w:r w:rsidRPr="008A777C">
        <w:rPr>
          <w:rFonts w:hint="eastAsia" w:ascii="Arial" w:hAnsi="Arial" w:cs="Arial"/>
          <w:szCs w:val="24"/>
        </w:rPr>
        <w:t>č</w:t>
      </w:r>
      <w:r w:rsidRPr="008A777C">
        <w:rPr>
          <w:rFonts w:ascii="Arial" w:hAnsi="Arial" w:cs="Arial"/>
          <w:szCs w:val="24"/>
        </w:rPr>
        <w:t>injenje kaznenog djela</w:t>
      </w:r>
      <w:r>
        <w:rPr>
          <w:rFonts w:ascii="Arial" w:hAnsi="Arial" w:cs="Arial"/>
          <w:szCs w:val="24"/>
        </w:rPr>
        <w:t xml:space="preserve"> u cijelosti</w:t>
      </w:r>
      <w:r w:rsidRPr="008A777C">
        <w:rPr>
          <w:rFonts w:ascii="Arial" w:hAnsi="Arial" w:cs="Arial"/>
          <w:szCs w:val="24"/>
        </w:rPr>
        <w:t xml:space="preserve"> te da joj je zbog svega iskreno žao. Ispri</w:t>
      </w:r>
      <w:r w:rsidRPr="008A777C">
        <w:rPr>
          <w:rFonts w:hint="eastAsia" w:ascii="Arial" w:hAnsi="Arial" w:cs="Arial"/>
          <w:szCs w:val="24"/>
        </w:rPr>
        <w:t>č</w:t>
      </w:r>
      <w:r w:rsidRPr="008A777C">
        <w:rPr>
          <w:rFonts w:ascii="Arial" w:hAnsi="Arial" w:cs="Arial"/>
          <w:szCs w:val="24"/>
        </w:rPr>
        <w:t>ala se ošte</w:t>
      </w:r>
      <w:r w:rsidRPr="008A777C">
        <w:rPr>
          <w:rFonts w:hint="eastAsia" w:ascii="Arial" w:hAnsi="Arial" w:cs="Arial"/>
          <w:szCs w:val="24"/>
        </w:rPr>
        <w:t>ć</w:t>
      </w:r>
      <w:r w:rsidRPr="008A777C">
        <w:rPr>
          <w:rFonts w:ascii="Arial" w:hAnsi="Arial" w:cs="Arial"/>
          <w:szCs w:val="24"/>
        </w:rPr>
        <w:t xml:space="preserve">enici te priznala </w:t>
      </w:r>
      <w:r>
        <w:rPr>
          <w:rFonts w:ascii="Arial" w:hAnsi="Arial" w:cs="Arial"/>
          <w:szCs w:val="24"/>
        </w:rPr>
        <w:t>imovinskopravni zahtjev</w:t>
      </w:r>
      <w:r w:rsidRPr="008A777C">
        <w:rPr>
          <w:rFonts w:ascii="Arial" w:hAnsi="Arial" w:cs="Arial"/>
          <w:szCs w:val="24"/>
        </w:rPr>
        <w:t>.</w:t>
      </w:r>
    </w:p>
    <w:p w:rsidRPr="008A777C" w:rsidR="008A777C" w:rsidP="008A777C" w:rsidRDefault="008A777C" w14:paraId="2DC3F1BF" w14:textId="77777777">
      <w:pPr>
        <w:jc w:val="both"/>
        <w:rPr>
          <w:rFonts w:ascii="Arial" w:hAnsi="Arial" w:cs="Arial"/>
          <w:szCs w:val="24"/>
        </w:rPr>
      </w:pPr>
    </w:p>
    <w:p w:rsidRPr="008A777C" w:rsidR="008A777C" w:rsidP="008A777C" w:rsidRDefault="008A777C" w14:paraId="511E00AF" w14:textId="77777777">
      <w:pPr>
        <w:jc w:val="both"/>
        <w:rPr>
          <w:rFonts w:ascii="Arial" w:hAnsi="Arial" w:cs="Arial"/>
          <w:szCs w:val="24"/>
        </w:rPr>
      </w:pPr>
      <w:r>
        <w:rPr>
          <w:rFonts w:ascii="Arial" w:hAnsi="Arial" w:cs="Arial"/>
          <w:szCs w:val="24"/>
        </w:rPr>
        <w:t xml:space="preserve">4.2. </w:t>
      </w:r>
      <w:r w:rsidRPr="008A777C">
        <w:rPr>
          <w:rFonts w:ascii="Arial" w:hAnsi="Arial" w:cs="Arial"/>
          <w:szCs w:val="24"/>
        </w:rPr>
        <w:t>II. optužena H</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tako</w:t>
      </w:r>
      <w:r w:rsidRPr="008A777C">
        <w:rPr>
          <w:rFonts w:hint="eastAsia" w:ascii="Arial" w:hAnsi="Arial" w:cs="Arial"/>
          <w:szCs w:val="24"/>
        </w:rPr>
        <w:t>đ</w:t>
      </w:r>
      <w:r w:rsidRPr="008A777C">
        <w:rPr>
          <w:rFonts w:ascii="Arial" w:hAnsi="Arial" w:cs="Arial"/>
          <w:szCs w:val="24"/>
        </w:rPr>
        <w:t>er je priznala po</w:t>
      </w:r>
      <w:r w:rsidRPr="008A777C">
        <w:rPr>
          <w:rFonts w:hint="eastAsia" w:ascii="Arial" w:hAnsi="Arial" w:cs="Arial"/>
          <w:szCs w:val="24"/>
        </w:rPr>
        <w:t>č</w:t>
      </w:r>
      <w:r w:rsidRPr="008A777C">
        <w:rPr>
          <w:rFonts w:ascii="Arial" w:hAnsi="Arial" w:cs="Arial"/>
          <w:szCs w:val="24"/>
        </w:rPr>
        <w:t>injenje kaznenog djela, izrazila žaljenje i uputila ispriku ošte</w:t>
      </w:r>
      <w:r w:rsidRPr="008A777C">
        <w:rPr>
          <w:rFonts w:hint="eastAsia" w:ascii="Arial" w:hAnsi="Arial" w:cs="Arial"/>
          <w:szCs w:val="24"/>
        </w:rPr>
        <w:t>ć</w:t>
      </w:r>
      <w:r w:rsidRPr="008A777C">
        <w:rPr>
          <w:rFonts w:ascii="Arial" w:hAnsi="Arial" w:cs="Arial"/>
          <w:szCs w:val="24"/>
        </w:rPr>
        <w:t>enici</w:t>
      </w:r>
      <w:r>
        <w:rPr>
          <w:rFonts w:ascii="Arial" w:hAnsi="Arial" w:cs="Arial"/>
          <w:szCs w:val="24"/>
        </w:rPr>
        <w:t xml:space="preserve"> priznajući imovinskopravni zahtjev.</w:t>
      </w:r>
    </w:p>
    <w:p w:rsidRPr="008A777C" w:rsidR="008A777C" w:rsidP="008A777C" w:rsidRDefault="008A777C" w14:paraId="070D1152" w14:textId="77777777">
      <w:pPr>
        <w:jc w:val="both"/>
        <w:rPr>
          <w:rFonts w:ascii="Arial" w:hAnsi="Arial" w:cs="Arial"/>
          <w:szCs w:val="24"/>
        </w:rPr>
      </w:pPr>
    </w:p>
    <w:p w:rsidR="008A777C" w:rsidP="008A777C" w:rsidRDefault="008A777C" w14:paraId="1B5E1ECE" w14:textId="77777777">
      <w:pPr>
        <w:jc w:val="both"/>
        <w:rPr>
          <w:rFonts w:ascii="Arial" w:hAnsi="Arial" w:cs="Arial"/>
          <w:szCs w:val="24"/>
        </w:rPr>
      </w:pPr>
      <w:r>
        <w:rPr>
          <w:rFonts w:ascii="Arial" w:hAnsi="Arial" w:cs="Arial"/>
          <w:szCs w:val="24"/>
        </w:rPr>
        <w:t xml:space="preserve">4.3. </w:t>
      </w:r>
      <w:r w:rsidRPr="008A777C">
        <w:rPr>
          <w:rFonts w:ascii="Arial" w:hAnsi="Arial" w:cs="Arial"/>
          <w:szCs w:val="24"/>
        </w:rPr>
        <w:t xml:space="preserve">III. maloljetna </w:t>
      </w:r>
      <w:r w:rsidRPr="008A777C">
        <w:rPr>
          <w:rFonts w:hint="eastAsia" w:ascii="Arial" w:hAnsi="Arial" w:cs="Arial"/>
          <w:szCs w:val="24"/>
        </w:rPr>
        <w:t>Đ</w:t>
      </w:r>
      <w:r w:rsidR="001F4F6A">
        <w:rPr>
          <w:rFonts w:ascii="Arial" w:hAnsi="Arial" w:cs="Arial"/>
          <w:szCs w:val="24"/>
        </w:rPr>
        <w:t>.</w:t>
      </w:r>
      <w:r w:rsidRPr="008A777C">
        <w:rPr>
          <w:rFonts w:ascii="Arial" w:hAnsi="Arial" w:cs="Arial"/>
          <w:szCs w:val="24"/>
        </w:rPr>
        <w:t xml:space="preserve"> Z</w:t>
      </w:r>
      <w:r w:rsidR="001F4F6A">
        <w:rPr>
          <w:rFonts w:ascii="Arial" w:hAnsi="Arial" w:cs="Arial"/>
          <w:szCs w:val="24"/>
        </w:rPr>
        <w:t>.</w:t>
      </w:r>
      <w:r w:rsidRPr="008A777C">
        <w:rPr>
          <w:rFonts w:ascii="Arial" w:hAnsi="Arial" w:cs="Arial"/>
          <w:szCs w:val="24"/>
        </w:rPr>
        <w:t xml:space="preserve"> nije priznala po</w:t>
      </w:r>
      <w:r w:rsidRPr="008A777C">
        <w:rPr>
          <w:rFonts w:hint="eastAsia" w:ascii="Arial" w:hAnsi="Arial" w:cs="Arial"/>
          <w:szCs w:val="24"/>
        </w:rPr>
        <w:t>č</w:t>
      </w:r>
      <w:r w:rsidRPr="008A777C">
        <w:rPr>
          <w:rFonts w:ascii="Arial" w:hAnsi="Arial" w:cs="Arial"/>
          <w:szCs w:val="24"/>
        </w:rPr>
        <w:t xml:space="preserve">injenje kaznenog djela. Navela je kako nije znala da </w:t>
      </w:r>
      <w:r w:rsidRPr="008A777C">
        <w:rPr>
          <w:rFonts w:hint="eastAsia" w:ascii="Arial" w:hAnsi="Arial" w:cs="Arial"/>
          <w:szCs w:val="24"/>
        </w:rPr>
        <w:t>ć</w:t>
      </w:r>
      <w:r w:rsidRPr="008A777C">
        <w:rPr>
          <w:rFonts w:ascii="Arial" w:hAnsi="Arial" w:cs="Arial"/>
          <w:szCs w:val="24"/>
        </w:rPr>
        <w:t>e S</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i H</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uzeti stvari ošte</w:t>
      </w:r>
      <w:r w:rsidRPr="008A777C">
        <w:rPr>
          <w:rFonts w:hint="eastAsia" w:ascii="Arial" w:hAnsi="Arial" w:cs="Arial"/>
          <w:szCs w:val="24"/>
        </w:rPr>
        <w:t>ć</w:t>
      </w:r>
      <w:r w:rsidRPr="008A777C">
        <w:rPr>
          <w:rFonts w:ascii="Arial" w:hAnsi="Arial" w:cs="Arial"/>
          <w:szCs w:val="24"/>
        </w:rPr>
        <w:t>enici, da je hodala iza njih te da joj je H</w:t>
      </w:r>
      <w:r w:rsidR="001F4F6A">
        <w:rPr>
          <w:rFonts w:ascii="Arial" w:hAnsi="Arial" w:cs="Arial"/>
          <w:szCs w:val="24"/>
        </w:rPr>
        <w:t>.</w:t>
      </w:r>
      <w:r w:rsidRPr="008A777C">
        <w:rPr>
          <w:rFonts w:ascii="Arial" w:hAnsi="Arial" w:cs="Arial"/>
          <w:szCs w:val="24"/>
        </w:rPr>
        <w:t xml:space="preserve"> O</w:t>
      </w:r>
      <w:r w:rsidR="001F4F6A">
        <w:rPr>
          <w:rFonts w:ascii="Arial" w:hAnsi="Arial" w:cs="Arial"/>
          <w:szCs w:val="24"/>
        </w:rPr>
        <w:t>.</w:t>
      </w:r>
      <w:r w:rsidRPr="008A777C">
        <w:rPr>
          <w:rFonts w:ascii="Arial" w:hAnsi="Arial" w:cs="Arial"/>
          <w:szCs w:val="24"/>
        </w:rPr>
        <w:t xml:space="preserve"> tek naknadno dala sun</w:t>
      </w:r>
      <w:r w:rsidRPr="008A777C">
        <w:rPr>
          <w:rFonts w:hint="eastAsia" w:ascii="Arial" w:hAnsi="Arial" w:cs="Arial"/>
          <w:szCs w:val="24"/>
        </w:rPr>
        <w:t>č</w:t>
      </w:r>
      <w:r w:rsidRPr="008A777C">
        <w:rPr>
          <w:rFonts w:ascii="Arial" w:hAnsi="Arial" w:cs="Arial"/>
          <w:szCs w:val="24"/>
        </w:rPr>
        <w:t>ane nao</w:t>
      </w:r>
      <w:r w:rsidRPr="008A777C">
        <w:rPr>
          <w:rFonts w:hint="eastAsia" w:ascii="Arial" w:hAnsi="Arial" w:cs="Arial"/>
          <w:szCs w:val="24"/>
        </w:rPr>
        <w:t>č</w:t>
      </w:r>
      <w:r w:rsidRPr="008A777C">
        <w:rPr>
          <w:rFonts w:ascii="Arial" w:hAnsi="Arial" w:cs="Arial"/>
          <w:szCs w:val="24"/>
        </w:rPr>
        <w:t xml:space="preserve">ale koje je držala u rukama, nakon </w:t>
      </w:r>
      <w:r w:rsidRPr="008A777C">
        <w:rPr>
          <w:rFonts w:hint="eastAsia" w:ascii="Arial" w:hAnsi="Arial" w:cs="Arial"/>
          <w:szCs w:val="24"/>
        </w:rPr>
        <w:t>č</w:t>
      </w:r>
      <w:r w:rsidRPr="008A777C">
        <w:rPr>
          <w:rFonts w:ascii="Arial" w:hAnsi="Arial" w:cs="Arial"/>
          <w:szCs w:val="24"/>
        </w:rPr>
        <w:t xml:space="preserve">ega ih je ostavila na klupi. Istaknula je da nije sudjelovala u dogovoru niti u oduzimanju stvari iz torbe </w:t>
      </w:r>
      <w:proofErr w:type="spellStart"/>
      <w:r w:rsidRPr="008A777C">
        <w:rPr>
          <w:rFonts w:ascii="Arial" w:hAnsi="Arial" w:cs="Arial"/>
          <w:szCs w:val="24"/>
        </w:rPr>
        <w:t>ošte</w:t>
      </w:r>
      <w:r w:rsidRPr="008A777C">
        <w:rPr>
          <w:rFonts w:hint="eastAsia" w:ascii="Arial" w:hAnsi="Arial" w:cs="Arial"/>
          <w:szCs w:val="24"/>
        </w:rPr>
        <w:t>ć</w:t>
      </w:r>
      <w:r w:rsidRPr="008A777C">
        <w:rPr>
          <w:rFonts w:ascii="Arial" w:hAnsi="Arial" w:cs="Arial"/>
          <w:szCs w:val="24"/>
        </w:rPr>
        <w:t>enice</w:t>
      </w:r>
      <w:proofErr w:type="spellEnd"/>
      <w:r w:rsidRPr="008A777C">
        <w:rPr>
          <w:rFonts w:ascii="Arial" w:hAnsi="Arial" w:cs="Arial"/>
          <w:szCs w:val="24"/>
        </w:rPr>
        <w:t>.</w:t>
      </w:r>
    </w:p>
    <w:p w:rsidR="008A777C" w:rsidP="00B83BE0" w:rsidRDefault="008A777C" w14:paraId="04D0782A" w14:textId="77777777">
      <w:pPr>
        <w:jc w:val="both"/>
        <w:rPr>
          <w:rFonts w:ascii="Arial" w:hAnsi="Arial" w:cs="Arial"/>
          <w:szCs w:val="24"/>
        </w:rPr>
      </w:pPr>
    </w:p>
    <w:p w:rsidR="008A777C" w:rsidP="008A777C" w:rsidRDefault="008A777C" w14:paraId="4C9EA6FE" w14:textId="77777777">
      <w:pPr>
        <w:pStyle w:val="Odlomakpopisa"/>
        <w:numPr>
          <w:ilvl w:val="0"/>
          <w:numId w:val="15"/>
        </w:numPr>
        <w:jc w:val="both"/>
        <w:rPr>
          <w:rFonts w:ascii="Arial" w:hAnsi="Arial" w:cs="Arial"/>
          <w:szCs w:val="24"/>
        </w:rPr>
      </w:pPr>
      <w:r w:rsidRPr="008A777C">
        <w:rPr>
          <w:rFonts w:ascii="Arial" w:hAnsi="Arial" w:cs="Arial"/>
          <w:szCs w:val="24"/>
        </w:rPr>
        <w:t>NESPORNE ČINJENICE</w:t>
      </w:r>
    </w:p>
    <w:p w:rsidRPr="008A777C" w:rsidR="008A777C" w:rsidP="008A777C" w:rsidRDefault="008A777C" w14:paraId="7D793FE7" w14:textId="77777777">
      <w:pPr>
        <w:pStyle w:val="Odlomakpopisa"/>
        <w:ind w:left="1080"/>
        <w:jc w:val="both"/>
        <w:rPr>
          <w:rFonts w:ascii="Arial" w:hAnsi="Arial" w:cs="Arial"/>
          <w:szCs w:val="24"/>
        </w:rPr>
      </w:pPr>
    </w:p>
    <w:p w:rsidRPr="008A777C" w:rsidR="00B83BE0" w:rsidP="008A777C" w:rsidRDefault="008A777C" w14:paraId="2F9574C2" w14:textId="77777777">
      <w:pPr>
        <w:jc w:val="both"/>
        <w:rPr>
          <w:rFonts w:ascii="Arial" w:hAnsi="Arial" w:cs="Arial"/>
          <w:b/>
          <w:bCs/>
          <w:szCs w:val="24"/>
        </w:rPr>
      </w:pPr>
      <w:r w:rsidRPr="008A777C">
        <w:rPr>
          <w:rFonts w:ascii="Arial" w:hAnsi="Arial" w:cs="Arial"/>
          <w:szCs w:val="24"/>
        </w:rPr>
        <w:t xml:space="preserve">5.1. Nije sporno da su se optuženice i maloljetnica kritične zgode zajedno nalazile u Zagrebu u Korčulanskoj ulici, da je oštećenici tom prilikom iz torbe oduzeta PVC vrećica sa stvarima ukupne vrijednosti 80,00 eura, da su policijski službenici neposredno nakon događaja zatekli </w:t>
      </w:r>
      <w:r>
        <w:rPr>
          <w:rFonts w:ascii="Arial" w:hAnsi="Arial" w:cs="Arial"/>
          <w:szCs w:val="24"/>
        </w:rPr>
        <w:t>optuženice i maloljetnicu</w:t>
      </w:r>
      <w:r w:rsidRPr="008A777C">
        <w:rPr>
          <w:rFonts w:ascii="Arial" w:hAnsi="Arial" w:cs="Arial"/>
          <w:szCs w:val="24"/>
        </w:rPr>
        <w:t xml:space="preserve"> u blizini mjesta događaja te da je </w:t>
      </w:r>
      <w:proofErr w:type="spellStart"/>
      <w:r w:rsidRPr="008A777C">
        <w:rPr>
          <w:rFonts w:ascii="Arial" w:hAnsi="Arial" w:cs="Arial"/>
          <w:szCs w:val="24"/>
        </w:rPr>
        <w:t>oštećenica</w:t>
      </w:r>
      <w:proofErr w:type="spellEnd"/>
      <w:r w:rsidRPr="008A777C">
        <w:rPr>
          <w:rFonts w:ascii="Arial" w:hAnsi="Arial" w:cs="Arial"/>
          <w:szCs w:val="24"/>
        </w:rPr>
        <w:t xml:space="preserve"> prethodno fotografirala osobe za koje je smatrala da su sudjelovale u događaju. Također nije bilo sporno da su sunčane naočale marke </w:t>
      </w:r>
      <w:proofErr w:type="spellStart"/>
      <w:r w:rsidRPr="008A777C">
        <w:rPr>
          <w:rFonts w:ascii="Arial" w:hAnsi="Arial" w:cs="Arial"/>
          <w:szCs w:val="24"/>
        </w:rPr>
        <w:t>Colman</w:t>
      </w:r>
      <w:proofErr w:type="spellEnd"/>
      <w:r w:rsidRPr="008A777C">
        <w:rPr>
          <w:rFonts w:ascii="Arial" w:hAnsi="Arial" w:cs="Arial"/>
          <w:szCs w:val="24"/>
        </w:rPr>
        <w:t xml:space="preserve"> pronađene kod optuženica. </w:t>
      </w:r>
    </w:p>
    <w:p w:rsidR="00B83BE0" w:rsidP="00B83BE0" w:rsidRDefault="00B83BE0" w14:paraId="13AD096D" w14:textId="77777777">
      <w:pPr>
        <w:jc w:val="both"/>
        <w:rPr>
          <w:rFonts w:ascii="Arial" w:hAnsi="Arial" w:cs="Arial"/>
          <w:szCs w:val="24"/>
        </w:rPr>
      </w:pPr>
    </w:p>
    <w:p w:rsidR="008A777C" w:rsidP="008A777C" w:rsidRDefault="008A777C" w14:paraId="704F50FE" w14:textId="77777777">
      <w:pPr>
        <w:pStyle w:val="Odlomakpopisa"/>
        <w:numPr>
          <w:ilvl w:val="0"/>
          <w:numId w:val="15"/>
        </w:numPr>
        <w:jc w:val="both"/>
        <w:rPr>
          <w:rFonts w:ascii="Arial" w:hAnsi="Arial" w:cs="Arial"/>
          <w:szCs w:val="24"/>
        </w:rPr>
      </w:pPr>
      <w:r>
        <w:rPr>
          <w:rFonts w:ascii="Arial" w:hAnsi="Arial" w:cs="Arial"/>
          <w:szCs w:val="24"/>
        </w:rPr>
        <w:t>SPORNE ČINJENICE</w:t>
      </w:r>
    </w:p>
    <w:p w:rsidR="008A777C" w:rsidP="008A777C" w:rsidRDefault="008A777C" w14:paraId="2DE31B88" w14:textId="77777777">
      <w:pPr>
        <w:jc w:val="both"/>
        <w:rPr>
          <w:rFonts w:ascii="Arial" w:hAnsi="Arial" w:cs="Arial"/>
          <w:szCs w:val="24"/>
        </w:rPr>
      </w:pPr>
    </w:p>
    <w:p w:rsidRPr="00821B12" w:rsidR="008A777C" w:rsidP="00821B12" w:rsidRDefault="00821B12" w14:paraId="7CA40299" w14:textId="77777777">
      <w:pPr>
        <w:jc w:val="both"/>
        <w:rPr>
          <w:rFonts w:ascii="Arial" w:hAnsi="Arial" w:cs="Arial"/>
          <w:szCs w:val="24"/>
        </w:rPr>
      </w:pPr>
      <w:r w:rsidRPr="00821B12">
        <w:rPr>
          <w:rFonts w:ascii="Arial" w:hAnsi="Arial" w:cs="Arial"/>
          <w:szCs w:val="24"/>
        </w:rPr>
        <w:t>6.</w:t>
      </w:r>
      <w:r>
        <w:rPr>
          <w:rFonts w:ascii="Arial" w:hAnsi="Arial" w:cs="Arial"/>
          <w:szCs w:val="24"/>
        </w:rPr>
        <w:t xml:space="preserve">1. </w:t>
      </w:r>
      <w:r w:rsidRPr="00821B12" w:rsidR="00B56760">
        <w:rPr>
          <w:rFonts w:ascii="Arial" w:hAnsi="Arial" w:cs="Arial"/>
          <w:szCs w:val="24"/>
        </w:rPr>
        <w:t>Sporno je ostalo je li III. maloljetna Đ</w:t>
      </w:r>
      <w:r w:rsidR="001F4F6A">
        <w:rPr>
          <w:rFonts w:ascii="Arial" w:hAnsi="Arial" w:cs="Arial"/>
          <w:szCs w:val="24"/>
        </w:rPr>
        <w:t>.</w:t>
      </w:r>
      <w:r w:rsidRPr="00821B12" w:rsidR="00B56760">
        <w:rPr>
          <w:rFonts w:ascii="Arial" w:hAnsi="Arial" w:cs="Arial"/>
          <w:szCs w:val="24"/>
        </w:rPr>
        <w:t xml:space="preserve"> Z</w:t>
      </w:r>
      <w:r w:rsidR="001F4F6A">
        <w:rPr>
          <w:rFonts w:ascii="Arial" w:hAnsi="Arial" w:cs="Arial"/>
          <w:szCs w:val="24"/>
        </w:rPr>
        <w:t>.</w:t>
      </w:r>
      <w:r w:rsidRPr="00821B12" w:rsidR="00B56760">
        <w:rPr>
          <w:rFonts w:ascii="Arial" w:hAnsi="Arial" w:cs="Arial"/>
          <w:szCs w:val="24"/>
        </w:rPr>
        <w:t xml:space="preserve"> sudjelovala u počinjenju kaznenog djela na način kako joj se to optužnicom stavlja na teret, budući da je tijekom rasprave poricala svoju kaznenopravnu odgovornost, navodeći da nije sudjelovala u oduzimanju stvari od </w:t>
      </w:r>
      <w:proofErr w:type="spellStart"/>
      <w:r w:rsidRPr="00821B12" w:rsidR="00B56760">
        <w:rPr>
          <w:rFonts w:ascii="Arial" w:hAnsi="Arial" w:cs="Arial"/>
          <w:szCs w:val="24"/>
        </w:rPr>
        <w:t>oštećenice</w:t>
      </w:r>
      <w:proofErr w:type="spellEnd"/>
      <w:r w:rsidRPr="00821B12" w:rsidR="00B56760">
        <w:rPr>
          <w:rFonts w:ascii="Arial" w:hAnsi="Arial" w:cs="Arial"/>
          <w:szCs w:val="24"/>
        </w:rPr>
        <w:t xml:space="preserve"> niti je imala namjeru protupravno ih prisvojiti.</w:t>
      </w:r>
    </w:p>
    <w:p w:rsidRPr="00821B12" w:rsidR="00821B12" w:rsidP="00821B12" w:rsidRDefault="00821B12" w14:paraId="3B04B1C0" w14:textId="77777777"/>
    <w:p w:rsidRPr="00B56760" w:rsidR="00B56760" w:rsidP="00B56760" w:rsidRDefault="00B56760" w14:paraId="3E23EA7E" w14:textId="77777777">
      <w:pPr>
        <w:pStyle w:val="Odlomakpopisa"/>
        <w:numPr>
          <w:ilvl w:val="0"/>
          <w:numId w:val="15"/>
        </w:numPr>
        <w:jc w:val="both"/>
        <w:rPr>
          <w:rFonts w:ascii="Arial" w:hAnsi="Arial" w:cs="Arial"/>
          <w:szCs w:val="24"/>
        </w:rPr>
      </w:pPr>
      <w:r w:rsidRPr="00B56760">
        <w:rPr>
          <w:rFonts w:ascii="Arial" w:hAnsi="Arial" w:cs="Arial"/>
          <w:szCs w:val="24"/>
        </w:rPr>
        <w:t>BITNI SADRŽAJ DOKAZA</w:t>
      </w:r>
    </w:p>
    <w:p w:rsidRPr="00B56760" w:rsidR="00B56760" w:rsidP="00B56760" w:rsidRDefault="00B56760" w14:paraId="02E7B227" w14:textId="77777777">
      <w:pPr>
        <w:ind w:left="720"/>
        <w:jc w:val="both"/>
        <w:rPr>
          <w:rFonts w:ascii="Arial" w:hAnsi="Arial" w:cs="Arial"/>
          <w:szCs w:val="24"/>
        </w:rPr>
      </w:pPr>
    </w:p>
    <w:p w:rsidRPr="00B56760" w:rsidR="00B56760" w:rsidP="00B56760" w:rsidRDefault="00B56760" w14:paraId="0DAA357F" w14:textId="77777777">
      <w:pPr>
        <w:jc w:val="both"/>
        <w:rPr>
          <w:rFonts w:ascii="Arial" w:hAnsi="Arial" w:cs="Arial"/>
          <w:szCs w:val="24"/>
        </w:rPr>
      </w:pPr>
      <w:r>
        <w:rPr>
          <w:rFonts w:ascii="Arial" w:hAnsi="Arial" w:cs="Arial"/>
          <w:szCs w:val="24"/>
        </w:rPr>
        <w:t>7.1.</w:t>
      </w:r>
      <w:r w:rsidRPr="00B56760">
        <w:rPr>
          <w:rFonts w:ascii="Arial" w:hAnsi="Arial" w:cs="Arial"/>
          <w:szCs w:val="24"/>
        </w:rPr>
        <w:t xml:space="preserve">Iz službene zabilješke VIII. Policijske postaje Zagreb proizlazi da je </w:t>
      </w:r>
      <w:proofErr w:type="spellStart"/>
      <w:r w:rsidRPr="00B56760">
        <w:rPr>
          <w:rFonts w:ascii="Arial" w:hAnsi="Arial" w:cs="Arial"/>
          <w:szCs w:val="24"/>
        </w:rPr>
        <w:t>ošte</w:t>
      </w:r>
      <w:r w:rsidRPr="00B56760">
        <w:rPr>
          <w:rFonts w:hint="eastAsia" w:ascii="Arial" w:hAnsi="Arial" w:cs="Arial"/>
          <w:szCs w:val="24"/>
        </w:rPr>
        <w:t>ć</w:t>
      </w:r>
      <w:r w:rsidRPr="00B56760">
        <w:rPr>
          <w:rFonts w:ascii="Arial" w:hAnsi="Arial" w:cs="Arial"/>
          <w:szCs w:val="24"/>
        </w:rPr>
        <w:t>enica</w:t>
      </w:r>
      <w:proofErr w:type="spellEnd"/>
      <w:r w:rsidRPr="00B56760">
        <w:rPr>
          <w:rFonts w:ascii="Arial" w:hAnsi="Arial" w:cs="Arial"/>
          <w:szCs w:val="24"/>
        </w:rPr>
        <w:t xml:space="preserve"> neposredno nakon doga</w:t>
      </w:r>
      <w:r w:rsidRPr="00B56760">
        <w:rPr>
          <w:rFonts w:hint="eastAsia" w:ascii="Arial" w:hAnsi="Arial" w:cs="Arial"/>
          <w:szCs w:val="24"/>
        </w:rPr>
        <w:t>đ</w:t>
      </w:r>
      <w:r w:rsidRPr="00B56760">
        <w:rPr>
          <w:rFonts w:ascii="Arial" w:hAnsi="Arial" w:cs="Arial"/>
          <w:szCs w:val="24"/>
        </w:rPr>
        <w:t>aja zatražila intervenciju policije navode</w:t>
      </w:r>
      <w:r w:rsidRPr="00B56760">
        <w:rPr>
          <w:rFonts w:hint="eastAsia" w:ascii="Arial" w:hAnsi="Arial" w:cs="Arial"/>
          <w:szCs w:val="24"/>
        </w:rPr>
        <w:t>ć</w:t>
      </w:r>
      <w:r w:rsidRPr="00B56760">
        <w:rPr>
          <w:rFonts w:ascii="Arial" w:hAnsi="Arial" w:cs="Arial"/>
          <w:szCs w:val="24"/>
        </w:rPr>
        <w:t>i da joj je nepoznata ženska osoba iz torbe otu</w:t>
      </w:r>
      <w:r w:rsidRPr="00B56760">
        <w:rPr>
          <w:rFonts w:hint="eastAsia" w:ascii="Arial" w:hAnsi="Arial" w:cs="Arial"/>
          <w:szCs w:val="24"/>
        </w:rPr>
        <w:t>đ</w:t>
      </w:r>
      <w:r w:rsidRPr="00B56760">
        <w:rPr>
          <w:rFonts w:ascii="Arial" w:hAnsi="Arial" w:cs="Arial"/>
          <w:szCs w:val="24"/>
        </w:rPr>
        <w:t>ila novac i druge predmete. Po dolasku policijskih službenika u neposrednoj blizini mjesta doga</w:t>
      </w:r>
      <w:r w:rsidRPr="00B56760">
        <w:rPr>
          <w:rFonts w:hint="eastAsia" w:ascii="Arial" w:hAnsi="Arial" w:cs="Arial"/>
          <w:szCs w:val="24"/>
        </w:rPr>
        <w:t>đ</w:t>
      </w:r>
      <w:r w:rsidRPr="00B56760">
        <w:rPr>
          <w:rFonts w:ascii="Arial" w:hAnsi="Arial" w:cs="Arial"/>
          <w:szCs w:val="24"/>
        </w:rPr>
        <w:t>aja zate</w:t>
      </w:r>
      <w:r w:rsidRPr="00B56760">
        <w:rPr>
          <w:rFonts w:hint="eastAsia" w:ascii="Arial" w:hAnsi="Arial" w:cs="Arial"/>
          <w:szCs w:val="24"/>
        </w:rPr>
        <w:t>č</w:t>
      </w:r>
      <w:r w:rsidRPr="00B56760">
        <w:rPr>
          <w:rFonts w:ascii="Arial" w:hAnsi="Arial" w:cs="Arial"/>
          <w:szCs w:val="24"/>
        </w:rPr>
        <w:t xml:space="preserve">ene su sve tri optuženice, dok je </w:t>
      </w:r>
      <w:proofErr w:type="spellStart"/>
      <w:r w:rsidRPr="00B56760">
        <w:rPr>
          <w:rFonts w:ascii="Arial" w:hAnsi="Arial" w:cs="Arial"/>
          <w:szCs w:val="24"/>
        </w:rPr>
        <w:t>ošte</w:t>
      </w:r>
      <w:r w:rsidRPr="00B56760">
        <w:rPr>
          <w:rFonts w:hint="eastAsia" w:ascii="Arial" w:hAnsi="Arial" w:cs="Arial"/>
          <w:szCs w:val="24"/>
        </w:rPr>
        <w:t>ć</w:t>
      </w:r>
      <w:r w:rsidRPr="00B56760">
        <w:rPr>
          <w:rFonts w:ascii="Arial" w:hAnsi="Arial" w:cs="Arial"/>
          <w:szCs w:val="24"/>
        </w:rPr>
        <w:t>enica</w:t>
      </w:r>
      <w:proofErr w:type="spellEnd"/>
      <w:r w:rsidRPr="00B56760">
        <w:rPr>
          <w:rFonts w:ascii="Arial" w:hAnsi="Arial" w:cs="Arial"/>
          <w:szCs w:val="24"/>
        </w:rPr>
        <w:t xml:space="preserve"> policijskim službenicima pokazala fotografije koje je neposredno prije njihova dolaska sama snimila mobilnim telefonom.</w:t>
      </w:r>
    </w:p>
    <w:p w:rsidRPr="00B56760" w:rsidR="00B56760" w:rsidP="00B56760" w:rsidRDefault="00B56760" w14:paraId="55D30CE0" w14:textId="77777777">
      <w:pPr>
        <w:jc w:val="both"/>
        <w:rPr>
          <w:rFonts w:ascii="Arial" w:hAnsi="Arial" w:cs="Arial"/>
          <w:szCs w:val="24"/>
        </w:rPr>
      </w:pPr>
    </w:p>
    <w:p w:rsidRPr="00B56760" w:rsidR="00B56760" w:rsidP="00B56760" w:rsidRDefault="00B56760" w14:paraId="1CA1BFA6" w14:textId="77777777">
      <w:pPr>
        <w:jc w:val="both"/>
        <w:rPr>
          <w:rFonts w:ascii="Arial" w:hAnsi="Arial" w:cs="Arial"/>
          <w:szCs w:val="24"/>
        </w:rPr>
      </w:pPr>
      <w:r>
        <w:rPr>
          <w:rFonts w:ascii="Arial" w:hAnsi="Arial" w:cs="Arial"/>
          <w:szCs w:val="24"/>
        </w:rPr>
        <w:t>7.2.</w:t>
      </w:r>
      <w:r w:rsidRPr="00B56760">
        <w:rPr>
          <w:rFonts w:ascii="Arial" w:hAnsi="Arial" w:cs="Arial"/>
          <w:szCs w:val="24"/>
        </w:rPr>
        <w:t xml:space="preserve">Iz potvrde o privremenom oduzimanju predmeta proizlazi da su od optuženica oduzeti predmeti koji odgovaraju predmetima navedenim u prijavi </w:t>
      </w:r>
      <w:proofErr w:type="spellStart"/>
      <w:r w:rsidRPr="00B56760">
        <w:rPr>
          <w:rFonts w:ascii="Arial" w:hAnsi="Arial" w:cs="Arial"/>
          <w:szCs w:val="24"/>
        </w:rPr>
        <w:t>ošte</w:t>
      </w:r>
      <w:r w:rsidRPr="00B56760">
        <w:rPr>
          <w:rFonts w:hint="eastAsia" w:ascii="Arial" w:hAnsi="Arial" w:cs="Arial"/>
          <w:szCs w:val="24"/>
        </w:rPr>
        <w:t>ć</w:t>
      </w:r>
      <w:r w:rsidRPr="00B56760">
        <w:rPr>
          <w:rFonts w:ascii="Arial" w:hAnsi="Arial" w:cs="Arial"/>
          <w:szCs w:val="24"/>
        </w:rPr>
        <w:t>enice</w:t>
      </w:r>
      <w:proofErr w:type="spellEnd"/>
      <w:r w:rsidRPr="00B56760">
        <w:rPr>
          <w:rFonts w:ascii="Arial" w:hAnsi="Arial" w:cs="Arial"/>
          <w:szCs w:val="24"/>
        </w:rPr>
        <w:t>.</w:t>
      </w:r>
    </w:p>
    <w:p w:rsidRPr="00B56760" w:rsidR="00B56760" w:rsidP="00B56760" w:rsidRDefault="00B56760" w14:paraId="044207B8" w14:textId="77777777">
      <w:pPr>
        <w:jc w:val="both"/>
        <w:rPr>
          <w:rFonts w:ascii="Arial" w:hAnsi="Arial" w:cs="Arial"/>
          <w:szCs w:val="24"/>
        </w:rPr>
      </w:pPr>
    </w:p>
    <w:p w:rsidRPr="00B56760" w:rsidR="00B56760" w:rsidP="00B56760" w:rsidRDefault="00B56760" w14:paraId="742ECB19" w14:textId="77777777">
      <w:pPr>
        <w:jc w:val="both"/>
        <w:rPr>
          <w:rFonts w:ascii="Arial" w:hAnsi="Arial" w:cs="Arial"/>
          <w:szCs w:val="24"/>
        </w:rPr>
      </w:pPr>
      <w:r>
        <w:rPr>
          <w:rFonts w:ascii="Arial" w:hAnsi="Arial" w:cs="Arial"/>
          <w:szCs w:val="24"/>
        </w:rPr>
        <w:t>7.3.</w:t>
      </w:r>
      <w:r w:rsidRPr="00B56760">
        <w:rPr>
          <w:rFonts w:ascii="Arial" w:hAnsi="Arial" w:cs="Arial"/>
          <w:szCs w:val="24"/>
        </w:rPr>
        <w:t>Razgledane fotografije potvr</w:t>
      </w:r>
      <w:r w:rsidRPr="00B56760">
        <w:rPr>
          <w:rFonts w:hint="eastAsia" w:ascii="Arial" w:hAnsi="Arial" w:cs="Arial"/>
          <w:szCs w:val="24"/>
        </w:rPr>
        <w:t>đ</w:t>
      </w:r>
      <w:r w:rsidRPr="00B56760">
        <w:rPr>
          <w:rFonts w:ascii="Arial" w:hAnsi="Arial" w:cs="Arial"/>
          <w:szCs w:val="24"/>
        </w:rPr>
        <w:t>uju da su se sve tri optuženice neposredno nakon doga</w:t>
      </w:r>
      <w:r w:rsidRPr="00B56760">
        <w:rPr>
          <w:rFonts w:hint="eastAsia" w:ascii="Arial" w:hAnsi="Arial" w:cs="Arial"/>
          <w:szCs w:val="24"/>
        </w:rPr>
        <w:t>đ</w:t>
      </w:r>
      <w:r w:rsidRPr="00B56760">
        <w:rPr>
          <w:rFonts w:ascii="Arial" w:hAnsi="Arial" w:cs="Arial"/>
          <w:szCs w:val="24"/>
        </w:rPr>
        <w:t>aja nalazile zajedno u neposrednoj blizini mjesta po</w:t>
      </w:r>
      <w:r w:rsidRPr="00B56760">
        <w:rPr>
          <w:rFonts w:hint="eastAsia" w:ascii="Arial" w:hAnsi="Arial" w:cs="Arial"/>
          <w:szCs w:val="24"/>
        </w:rPr>
        <w:t>č</w:t>
      </w:r>
      <w:r w:rsidRPr="00B56760">
        <w:rPr>
          <w:rFonts w:ascii="Arial" w:hAnsi="Arial" w:cs="Arial"/>
          <w:szCs w:val="24"/>
        </w:rPr>
        <w:t>injenja kaznenog djela.</w:t>
      </w:r>
    </w:p>
    <w:p w:rsidRPr="00B56760" w:rsidR="00B56760" w:rsidP="00B56760" w:rsidRDefault="00B56760" w14:paraId="42327332" w14:textId="77777777">
      <w:pPr>
        <w:jc w:val="both"/>
        <w:rPr>
          <w:rFonts w:ascii="Arial" w:hAnsi="Arial" w:cs="Arial"/>
          <w:szCs w:val="24"/>
        </w:rPr>
      </w:pPr>
    </w:p>
    <w:p w:rsidRPr="00B56760" w:rsidR="00B56760" w:rsidP="00B56760" w:rsidRDefault="00B56760" w14:paraId="247A1B69" w14:textId="77777777">
      <w:pPr>
        <w:jc w:val="both"/>
        <w:rPr>
          <w:rFonts w:ascii="Arial" w:hAnsi="Arial" w:cs="Arial"/>
          <w:szCs w:val="24"/>
        </w:rPr>
      </w:pPr>
      <w:r>
        <w:rPr>
          <w:rFonts w:ascii="Arial" w:hAnsi="Arial" w:cs="Arial"/>
          <w:szCs w:val="24"/>
        </w:rPr>
        <w:t>7.4.</w:t>
      </w:r>
      <w:r w:rsidRPr="00B56760">
        <w:rPr>
          <w:rFonts w:ascii="Arial" w:hAnsi="Arial" w:cs="Arial"/>
          <w:szCs w:val="24"/>
        </w:rPr>
        <w:t>Od posebnog je zna</w:t>
      </w:r>
      <w:r w:rsidRPr="00B56760">
        <w:rPr>
          <w:rFonts w:hint="eastAsia" w:ascii="Arial" w:hAnsi="Arial" w:cs="Arial"/>
          <w:szCs w:val="24"/>
        </w:rPr>
        <w:t>č</w:t>
      </w:r>
      <w:r w:rsidRPr="00B56760">
        <w:rPr>
          <w:rFonts w:ascii="Arial" w:hAnsi="Arial" w:cs="Arial"/>
          <w:szCs w:val="24"/>
        </w:rPr>
        <w:t xml:space="preserve">aja zapisnik o prvom ispitivanju III. maloljetne </w:t>
      </w:r>
      <w:r w:rsidRPr="00B56760">
        <w:rPr>
          <w:rFonts w:hint="eastAsia" w:ascii="Arial" w:hAnsi="Arial" w:cs="Arial"/>
          <w:szCs w:val="24"/>
        </w:rPr>
        <w:t>Đ</w:t>
      </w:r>
      <w:r w:rsidR="001F4F6A">
        <w:rPr>
          <w:rFonts w:ascii="Arial" w:hAnsi="Arial" w:cs="Arial"/>
          <w:szCs w:val="24"/>
        </w:rPr>
        <w:t>.</w:t>
      </w:r>
      <w:r w:rsidRPr="00B56760">
        <w:rPr>
          <w:rFonts w:ascii="Arial" w:hAnsi="Arial" w:cs="Arial"/>
          <w:szCs w:val="24"/>
        </w:rPr>
        <w:t xml:space="preserve"> Z</w:t>
      </w:r>
      <w:r w:rsidR="001F4F6A">
        <w:rPr>
          <w:rFonts w:ascii="Arial" w:hAnsi="Arial" w:cs="Arial"/>
          <w:szCs w:val="24"/>
        </w:rPr>
        <w:t>.</w:t>
      </w:r>
      <w:r w:rsidRPr="00B56760">
        <w:rPr>
          <w:rFonts w:ascii="Arial" w:hAnsi="Arial" w:cs="Arial"/>
          <w:szCs w:val="24"/>
        </w:rPr>
        <w:t xml:space="preserve"> u svojstvu osumnji</w:t>
      </w:r>
      <w:r w:rsidRPr="00B56760">
        <w:rPr>
          <w:rFonts w:hint="eastAsia" w:ascii="Arial" w:hAnsi="Arial" w:cs="Arial"/>
          <w:szCs w:val="24"/>
        </w:rPr>
        <w:t>č</w:t>
      </w:r>
      <w:r w:rsidRPr="00B56760">
        <w:rPr>
          <w:rFonts w:ascii="Arial" w:hAnsi="Arial" w:cs="Arial"/>
          <w:szCs w:val="24"/>
        </w:rPr>
        <w:t>enice. Iz sadržaja tog iskaza proizlazi da je detaljno opisala na</w:t>
      </w:r>
      <w:r w:rsidRPr="00B56760">
        <w:rPr>
          <w:rFonts w:hint="eastAsia" w:ascii="Arial" w:hAnsi="Arial" w:cs="Arial"/>
          <w:szCs w:val="24"/>
        </w:rPr>
        <w:t>č</w:t>
      </w:r>
      <w:r w:rsidRPr="00B56760">
        <w:rPr>
          <w:rFonts w:ascii="Arial" w:hAnsi="Arial" w:cs="Arial"/>
          <w:szCs w:val="24"/>
        </w:rPr>
        <w:t>in na koji su zajedno došle do mjesta doga</w:t>
      </w:r>
      <w:r w:rsidRPr="00B56760">
        <w:rPr>
          <w:rFonts w:hint="eastAsia" w:ascii="Arial" w:hAnsi="Arial" w:cs="Arial"/>
          <w:szCs w:val="24"/>
        </w:rPr>
        <w:t>đ</w:t>
      </w:r>
      <w:r w:rsidRPr="00B56760">
        <w:rPr>
          <w:rFonts w:ascii="Arial" w:hAnsi="Arial" w:cs="Arial"/>
          <w:szCs w:val="24"/>
        </w:rPr>
        <w:t>aja, da su zajedni</w:t>
      </w:r>
      <w:r w:rsidRPr="00B56760">
        <w:rPr>
          <w:rFonts w:hint="eastAsia" w:ascii="Arial" w:hAnsi="Arial" w:cs="Arial"/>
          <w:szCs w:val="24"/>
        </w:rPr>
        <w:t>č</w:t>
      </w:r>
      <w:r w:rsidRPr="00B56760">
        <w:rPr>
          <w:rFonts w:ascii="Arial" w:hAnsi="Arial" w:cs="Arial"/>
          <w:szCs w:val="24"/>
        </w:rPr>
        <w:t>ki uo</w:t>
      </w:r>
      <w:r w:rsidRPr="00B56760">
        <w:rPr>
          <w:rFonts w:hint="eastAsia" w:ascii="Arial" w:hAnsi="Arial" w:cs="Arial"/>
          <w:szCs w:val="24"/>
        </w:rPr>
        <w:t>č</w:t>
      </w:r>
      <w:r w:rsidRPr="00B56760">
        <w:rPr>
          <w:rFonts w:ascii="Arial" w:hAnsi="Arial" w:cs="Arial"/>
          <w:szCs w:val="24"/>
        </w:rPr>
        <w:t xml:space="preserve">ile </w:t>
      </w:r>
      <w:proofErr w:type="spellStart"/>
      <w:r w:rsidRPr="00B56760">
        <w:rPr>
          <w:rFonts w:ascii="Arial" w:hAnsi="Arial" w:cs="Arial"/>
          <w:szCs w:val="24"/>
        </w:rPr>
        <w:t>ošte</w:t>
      </w:r>
      <w:r w:rsidRPr="00B56760">
        <w:rPr>
          <w:rFonts w:hint="eastAsia" w:ascii="Arial" w:hAnsi="Arial" w:cs="Arial"/>
          <w:szCs w:val="24"/>
        </w:rPr>
        <w:t>ć</w:t>
      </w:r>
      <w:r w:rsidRPr="00B56760">
        <w:rPr>
          <w:rFonts w:ascii="Arial" w:hAnsi="Arial" w:cs="Arial"/>
          <w:szCs w:val="24"/>
        </w:rPr>
        <w:t>enicu</w:t>
      </w:r>
      <w:proofErr w:type="spellEnd"/>
      <w:r w:rsidRPr="00B56760">
        <w:rPr>
          <w:rFonts w:ascii="Arial" w:hAnsi="Arial" w:cs="Arial"/>
          <w:szCs w:val="24"/>
        </w:rPr>
        <w:t>, odlu</w:t>
      </w:r>
      <w:r w:rsidRPr="00B56760">
        <w:rPr>
          <w:rFonts w:hint="eastAsia" w:ascii="Arial" w:hAnsi="Arial" w:cs="Arial"/>
          <w:szCs w:val="24"/>
        </w:rPr>
        <w:t>č</w:t>
      </w:r>
      <w:r w:rsidRPr="00B56760">
        <w:rPr>
          <w:rFonts w:ascii="Arial" w:hAnsi="Arial" w:cs="Arial"/>
          <w:szCs w:val="24"/>
        </w:rPr>
        <w:t>ile krenuti za njom te se rasporedile oko nje. Navela je da je S</w:t>
      </w:r>
      <w:r w:rsidR="001F4F6A">
        <w:rPr>
          <w:rFonts w:ascii="Arial" w:hAnsi="Arial" w:cs="Arial"/>
          <w:szCs w:val="24"/>
        </w:rPr>
        <w:t>.</w:t>
      </w:r>
      <w:r w:rsidRPr="00B56760">
        <w:rPr>
          <w:rFonts w:ascii="Arial" w:hAnsi="Arial" w:cs="Arial"/>
          <w:szCs w:val="24"/>
        </w:rPr>
        <w:t xml:space="preserve"> O</w:t>
      </w:r>
      <w:r w:rsidR="001F4F6A">
        <w:rPr>
          <w:rFonts w:ascii="Arial" w:hAnsi="Arial" w:cs="Arial"/>
          <w:szCs w:val="24"/>
        </w:rPr>
        <w:t>.</w:t>
      </w:r>
      <w:r w:rsidRPr="00B56760">
        <w:rPr>
          <w:rFonts w:ascii="Arial" w:hAnsi="Arial" w:cs="Arial"/>
          <w:szCs w:val="24"/>
        </w:rPr>
        <w:t xml:space="preserve"> iz torbe vadila predmete i </w:t>
      </w:r>
      <w:r w:rsidRPr="00B56760">
        <w:rPr>
          <w:rFonts w:ascii="Arial" w:hAnsi="Arial" w:cs="Arial"/>
          <w:szCs w:val="24"/>
        </w:rPr>
        <w:lastRenderedPageBreak/>
        <w:t>dodavala ih njoj, da je ona preuzela sun</w:t>
      </w:r>
      <w:r w:rsidRPr="00B56760">
        <w:rPr>
          <w:rFonts w:hint="eastAsia" w:ascii="Arial" w:hAnsi="Arial" w:cs="Arial"/>
          <w:szCs w:val="24"/>
        </w:rPr>
        <w:t>č</w:t>
      </w:r>
      <w:r w:rsidRPr="00B56760">
        <w:rPr>
          <w:rFonts w:ascii="Arial" w:hAnsi="Arial" w:cs="Arial"/>
          <w:szCs w:val="24"/>
        </w:rPr>
        <w:t>ane nao</w:t>
      </w:r>
      <w:r w:rsidRPr="00B56760">
        <w:rPr>
          <w:rFonts w:hint="eastAsia" w:ascii="Arial" w:hAnsi="Arial" w:cs="Arial"/>
          <w:szCs w:val="24"/>
        </w:rPr>
        <w:t>č</w:t>
      </w:r>
      <w:r w:rsidRPr="00B56760">
        <w:rPr>
          <w:rFonts w:ascii="Arial" w:hAnsi="Arial" w:cs="Arial"/>
          <w:szCs w:val="24"/>
        </w:rPr>
        <w:t>ale te da je S</w:t>
      </w:r>
      <w:r w:rsidR="001F4F6A">
        <w:rPr>
          <w:rFonts w:ascii="Arial" w:hAnsi="Arial" w:cs="Arial"/>
          <w:szCs w:val="24"/>
        </w:rPr>
        <w:t>.</w:t>
      </w:r>
      <w:r w:rsidRPr="00B56760">
        <w:rPr>
          <w:rFonts w:ascii="Arial" w:hAnsi="Arial" w:cs="Arial"/>
          <w:szCs w:val="24"/>
        </w:rPr>
        <w:t xml:space="preserve"> O</w:t>
      </w:r>
      <w:r w:rsidR="001F4F6A">
        <w:rPr>
          <w:rFonts w:ascii="Arial" w:hAnsi="Arial" w:cs="Arial"/>
          <w:szCs w:val="24"/>
        </w:rPr>
        <w:t>.</w:t>
      </w:r>
      <w:r w:rsidRPr="00B56760">
        <w:rPr>
          <w:rFonts w:ascii="Arial" w:hAnsi="Arial" w:cs="Arial"/>
          <w:szCs w:val="24"/>
        </w:rPr>
        <w:t xml:space="preserve"> uzela novac, pri </w:t>
      </w:r>
      <w:r w:rsidRPr="00B56760">
        <w:rPr>
          <w:rFonts w:hint="eastAsia" w:ascii="Arial" w:hAnsi="Arial" w:cs="Arial"/>
          <w:szCs w:val="24"/>
        </w:rPr>
        <w:t>č</w:t>
      </w:r>
      <w:r w:rsidRPr="00B56760">
        <w:rPr>
          <w:rFonts w:ascii="Arial" w:hAnsi="Arial" w:cs="Arial"/>
          <w:szCs w:val="24"/>
        </w:rPr>
        <w:t>emu je izri</w:t>
      </w:r>
      <w:r w:rsidRPr="00B56760">
        <w:rPr>
          <w:rFonts w:hint="eastAsia" w:ascii="Arial" w:hAnsi="Arial" w:cs="Arial"/>
          <w:szCs w:val="24"/>
        </w:rPr>
        <w:t>č</w:t>
      </w:r>
      <w:r w:rsidRPr="00B56760">
        <w:rPr>
          <w:rFonts w:ascii="Arial" w:hAnsi="Arial" w:cs="Arial"/>
          <w:szCs w:val="24"/>
        </w:rPr>
        <w:t>ito navela kako je rije</w:t>
      </w:r>
      <w:r w:rsidRPr="00B56760">
        <w:rPr>
          <w:rFonts w:hint="eastAsia" w:ascii="Arial" w:hAnsi="Arial" w:cs="Arial"/>
          <w:szCs w:val="24"/>
        </w:rPr>
        <w:t>č</w:t>
      </w:r>
      <w:r w:rsidRPr="00B56760">
        <w:rPr>
          <w:rFonts w:ascii="Arial" w:hAnsi="Arial" w:cs="Arial"/>
          <w:szCs w:val="24"/>
        </w:rPr>
        <w:t xml:space="preserve"> bila o zajedni</w:t>
      </w:r>
      <w:r w:rsidRPr="00B56760">
        <w:rPr>
          <w:rFonts w:hint="eastAsia" w:ascii="Arial" w:hAnsi="Arial" w:cs="Arial"/>
          <w:szCs w:val="24"/>
        </w:rPr>
        <w:t>č</w:t>
      </w:r>
      <w:r w:rsidRPr="00B56760">
        <w:rPr>
          <w:rFonts w:ascii="Arial" w:hAnsi="Arial" w:cs="Arial"/>
          <w:szCs w:val="24"/>
        </w:rPr>
        <w:t>koj odluci svih triju optuženica.</w:t>
      </w:r>
    </w:p>
    <w:p w:rsidRPr="00B56760" w:rsidR="00B56760" w:rsidP="00B56760" w:rsidRDefault="00B56760" w14:paraId="7B7A413D" w14:textId="77777777">
      <w:pPr>
        <w:jc w:val="both"/>
        <w:rPr>
          <w:rFonts w:ascii="Arial" w:hAnsi="Arial" w:cs="Arial"/>
          <w:szCs w:val="24"/>
        </w:rPr>
      </w:pPr>
    </w:p>
    <w:p w:rsidR="00B56760" w:rsidP="00B56760" w:rsidRDefault="00B56760" w14:paraId="1C25C6E9" w14:textId="77777777">
      <w:pPr>
        <w:jc w:val="both"/>
        <w:rPr>
          <w:rFonts w:ascii="Arial" w:hAnsi="Arial" w:cs="Arial"/>
          <w:szCs w:val="24"/>
        </w:rPr>
      </w:pPr>
      <w:r>
        <w:rPr>
          <w:rFonts w:ascii="Arial" w:hAnsi="Arial" w:cs="Arial"/>
          <w:szCs w:val="24"/>
        </w:rPr>
        <w:t>7.5.</w:t>
      </w:r>
      <w:r w:rsidRPr="00B56760">
        <w:rPr>
          <w:rFonts w:ascii="Arial" w:hAnsi="Arial" w:cs="Arial"/>
          <w:szCs w:val="24"/>
        </w:rPr>
        <w:t>Iz izvješ</w:t>
      </w:r>
      <w:r w:rsidRPr="00B56760">
        <w:rPr>
          <w:rFonts w:hint="eastAsia" w:ascii="Arial" w:hAnsi="Arial" w:cs="Arial"/>
          <w:szCs w:val="24"/>
        </w:rPr>
        <w:t>ć</w:t>
      </w:r>
      <w:r w:rsidRPr="00B56760">
        <w:rPr>
          <w:rFonts w:ascii="Arial" w:hAnsi="Arial" w:cs="Arial"/>
          <w:szCs w:val="24"/>
        </w:rPr>
        <w:t>a stru</w:t>
      </w:r>
      <w:r w:rsidRPr="00B56760">
        <w:rPr>
          <w:rFonts w:hint="eastAsia" w:ascii="Arial" w:hAnsi="Arial" w:cs="Arial"/>
          <w:szCs w:val="24"/>
        </w:rPr>
        <w:t>č</w:t>
      </w:r>
      <w:r w:rsidRPr="00B56760">
        <w:rPr>
          <w:rFonts w:ascii="Arial" w:hAnsi="Arial" w:cs="Arial"/>
          <w:szCs w:val="24"/>
        </w:rPr>
        <w:t>nih savjetnica Hrvatskog zavoda za socijalni rad proizlaze osobne i obiteljske prilike II. optužene H</w:t>
      </w:r>
      <w:r w:rsidR="001F4F6A">
        <w:rPr>
          <w:rFonts w:ascii="Arial" w:hAnsi="Arial" w:cs="Arial"/>
          <w:szCs w:val="24"/>
        </w:rPr>
        <w:t>.</w:t>
      </w:r>
      <w:r w:rsidRPr="00B56760">
        <w:rPr>
          <w:rFonts w:ascii="Arial" w:hAnsi="Arial" w:cs="Arial"/>
          <w:szCs w:val="24"/>
        </w:rPr>
        <w:t xml:space="preserve"> O</w:t>
      </w:r>
      <w:r w:rsidR="001F4F6A">
        <w:rPr>
          <w:rFonts w:ascii="Arial" w:hAnsi="Arial" w:cs="Arial"/>
          <w:szCs w:val="24"/>
        </w:rPr>
        <w:t>.</w:t>
      </w:r>
      <w:r w:rsidRPr="00B56760">
        <w:rPr>
          <w:rFonts w:ascii="Arial" w:hAnsi="Arial" w:cs="Arial"/>
          <w:szCs w:val="24"/>
        </w:rPr>
        <w:t xml:space="preserve"> i III. maloljetne </w:t>
      </w:r>
      <w:r w:rsidRPr="00B56760">
        <w:rPr>
          <w:rFonts w:hint="eastAsia" w:ascii="Arial" w:hAnsi="Arial" w:cs="Arial"/>
          <w:szCs w:val="24"/>
        </w:rPr>
        <w:t>Đ</w:t>
      </w:r>
      <w:r w:rsidR="001F4F6A">
        <w:rPr>
          <w:rFonts w:ascii="Arial" w:hAnsi="Arial" w:cs="Arial"/>
          <w:szCs w:val="24"/>
        </w:rPr>
        <w:t>.</w:t>
      </w:r>
      <w:r w:rsidRPr="00B56760">
        <w:rPr>
          <w:rFonts w:ascii="Arial" w:hAnsi="Arial" w:cs="Arial"/>
          <w:szCs w:val="24"/>
        </w:rPr>
        <w:t xml:space="preserve"> Z</w:t>
      </w:r>
      <w:r w:rsidR="001F4F6A">
        <w:rPr>
          <w:rFonts w:ascii="Arial" w:hAnsi="Arial" w:cs="Arial"/>
          <w:szCs w:val="24"/>
        </w:rPr>
        <w:t>.</w:t>
      </w:r>
      <w:r w:rsidRPr="00B56760">
        <w:rPr>
          <w:rFonts w:ascii="Arial" w:hAnsi="Arial" w:cs="Arial"/>
          <w:szCs w:val="24"/>
        </w:rPr>
        <w:t xml:space="preserve"> koje su bile od zna</w:t>
      </w:r>
      <w:r w:rsidRPr="00B56760">
        <w:rPr>
          <w:rFonts w:hint="eastAsia" w:ascii="Arial" w:hAnsi="Arial" w:cs="Arial"/>
          <w:szCs w:val="24"/>
        </w:rPr>
        <w:t>č</w:t>
      </w:r>
      <w:r w:rsidRPr="00B56760">
        <w:rPr>
          <w:rFonts w:ascii="Arial" w:hAnsi="Arial" w:cs="Arial"/>
          <w:szCs w:val="24"/>
        </w:rPr>
        <w:t>aja isklju</w:t>
      </w:r>
      <w:r w:rsidRPr="00B56760">
        <w:rPr>
          <w:rFonts w:hint="eastAsia" w:ascii="Arial" w:hAnsi="Arial" w:cs="Arial"/>
          <w:szCs w:val="24"/>
        </w:rPr>
        <w:t>č</w:t>
      </w:r>
      <w:r w:rsidRPr="00B56760">
        <w:rPr>
          <w:rFonts w:ascii="Arial" w:hAnsi="Arial" w:cs="Arial"/>
          <w:szCs w:val="24"/>
        </w:rPr>
        <w:t>ivo prilikom odlu</w:t>
      </w:r>
      <w:r w:rsidRPr="00B56760">
        <w:rPr>
          <w:rFonts w:hint="eastAsia" w:ascii="Arial" w:hAnsi="Arial" w:cs="Arial"/>
          <w:szCs w:val="24"/>
        </w:rPr>
        <w:t>č</w:t>
      </w:r>
      <w:r w:rsidRPr="00B56760">
        <w:rPr>
          <w:rFonts w:ascii="Arial" w:hAnsi="Arial" w:cs="Arial"/>
          <w:szCs w:val="24"/>
        </w:rPr>
        <w:t>ivanja o vrsti i mjeri kaznenopravne sankcije.</w:t>
      </w:r>
    </w:p>
    <w:p w:rsidR="00B56760" w:rsidP="00B56760" w:rsidRDefault="00B56760" w14:paraId="704C94F6" w14:textId="77777777">
      <w:pPr>
        <w:jc w:val="both"/>
        <w:rPr>
          <w:rFonts w:ascii="Arial" w:hAnsi="Arial" w:cs="Arial"/>
          <w:szCs w:val="24"/>
        </w:rPr>
      </w:pPr>
    </w:p>
    <w:p w:rsidR="00B56760" w:rsidP="00B56760" w:rsidRDefault="00B56760" w14:paraId="44FB83AC" w14:textId="77777777">
      <w:pPr>
        <w:pStyle w:val="Odlomakpopisa"/>
        <w:numPr>
          <w:ilvl w:val="0"/>
          <w:numId w:val="15"/>
        </w:numPr>
        <w:jc w:val="both"/>
        <w:rPr>
          <w:rFonts w:ascii="Arial" w:hAnsi="Arial" w:cs="Arial"/>
          <w:szCs w:val="24"/>
        </w:rPr>
      </w:pPr>
      <w:r w:rsidRPr="00B56760">
        <w:rPr>
          <w:rFonts w:ascii="Arial" w:hAnsi="Arial" w:cs="Arial"/>
          <w:szCs w:val="24"/>
        </w:rPr>
        <w:t>RAŠČLAMBA I OCJENA VJERODOSTOJNOSTI DOKAZA</w:t>
      </w:r>
    </w:p>
    <w:p w:rsidRPr="00B56760" w:rsidR="00B56760" w:rsidP="00B56760" w:rsidRDefault="00B56760" w14:paraId="7FF7434F" w14:textId="77777777">
      <w:pPr>
        <w:pStyle w:val="Odlomakpopisa"/>
        <w:ind w:left="1080"/>
        <w:jc w:val="both"/>
        <w:rPr>
          <w:rFonts w:ascii="Arial" w:hAnsi="Arial" w:cs="Arial"/>
          <w:szCs w:val="24"/>
        </w:rPr>
      </w:pPr>
    </w:p>
    <w:p w:rsidRPr="00B56760" w:rsidR="00B56760" w:rsidP="00B56760" w:rsidRDefault="00B56760" w14:paraId="4BDE2822" w14:textId="77777777">
      <w:pPr>
        <w:jc w:val="both"/>
        <w:rPr>
          <w:rFonts w:ascii="Arial" w:hAnsi="Arial" w:cs="Arial"/>
          <w:szCs w:val="24"/>
        </w:rPr>
      </w:pPr>
      <w:r w:rsidRPr="00B56760">
        <w:rPr>
          <w:rFonts w:ascii="Arial" w:hAnsi="Arial" w:cs="Arial"/>
          <w:szCs w:val="24"/>
        </w:rPr>
        <w:t>8.</w:t>
      </w:r>
      <w:r>
        <w:rPr>
          <w:rFonts w:ascii="Arial" w:hAnsi="Arial" w:cs="Arial"/>
          <w:szCs w:val="24"/>
        </w:rPr>
        <w:t xml:space="preserve">1. </w:t>
      </w:r>
      <w:r w:rsidRPr="00B56760">
        <w:rPr>
          <w:rFonts w:ascii="Arial" w:hAnsi="Arial" w:cs="Arial"/>
          <w:szCs w:val="24"/>
        </w:rPr>
        <w:t>Sud je sve provedene dokaze ocijenio pojedinačno i u njihovoj međusobnoj povezanosti, sukladno članku 9. ZKP-a vodeći računa o njihovoj logičnosti, međusobnoj podudarnosti te suglasnosti s ostalim izvedenim dokazima.</w:t>
      </w:r>
    </w:p>
    <w:p w:rsidRPr="00B56760" w:rsidR="00B56760" w:rsidP="00B56760" w:rsidRDefault="00B56760" w14:paraId="24B672B3" w14:textId="77777777"/>
    <w:p w:rsidR="00B56760" w:rsidP="00B56760" w:rsidRDefault="00B56760" w14:paraId="065B0869" w14:textId="77777777">
      <w:pPr>
        <w:jc w:val="both"/>
        <w:rPr>
          <w:rFonts w:ascii="Arial" w:hAnsi="Arial" w:cs="Arial"/>
          <w:szCs w:val="24"/>
        </w:rPr>
      </w:pPr>
      <w:r>
        <w:rPr>
          <w:rFonts w:ascii="Arial" w:hAnsi="Arial" w:cs="Arial"/>
          <w:szCs w:val="24"/>
        </w:rPr>
        <w:t xml:space="preserve">8.2. </w:t>
      </w:r>
      <w:r w:rsidRPr="00B56760">
        <w:rPr>
          <w:rFonts w:ascii="Arial" w:hAnsi="Arial" w:cs="Arial"/>
          <w:szCs w:val="24"/>
        </w:rPr>
        <w:t>Sud je u cijelosti prihvatio obranu I. optužene S</w:t>
      </w:r>
      <w:r w:rsidR="00F85664">
        <w:rPr>
          <w:rFonts w:ascii="Arial" w:hAnsi="Arial" w:cs="Arial"/>
          <w:szCs w:val="24"/>
        </w:rPr>
        <w:t>.</w:t>
      </w:r>
      <w:r w:rsidRPr="00B56760">
        <w:rPr>
          <w:rFonts w:ascii="Arial" w:hAnsi="Arial" w:cs="Arial"/>
          <w:szCs w:val="24"/>
        </w:rPr>
        <w:t xml:space="preserve"> O</w:t>
      </w:r>
      <w:r w:rsidR="00F85664">
        <w:rPr>
          <w:rFonts w:ascii="Arial" w:hAnsi="Arial" w:cs="Arial"/>
          <w:szCs w:val="24"/>
        </w:rPr>
        <w:t>.</w:t>
      </w:r>
      <w:r w:rsidRPr="00B56760">
        <w:rPr>
          <w:rFonts w:ascii="Arial" w:hAnsi="Arial" w:cs="Arial"/>
          <w:szCs w:val="24"/>
        </w:rPr>
        <w:t xml:space="preserve"> iznesenu na raspravi u dijelu u kojem priznaje počinjenje kaznenog djela, budući da je takva obrana u bitnim dijelovima suglasna sa svim ostalim provedenim dokazima, a osobito s iskazom III. maloljetne Đ</w:t>
      </w:r>
      <w:r w:rsidR="00F85664">
        <w:rPr>
          <w:rFonts w:ascii="Arial" w:hAnsi="Arial" w:cs="Arial"/>
          <w:szCs w:val="24"/>
        </w:rPr>
        <w:t>.</w:t>
      </w:r>
      <w:r w:rsidRPr="00B56760">
        <w:rPr>
          <w:rFonts w:ascii="Arial" w:hAnsi="Arial" w:cs="Arial"/>
          <w:szCs w:val="24"/>
        </w:rPr>
        <w:t xml:space="preserve"> Z</w:t>
      </w:r>
      <w:r w:rsidR="00F85664">
        <w:rPr>
          <w:rFonts w:ascii="Arial" w:hAnsi="Arial" w:cs="Arial"/>
          <w:szCs w:val="24"/>
        </w:rPr>
        <w:t>.</w:t>
      </w:r>
      <w:r w:rsidRPr="00B56760">
        <w:rPr>
          <w:rFonts w:ascii="Arial" w:hAnsi="Arial" w:cs="Arial"/>
          <w:szCs w:val="24"/>
        </w:rPr>
        <w:t xml:space="preserve"> danim tijekom prvog ispitivanja te materijalnom dokumentacijom koja </w:t>
      </w:r>
      <w:proofErr w:type="spellStart"/>
      <w:r w:rsidRPr="00B56760">
        <w:rPr>
          <w:rFonts w:ascii="Arial" w:hAnsi="Arial" w:cs="Arial"/>
          <w:szCs w:val="24"/>
        </w:rPr>
        <w:t>prileži</w:t>
      </w:r>
      <w:proofErr w:type="spellEnd"/>
      <w:r w:rsidRPr="00B56760">
        <w:rPr>
          <w:rFonts w:ascii="Arial" w:hAnsi="Arial" w:cs="Arial"/>
          <w:szCs w:val="24"/>
        </w:rPr>
        <w:t xml:space="preserve"> spisu.</w:t>
      </w:r>
    </w:p>
    <w:p w:rsidRPr="00B56760" w:rsidR="00B56760" w:rsidP="00B56760" w:rsidRDefault="00B56760" w14:paraId="6D5E4D47" w14:textId="77777777">
      <w:pPr>
        <w:jc w:val="both"/>
        <w:rPr>
          <w:rFonts w:ascii="Arial" w:hAnsi="Arial" w:cs="Arial"/>
          <w:szCs w:val="24"/>
        </w:rPr>
      </w:pPr>
    </w:p>
    <w:p w:rsidR="00B56760" w:rsidP="00B56760" w:rsidRDefault="00B56760" w14:paraId="55C79248" w14:textId="77777777">
      <w:pPr>
        <w:jc w:val="both"/>
        <w:rPr>
          <w:rFonts w:ascii="Arial" w:hAnsi="Arial" w:cs="Arial"/>
          <w:szCs w:val="24"/>
        </w:rPr>
      </w:pPr>
      <w:r>
        <w:rPr>
          <w:rFonts w:ascii="Arial" w:hAnsi="Arial" w:cs="Arial"/>
          <w:szCs w:val="24"/>
        </w:rPr>
        <w:t xml:space="preserve">8.3. </w:t>
      </w:r>
      <w:r w:rsidRPr="00B56760">
        <w:rPr>
          <w:rFonts w:ascii="Arial" w:hAnsi="Arial" w:cs="Arial"/>
          <w:szCs w:val="24"/>
        </w:rPr>
        <w:t>Jednako tako, sud je prihvatio obranu II. optužene H</w:t>
      </w:r>
      <w:r w:rsidR="00F85664">
        <w:rPr>
          <w:rFonts w:ascii="Arial" w:hAnsi="Arial" w:cs="Arial"/>
          <w:szCs w:val="24"/>
        </w:rPr>
        <w:t>.</w:t>
      </w:r>
      <w:r w:rsidRPr="00B56760">
        <w:rPr>
          <w:rFonts w:ascii="Arial" w:hAnsi="Arial" w:cs="Arial"/>
          <w:szCs w:val="24"/>
        </w:rPr>
        <w:t xml:space="preserve"> O</w:t>
      </w:r>
      <w:r w:rsidR="00F85664">
        <w:rPr>
          <w:rFonts w:ascii="Arial" w:hAnsi="Arial" w:cs="Arial"/>
          <w:szCs w:val="24"/>
        </w:rPr>
        <w:t>.</w:t>
      </w:r>
      <w:r w:rsidRPr="00B56760">
        <w:rPr>
          <w:rFonts w:ascii="Arial" w:hAnsi="Arial" w:cs="Arial"/>
          <w:szCs w:val="24"/>
        </w:rPr>
        <w:t xml:space="preserve"> u dijelu u kojem priznaje svoje sudjelovanje u počinjenju kaznenog djela</w:t>
      </w:r>
      <w:r>
        <w:rPr>
          <w:rFonts w:ascii="Arial" w:hAnsi="Arial" w:cs="Arial"/>
          <w:szCs w:val="24"/>
        </w:rPr>
        <w:t>.</w:t>
      </w:r>
    </w:p>
    <w:p w:rsidRPr="00B56760" w:rsidR="00B56760" w:rsidP="00B56760" w:rsidRDefault="00B56760" w14:paraId="6443A6CD" w14:textId="77777777">
      <w:pPr>
        <w:jc w:val="both"/>
        <w:rPr>
          <w:rFonts w:ascii="Arial" w:hAnsi="Arial" w:cs="Arial"/>
          <w:szCs w:val="24"/>
        </w:rPr>
      </w:pPr>
    </w:p>
    <w:p w:rsidR="00B56760" w:rsidP="00B56760" w:rsidRDefault="00B56760" w14:paraId="1262EDBA" w14:textId="77777777">
      <w:pPr>
        <w:jc w:val="both"/>
        <w:rPr>
          <w:rFonts w:ascii="Arial" w:hAnsi="Arial" w:cs="Arial"/>
          <w:szCs w:val="24"/>
        </w:rPr>
      </w:pPr>
      <w:r>
        <w:rPr>
          <w:rFonts w:ascii="Arial" w:hAnsi="Arial" w:cs="Arial"/>
          <w:szCs w:val="24"/>
        </w:rPr>
        <w:t xml:space="preserve">8.4. </w:t>
      </w:r>
      <w:r w:rsidRPr="00B56760">
        <w:rPr>
          <w:rFonts w:ascii="Arial" w:hAnsi="Arial" w:cs="Arial"/>
          <w:szCs w:val="24"/>
        </w:rPr>
        <w:t>Obranu III. maloljetne Đ</w:t>
      </w:r>
      <w:r w:rsidR="00F85664">
        <w:rPr>
          <w:rFonts w:ascii="Arial" w:hAnsi="Arial" w:cs="Arial"/>
          <w:szCs w:val="24"/>
        </w:rPr>
        <w:t>.</w:t>
      </w:r>
      <w:r w:rsidRPr="00B56760">
        <w:rPr>
          <w:rFonts w:ascii="Arial" w:hAnsi="Arial" w:cs="Arial"/>
          <w:szCs w:val="24"/>
        </w:rPr>
        <w:t xml:space="preserve"> Z</w:t>
      </w:r>
      <w:r w:rsidR="00F85664">
        <w:rPr>
          <w:rFonts w:ascii="Arial" w:hAnsi="Arial" w:cs="Arial"/>
          <w:szCs w:val="24"/>
        </w:rPr>
        <w:t>.</w:t>
      </w:r>
      <w:r w:rsidRPr="00B56760">
        <w:rPr>
          <w:rFonts w:ascii="Arial" w:hAnsi="Arial" w:cs="Arial"/>
          <w:szCs w:val="24"/>
        </w:rPr>
        <w:t xml:space="preserve"> iznesenu na raspravi sud nije prihvatio kao vjerodostojnu.</w:t>
      </w:r>
    </w:p>
    <w:p w:rsidRPr="00B56760" w:rsidR="00B56760" w:rsidP="00B56760" w:rsidRDefault="00B56760" w14:paraId="7846B795" w14:textId="77777777">
      <w:pPr>
        <w:jc w:val="both"/>
        <w:rPr>
          <w:rFonts w:ascii="Arial" w:hAnsi="Arial" w:cs="Arial"/>
          <w:szCs w:val="24"/>
        </w:rPr>
      </w:pPr>
    </w:p>
    <w:p w:rsidR="00B56760" w:rsidP="00B56760" w:rsidRDefault="00B56760" w14:paraId="4BFDC61D" w14:textId="77777777">
      <w:pPr>
        <w:jc w:val="both"/>
        <w:rPr>
          <w:rFonts w:ascii="Arial" w:hAnsi="Arial" w:cs="Arial"/>
          <w:szCs w:val="24"/>
        </w:rPr>
      </w:pPr>
      <w:r>
        <w:rPr>
          <w:rFonts w:ascii="Arial" w:hAnsi="Arial" w:cs="Arial"/>
          <w:szCs w:val="24"/>
        </w:rPr>
        <w:t xml:space="preserve">8.5. </w:t>
      </w:r>
      <w:r w:rsidRPr="00B56760">
        <w:rPr>
          <w:rFonts w:ascii="Arial" w:hAnsi="Arial" w:cs="Arial"/>
          <w:szCs w:val="24"/>
        </w:rPr>
        <w:t xml:space="preserve">Naime, ista je u bitnim i odlučnim činjenicama u suprotnosti s njezinim ranijim iskazom danim tijekom prvog ispitivanja u svojstvu osumnjičenice. U tom je iskazu detaljno opisala zajednički dogovor svih triju optuženica, način izvršenja kaznenog djela, raspored svake od njih tijekom praćenja </w:t>
      </w:r>
      <w:proofErr w:type="spellStart"/>
      <w:r w:rsidRPr="00B56760">
        <w:rPr>
          <w:rFonts w:ascii="Arial" w:hAnsi="Arial" w:cs="Arial"/>
          <w:szCs w:val="24"/>
        </w:rPr>
        <w:t>oštećenice</w:t>
      </w:r>
      <w:proofErr w:type="spellEnd"/>
      <w:r w:rsidRPr="00B56760">
        <w:rPr>
          <w:rFonts w:ascii="Arial" w:hAnsi="Arial" w:cs="Arial"/>
          <w:szCs w:val="24"/>
        </w:rPr>
        <w:t xml:space="preserve"> te svoju konkretnu ulogu u preuzimanju predmeta koje joj je Sabina Osmanović dodavala nakon što ih je izvadila iz torbe </w:t>
      </w:r>
      <w:proofErr w:type="spellStart"/>
      <w:r w:rsidRPr="00B56760">
        <w:rPr>
          <w:rFonts w:ascii="Arial" w:hAnsi="Arial" w:cs="Arial"/>
          <w:szCs w:val="24"/>
        </w:rPr>
        <w:t>oštećenice</w:t>
      </w:r>
      <w:proofErr w:type="spellEnd"/>
      <w:r w:rsidRPr="00B56760">
        <w:rPr>
          <w:rFonts w:ascii="Arial" w:hAnsi="Arial" w:cs="Arial"/>
          <w:szCs w:val="24"/>
        </w:rPr>
        <w:t>.</w:t>
      </w:r>
    </w:p>
    <w:p w:rsidRPr="00B56760" w:rsidR="00B56760" w:rsidP="00B56760" w:rsidRDefault="00B56760" w14:paraId="61A63175" w14:textId="77777777">
      <w:pPr>
        <w:jc w:val="both"/>
        <w:rPr>
          <w:rFonts w:ascii="Arial" w:hAnsi="Arial" w:cs="Arial"/>
          <w:szCs w:val="24"/>
        </w:rPr>
      </w:pPr>
    </w:p>
    <w:p w:rsidR="00B56760" w:rsidP="00B56760" w:rsidRDefault="00B56760" w14:paraId="3FC43710" w14:textId="77777777">
      <w:pPr>
        <w:jc w:val="both"/>
        <w:rPr>
          <w:rFonts w:ascii="Arial" w:hAnsi="Arial" w:cs="Arial"/>
          <w:szCs w:val="24"/>
        </w:rPr>
      </w:pPr>
      <w:r>
        <w:rPr>
          <w:rFonts w:ascii="Arial" w:hAnsi="Arial" w:cs="Arial"/>
          <w:szCs w:val="24"/>
        </w:rPr>
        <w:t xml:space="preserve">8.6. </w:t>
      </w:r>
      <w:r w:rsidRPr="00B56760">
        <w:rPr>
          <w:rFonts w:ascii="Arial" w:hAnsi="Arial" w:cs="Arial"/>
          <w:szCs w:val="24"/>
        </w:rPr>
        <w:t>Sud posebno ističe kako je navedeni iskaz dan neposredno nakon događaja, sadržava velik broj spontanih i međusobno povezanih pojedinosti koje nije moguće smatrati slučajnima niti naknadno konstruiranima, dok je obrana iznesena na raspravi očigledno usmjerena isključivo na izbjegavanje kaznenopravne odgovornosti.</w:t>
      </w:r>
    </w:p>
    <w:p w:rsidRPr="00B56760" w:rsidR="00673F1E" w:rsidP="00B56760" w:rsidRDefault="00673F1E" w14:paraId="65812751" w14:textId="77777777">
      <w:pPr>
        <w:jc w:val="both"/>
        <w:rPr>
          <w:rFonts w:ascii="Arial" w:hAnsi="Arial" w:cs="Arial"/>
          <w:szCs w:val="24"/>
        </w:rPr>
      </w:pPr>
    </w:p>
    <w:p w:rsidR="00B56760" w:rsidP="00B56760" w:rsidRDefault="00B56760" w14:paraId="26CE4BB5" w14:textId="77777777">
      <w:pPr>
        <w:jc w:val="both"/>
        <w:rPr>
          <w:rFonts w:ascii="Arial" w:hAnsi="Arial" w:cs="Arial"/>
          <w:szCs w:val="24"/>
        </w:rPr>
      </w:pPr>
      <w:r>
        <w:rPr>
          <w:rFonts w:ascii="Arial" w:hAnsi="Arial" w:cs="Arial"/>
          <w:szCs w:val="24"/>
        </w:rPr>
        <w:t xml:space="preserve">8.7. </w:t>
      </w:r>
      <w:r w:rsidRPr="00B56760">
        <w:rPr>
          <w:rFonts w:ascii="Arial" w:hAnsi="Arial" w:cs="Arial"/>
          <w:szCs w:val="24"/>
        </w:rPr>
        <w:t>Pritom sud nije našao niti jednu okolnost koja bi upućivala da je iskaz dan tijekom prvog ispitivanja pribavljen nezakonito ili pod pritiskom, zbog čega ga je ocijenio vjerodostojnim.</w:t>
      </w:r>
    </w:p>
    <w:p w:rsidRPr="00B56760" w:rsidR="00B56760" w:rsidP="00B56760" w:rsidRDefault="00B56760" w14:paraId="533B2D34" w14:textId="77777777">
      <w:pPr>
        <w:jc w:val="both"/>
        <w:rPr>
          <w:rFonts w:ascii="Arial" w:hAnsi="Arial" w:cs="Arial"/>
          <w:szCs w:val="24"/>
        </w:rPr>
      </w:pPr>
    </w:p>
    <w:p w:rsidR="00B56760" w:rsidP="00B56760" w:rsidRDefault="00B56760" w14:paraId="2042048D" w14:textId="77777777">
      <w:pPr>
        <w:jc w:val="both"/>
        <w:rPr>
          <w:rFonts w:ascii="Arial" w:hAnsi="Arial" w:cs="Arial"/>
          <w:szCs w:val="24"/>
        </w:rPr>
      </w:pPr>
      <w:r>
        <w:rPr>
          <w:rFonts w:ascii="Arial" w:hAnsi="Arial" w:cs="Arial"/>
          <w:szCs w:val="24"/>
        </w:rPr>
        <w:t xml:space="preserve">8.8. </w:t>
      </w:r>
      <w:r w:rsidRPr="00B56760">
        <w:rPr>
          <w:rFonts w:ascii="Arial" w:hAnsi="Arial" w:cs="Arial"/>
          <w:szCs w:val="24"/>
        </w:rPr>
        <w:t>Sud stoga zaključuje da je upravo iskaz III. maloljetne Đ</w:t>
      </w:r>
      <w:r w:rsidR="00F85664">
        <w:rPr>
          <w:rFonts w:ascii="Arial" w:hAnsi="Arial" w:cs="Arial"/>
          <w:szCs w:val="24"/>
        </w:rPr>
        <w:t>.</w:t>
      </w:r>
      <w:r w:rsidRPr="00B56760">
        <w:rPr>
          <w:rFonts w:ascii="Arial" w:hAnsi="Arial" w:cs="Arial"/>
          <w:szCs w:val="24"/>
        </w:rPr>
        <w:t xml:space="preserve"> Z</w:t>
      </w:r>
      <w:r w:rsidR="00F85664">
        <w:rPr>
          <w:rFonts w:ascii="Arial" w:hAnsi="Arial" w:cs="Arial"/>
          <w:szCs w:val="24"/>
        </w:rPr>
        <w:t>.</w:t>
      </w:r>
      <w:r w:rsidRPr="00B56760">
        <w:rPr>
          <w:rFonts w:ascii="Arial" w:hAnsi="Arial" w:cs="Arial"/>
          <w:szCs w:val="24"/>
        </w:rPr>
        <w:t xml:space="preserve"> dan tijekom prvog ispitivanja, zajedno s priznanjem I. i II. optužene te materijalnom dokumentacijom koja </w:t>
      </w:r>
      <w:proofErr w:type="spellStart"/>
      <w:r w:rsidRPr="00B56760">
        <w:rPr>
          <w:rFonts w:ascii="Arial" w:hAnsi="Arial" w:cs="Arial"/>
          <w:szCs w:val="24"/>
        </w:rPr>
        <w:t>prileži</w:t>
      </w:r>
      <w:proofErr w:type="spellEnd"/>
      <w:r w:rsidRPr="00B56760">
        <w:rPr>
          <w:rFonts w:ascii="Arial" w:hAnsi="Arial" w:cs="Arial"/>
          <w:szCs w:val="24"/>
        </w:rPr>
        <w:t xml:space="preserve"> spisu, odlučan dokaz na kojem se temelje činjenična utvrđenja ove presude.</w:t>
      </w:r>
    </w:p>
    <w:p w:rsidR="00B56760" w:rsidP="00B56760" w:rsidRDefault="00B56760" w14:paraId="1FB554D7" w14:textId="77777777">
      <w:pPr>
        <w:jc w:val="both"/>
        <w:rPr>
          <w:rFonts w:ascii="Arial" w:hAnsi="Arial" w:cs="Arial"/>
          <w:szCs w:val="24"/>
        </w:rPr>
      </w:pPr>
    </w:p>
    <w:p w:rsidRPr="00B56760" w:rsidR="00B56760" w:rsidP="00B56760" w:rsidRDefault="00B56760" w14:paraId="0A8477C1" w14:textId="77777777">
      <w:pPr>
        <w:pStyle w:val="Odlomakpopisa"/>
        <w:numPr>
          <w:ilvl w:val="0"/>
          <w:numId w:val="15"/>
        </w:numPr>
        <w:jc w:val="both"/>
        <w:rPr>
          <w:rFonts w:ascii="Arial" w:hAnsi="Arial" w:cs="Arial"/>
          <w:szCs w:val="24"/>
        </w:rPr>
      </w:pPr>
      <w:r w:rsidRPr="00B56760">
        <w:rPr>
          <w:rFonts w:ascii="Arial" w:hAnsi="Arial" w:cs="Arial"/>
          <w:szCs w:val="24"/>
        </w:rPr>
        <w:t>ZAKLJUČAK O ČINJENIČNIM UTVRĐENJIMA</w:t>
      </w:r>
    </w:p>
    <w:p w:rsidRPr="00B56760" w:rsidR="00B56760" w:rsidP="00B56760" w:rsidRDefault="00B56760" w14:paraId="16F2CAB5" w14:textId="77777777">
      <w:pPr>
        <w:jc w:val="both"/>
        <w:rPr>
          <w:rFonts w:ascii="Arial" w:hAnsi="Arial" w:cs="Arial"/>
          <w:szCs w:val="24"/>
        </w:rPr>
      </w:pPr>
    </w:p>
    <w:p w:rsidRPr="00B56760" w:rsidR="00B56760" w:rsidP="00B56760" w:rsidRDefault="00B56760" w14:paraId="7B573FF1" w14:textId="0D0C202C">
      <w:pPr>
        <w:jc w:val="both"/>
        <w:rPr>
          <w:rFonts w:ascii="Arial" w:hAnsi="Arial" w:cs="Arial"/>
          <w:szCs w:val="24"/>
        </w:rPr>
      </w:pPr>
      <w:r>
        <w:rPr>
          <w:rFonts w:ascii="Arial" w:hAnsi="Arial" w:cs="Arial"/>
          <w:szCs w:val="24"/>
        </w:rPr>
        <w:t>9.1.</w:t>
      </w:r>
      <w:r w:rsidRPr="00B56760">
        <w:rPr>
          <w:rFonts w:ascii="Arial" w:hAnsi="Arial" w:cs="Arial"/>
          <w:szCs w:val="24"/>
        </w:rPr>
        <w:t>Na temelju svih provedenih dokaza, ocijenjenih pojedinačno i u njihovoj međusobnoj povezanosti, sud je nedvojbeno utvrdio da su I. optužena S</w:t>
      </w:r>
      <w:r w:rsidR="00F85664">
        <w:rPr>
          <w:rFonts w:ascii="Arial" w:hAnsi="Arial" w:cs="Arial"/>
          <w:szCs w:val="24"/>
        </w:rPr>
        <w:t>.</w:t>
      </w:r>
      <w:r w:rsidRPr="00B56760">
        <w:rPr>
          <w:rFonts w:ascii="Arial" w:hAnsi="Arial" w:cs="Arial"/>
          <w:szCs w:val="24"/>
        </w:rPr>
        <w:t xml:space="preserve"> O</w:t>
      </w:r>
      <w:r w:rsidR="00F85664">
        <w:rPr>
          <w:rFonts w:ascii="Arial" w:hAnsi="Arial" w:cs="Arial"/>
          <w:szCs w:val="24"/>
        </w:rPr>
        <w:t>.</w:t>
      </w:r>
      <w:r w:rsidRPr="00B56760">
        <w:rPr>
          <w:rFonts w:ascii="Arial" w:hAnsi="Arial" w:cs="Arial"/>
          <w:szCs w:val="24"/>
        </w:rPr>
        <w:t xml:space="preserve">, II. </w:t>
      </w:r>
      <w:r w:rsidRPr="00B56760">
        <w:rPr>
          <w:rFonts w:ascii="Arial" w:hAnsi="Arial" w:cs="Arial"/>
          <w:szCs w:val="24"/>
        </w:rPr>
        <w:lastRenderedPageBreak/>
        <w:t>optužena H</w:t>
      </w:r>
      <w:r w:rsidR="00F85664">
        <w:rPr>
          <w:rFonts w:ascii="Arial" w:hAnsi="Arial" w:cs="Arial"/>
          <w:szCs w:val="24"/>
        </w:rPr>
        <w:t>.</w:t>
      </w:r>
      <w:r w:rsidRPr="00B56760">
        <w:rPr>
          <w:rFonts w:ascii="Arial" w:hAnsi="Arial" w:cs="Arial"/>
          <w:szCs w:val="24"/>
        </w:rPr>
        <w:t xml:space="preserve"> O</w:t>
      </w:r>
      <w:r w:rsidR="00F85664">
        <w:rPr>
          <w:rFonts w:ascii="Arial" w:hAnsi="Arial" w:cs="Arial"/>
          <w:szCs w:val="24"/>
        </w:rPr>
        <w:t>.</w:t>
      </w:r>
      <w:r w:rsidRPr="00B56760">
        <w:rPr>
          <w:rFonts w:ascii="Arial" w:hAnsi="Arial" w:cs="Arial"/>
          <w:szCs w:val="24"/>
        </w:rPr>
        <w:t xml:space="preserve"> i III. maloljetna Đ</w:t>
      </w:r>
      <w:r w:rsidR="000A7ACC">
        <w:rPr>
          <w:rFonts w:ascii="Arial" w:hAnsi="Arial" w:cs="Arial"/>
          <w:szCs w:val="24"/>
        </w:rPr>
        <w:t>.</w:t>
      </w:r>
      <w:r w:rsidRPr="00B56760">
        <w:rPr>
          <w:rFonts w:ascii="Arial" w:hAnsi="Arial" w:cs="Arial"/>
          <w:szCs w:val="24"/>
        </w:rPr>
        <w:t xml:space="preserve"> Z</w:t>
      </w:r>
      <w:r w:rsidR="000A7ACC">
        <w:rPr>
          <w:rFonts w:ascii="Arial" w:hAnsi="Arial" w:cs="Arial"/>
          <w:szCs w:val="24"/>
        </w:rPr>
        <w:t>.</w:t>
      </w:r>
      <w:r w:rsidRPr="00B56760">
        <w:rPr>
          <w:rFonts w:ascii="Arial" w:hAnsi="Arial" w:cs="Arial"/>
          <w:szCs w:val="24"/>
        </w:rPr>
        <w:t xml:space="preserve"> 31. svibnja 2024. oko 17,00 sati u Zagrebu, u, postupajući na temelju prethodno donesene zajedničke odluke i u zajedničkoj namjeri da protupravno prisvoje tuđe pokretne stvari, prišle oštećenici te iz njezine torbe oduzele predmete pobliže opisane u optužnici ukupne vrijednosti 80,00 eura.</w:t>
      </w:r>
    </w:p>
    <w:p w:rsidRPr="00B56760" w:rsidR="00B56760" w:rsidP="00B56760" w:rsidRDefault="00B56760" w14:paraId="5D3CF79C" w14:textId="77777777">
      <w:pPr>
        <w:jc w:val="both"/>
        <w:rPr>
          <w:rFonts w:ascii="Arial" w:hAnsi="Arial" w:cs="Arial"/>
          <w:szCs w:val="24"/>
        </w:rPr>
      </w:pPr>
    </w:p>
    <w:p w:rsidR="00B56760" w:rsidP="00B56760" w:rsidRDefault="00B56760" w14:paraId="06F40DA4" w14:textId="77777777">
      <w:pPr>
        <w:jc w:val="both"/>
        <w:rPr>
          <w:rFonts w:ascii="Arial" w:hAnsi="Arial" w:cs="Arial"/>
          <w:szCs w:val="24"/>
        </w:rPr>
      </w:pPr>
      <w:r>
        <w:rPr>
          <w:rFonts w:ascii="Arial" w:hAnsi="Arial" w:cs="Arial"/>
          <w:szCs w:val="24"/>
        </w:rPr>
        <w:t>9.2.</w:t>
      </w:r>
      <w:r w:rsidRPr="00B56760">
        <w:rPr>
          <w:rFonts w:ascii="Arial" w:hAnsi="Arial" w:cs="Arial"/>
          <w:szCs w:val="24"/>
        </w:rPr>
        <w:t>Sud je utvrdio da je I. optužena S</w:t>
      </w:r>
      <w:r w:rsidR="000A7ACC">
        <w:rPr>
          <w:rFonts w:ascii="Arial" w:hAnsi="Arial" w:cs="Arial"/>
          <w:szCs w:val="24"/>
        </w:rPr>
        <w:t>.</w:t>
      </w:r>
      <w:r w:rsidRPr="00B56760">
        <w:rPr>
          <w:rFonts w:ascii="Arial" w:hAnsi="Arial" w:cs="Arial"/>
          <w:szCs w:val="24"/>
        </w:rPr>
        <w:t xml:space="preserve"> O</w:t>
      </w:r>
      <w:r w:rsidR="000A7ACC">
        <w:rPr>
          <w:rFonts w:ascii="Arial" w:hAnsi="Arial" w:cs="Arial"/>
          <w:szCs w:val="24"/>
        </w:rPr>
        <w:t>.</w:t>
      </w:r>
      <w:r w:rsidRPr="00B56760">
        <w:rPr>
          <w:rFonts w:ascii="Arial" w:hAnsi="Arial" w:cs="Arial"/>
          <w:szCs w:val="24"/>
        </w:rPr>
        <w:t xml:space="preserve"> iz torbe </w:t>
      </w:r>
      <w:proofErr w:type="spellStart"/>
      <w:r w:rsidRPr="00B56760">
        <w:rPr>
          <w:rFonts w:ascii="Arial" w:hAnsi="Arial" w:cs="Arial"/>
          <w:szCs w:val="24"/>
        </w:rPr>
        <w:t>oštećenice</w:t>
      </w:r>
      <w:proofErr w:type="spellEnd"/>
      <w:r w:rsidRPr="00B56760">
        <w:rPr>
          <w:rFonts w:ascii="Arial" w:hAnsi="Arial" w:cs="Arial"/>
          <w:szCs w:val="24"/>
        </w:rPr>
        <w:t xml:space="preserve"> vadila predmete i zadržala novac, II. optužena H</w:t>
      </w:r>
      <w:r w:rsidR="000A7ACC">
        <w:rPr>
          <w:rFonts w:ascii="Arial" w:hAnsi="Arial" w:cs="Arial"/>
          <w:szCs w:val="24"/>
        </w:rPr>
        <w:t>.</w:t>
      </w:r>
      <w:r w:rsidRPr="00B56760">
        <w:rPr>
          <w:rFonts w:ascii="Arial" w:hAnsi="Arial" w:cs="Arial"/>
          <w:szCs w:val="24"/>
        </w:rPr>
        <w:t xml:space="preserve"> O</w:t>
      </w:r>
      <w:r w:rsidR="000A7ACC">
        <w:rPr>
          <w:rFonts w:ascii="Arial" w:hAnsi="Arial" w:cs="Arial"/>
          <w:szCs w:val="24"/>
        </w:rPr>
        <w:t>.</w:t>
      </w:r>
      <w:r w:rsidRPr="00B56760">
        <w:rPr>
          <w:rFonts w:ascii="Arial" w:hAnsi="Arial" w:cs="Arial"/>
          <w:szCs w:val="24"/>
        </w:rPr>
        <w:t xml:space="preserve"> aktivno sudjelovala u zajedničkom planu i prihvatila dio otuđenih predmeta, dok je III. maloljetna Đ</w:t>
      </w:r>
      <w:r w:rsidR="000A7ACC">
        <w:rPr>
          <w:rFonts w:ascii="Arial" w:hAnsi="Arial" w:cs="Arial"/>
          <w:szCs w:val="24"/>
        </w:rPr>
        <w:t>.</w:t>
      </w:r>
      <w:r w:rsidRPr="00B56760">
        <w:rPr>
          <w:rFonts w:ascii="Arial" w:hAnsi="Arial" w:cs="Arial"/>
          <w:szCs w:val="24"/>
        </w:rPr>
        <w:t xml:space="preserve"> Z</w:t>
      </w:r>
      <w:r w:rsidR="000A7ACC">
        <w:rPr>
          <w:rFonts w:ascii="Arial" w:hAnsi="Arial" w:cs="Arial"/>
          <w:szCs w:val="24"/>
        </w:rPr>
        <w:t>.</w:t>
      </w:r>
      <w:r w:rsidRPr="00B56760">
        <w:rPr>
          <w:rFonts w:ascii="Arial" w:hAnsi="Arial" w:cs="Arial"/>
          <w:szCs w:val="24"/>
        </w:rPr>
        <w:t xml:space="preserve"> svojim ponašanjem bitno pridonijela počinjenju kaznenog djela preuzimanjem otuđenih predmeta i sudjelovanjem u zajedničkom planu izvršenja.</w:t>
      </w:r>
    </w:p>
    <w:p w:rsidRPr="00B56760" w:rsidR="00B56760" w:rsidP="00B56760" w:rsidRDefault="00B56760" w14:paraId="5BBC0A9E" w14:textId="77777777">
      <w:pPr>
        <w:jc w:val="both"/>
        <w:rPr>
          <w:rFonts w:ascii="Arial" w:hAnsi="Arial" w:cs="Arial"/>
          <w:szCs w:val="24"/>
        </w:rPr>
      </w:pPr>
    </w:p>
    <w:p w:rsidRPr="00B56760" w:rsidR="00B56760" w:rsidP="00B56760" w:rsidRDefault="00B56760" w14:paraId="57F03886" w14:textId="77777777">
      <w:pPr>
        <w:jc w:val="both"/>
        <w:rPr>
          <w:rFonts w:ascii="Arial" w:hAnsi="Arial" w:cs="Arial"/>
          <w:szCs w:val="24"/>
        </w:rPr>
      </w:pPr>
      <w:r>
        <w:rPr>
          <w:rFonts w:ascii="Arial" w:hAnsi="Arial" w:cs="Arial"/>
          <w:szCs w:val="24"/>
        </w:rPr>
        <w:t>9.3.</w:t>
      </w:r>
      <w:r w:rsidRPr="00B56760">
        <w:rPr>
          <w:rFonts w:ascii="Arial" w:hAnsi="Arial" w:cs="Arial"/>
          <w:szCs w:val="24"/>
        </w:rPr>
        <w:t>Opisane radnje predstavljaju jedinstveno zajedničko postupanje svih triju optuženica, pri čemu je svaka od njih svojim radnjama dala bitan doprinos ostvarenju zajedničkog cilja</w:t>
      </w:r>
      <w:r>
        <w:rPr>
          <w:rFonts w:ascii="Arial" w:hAnsi="Arial" w:cs="Arial"/>
          <w:szCs w:val="24"/>
        </w:rPr>
        <w:t>.</w:t>
      </w:r>
    </w:p>
    <w:p w:rsidRPr="00B56760" w:rsidR="00B56760" w:rsidP="00B56760" w:rsidRDefault="00B56760" w14:paraId="35B54073" w14:textId="77777777">
      <w:pPr>
        <w:jc w:val="both"/>
        <w:rPr>
          <w:rFonts w:ascii="Arial" w:hAnsi="Arial" w:cs="Arial"/>
          <w:szCs w:val="24"/>
        </w:rPr>
      </w:pPr>
    </w:p>
    <w:p w:rsidR="00B56760" w:rsidP="00B56760" w:rsidRDefault="00821B12" w14:paraId="05765878" w14:textId="77777777">
      <w:pPr>
        <w:jc w:val="both"/>
        <w:rPr>
          <w:rFonts w:ascii="Arial" w:hAnsi="Arial" w:cs="Arial"/>
          <w:szCs w:val="24"/>
        </w:rPr>
      </w:pPr>
      <w:r>
        <w:rPr>
          <w:rFonts w:ascii="Arial" w:hAnsi="Arial" w:cs="Arial"/>
          <w:szCs w:val="24"/>
        </w:rPr>
        <w:tab/>
        <w:t>10. RAZLOZI ČITANJA ZAPISNIKA</w:t>
      </w:r>
    </w:p>
    <w:p w:rsidRPr="00B56760" w:rsidR="00821B12" w:rsidP="00B56760" w:rsidRDefault="00821B12" w14:paraId="282C9B28" w14:textId="77777777">
      <w:pPr>
        <w:jc w:val="both"/>
        <w:rPr>
          <w:rFonts w:ascii="Arial" w:hAnsi="Arial" w:cs="Arial"/>
          <w:szCs w:val="24"/>
        </w:rPr>
      </w:pPr>
    </w:p>
    <w:p w:rsidR="00B83BE0" w:rsidP="00B83BE0" w:rsidRDefault="00821B12" w14:paraId="524923C6" w14:textId="77777777">
      <w:pPr>
        <w:jc w:val="both"/>
        <w:rPr>
          <w:rFonts w:ascii="Arial" w:hAnsi="Arial" w:cs="Arial"/>
          <w:szCs w:val="24"/>
        </w:rPr>
      </w:pPr>
      <w:r>
        <w:rPr>
          <w:rFonts w:ascii="Arial" w:hAnsi="Arial" w:cs="Arial"/>
          <w:szCs w:val="24"/>
        </w:rPr>
        <w:t>10.1. Na temelju</w:t>
      </w:r>
      <w:r w:rsidRPr="00821B12">
        <w:rPr>
          <w:rFonts w:ascii="Arial" w:hAnsi="Arial" w:cs="Arial"/>
          <w:szCs w:val="24"/>
        </w:rPr>
        <w:t xml:space="preserve"> članka 431. </w:t>
      </w:r>
      <w:r>
        <w:rPr>
          <w:rFonts w:ascii="Arial" w:hAnsi="Arial" w:cs="Arial"/>
          <w:szCs w:val="24"/>
        </w:rPr>
        <w:t>ZKP-a</w:t>
      </w:r>
      <w:r w:rsidRPr="00821B12">
        <w:rPr>
          <w:rFonts w:ascii="Arial" w:hAnsi="Arial" w:cs="Arial"/>
          <w:szCs w:val="24"/>
        </w:rPr>
        <w:t xml:space="preserve"> je pročitan / reproduciran iskaz maloljetne Đ</w:t>
      </w:r>
      <w:r w:rsidR="000A7ACC">
        <w:rPr>
          <w:rFonts w:ascii="Arial" w:hAnsi="Arial" w:cs="Arial"/>
          <w:szCs w:val="24"/>
        </w:rPr>
        <w:t>.</w:t>
      </w:r>
      <w:r w:rsidRPr="00821B12">
        <w:rPr>
          <w:rFonts w:ascii="Arial" w:hAnsi="Arial" w:cs="Arial"/>
          <w:szCs w:val="24"/>
        </w:rPr>
        <w:t xml:space="preserve"> </w:t>
      </w:r>
      <w:r>
        <w:rPr>
          <w:rFonts w:ascii="Arial" w:hAnsi="Arial" w:cs="Arial"/>
          <w:szCs w:val="24"/>
        </w:rPr>
        <w:t>Z</w:t>
      </w:r>
      <w:r w:rsidR="000A7ACC">
        <w:rPr>
          <w:rFonts w:ascii="Arial" w:hAnsi="Arial" w:cs="Arial"/>
          <w:szCs w:val="24"/>
        </w:rPr>
        <w:t>.</w:t>
      </w:r>
      <w:r>
        <w:rPr>
          <w:rFonts w:ascii="Arial" w:hAnsi="Arial" w:cs="Arial"/>
          <w:szCs w:val="24"/>
        </w:rPr>
        <w:t xml:space="preserve"> </w:t>
      </w:r>
      <w:r w:rsidRPr="00821B12">
        <w:rPr>
          <w:rFonts w:ascii="Arial" w:hAnsi="Arial" w:cs="Arial"/>
          <w:szCs w:val="24"/>
        </w:rPr>
        <w:t xml:space="preserve"> dan pred policijom, i to jer je na raspravi iznijela obranu kojom se ne smatra krivom, koja bitno odstupa od njezina ranijeg iskaza danog pred policijom u kojemu je detaljno opisala zajedničku namjeru i aktivno sudjelovanje u počinjenju kaznenog djela</w:t>
      </w:r>
      <w:r>
        <w:rPr>
          <w:rFonts w:ascii="Arial" w:hAnsi="Arial" w:cs="Arial"/>
          <w:szCs w:val="24"/>
        </w:rPr>
        <w:t xml:space="preserve"> te su na temelju istog članka pročitani i ostali zapisnici.</w:t>
      </w:r>
    </w:p>
    <w:p w:rsidR="00821B12" w:rsidP="00B83BE0" w:rsidRDefault="00821B12" w14:paraId="5AEE3F64" w14:textId="77777777">
      <w:pPr>
        <w:jc w:val="both"/>
        <w:rPr>
          <w:rFonts w:ascii="Arial" w:hAnsi="Arial" w:cs="Arial"/>
          <w:szCs w:val="24"/>
        </w:rPr>
      </w:pPr>
    </w:p>
    <w:p w:rsidR="00821B12" w:rsidP="00821B12" w:rsidRDefault="00821B12" w14:paraId="0102BEB7" w14:textId="77777777">
      <w:pPr>
        <w:jc w:val="both"/>
        <w:rPr>
          <w:rFonts w:ascii="Arial" w:hAnsi="Arial" w:cs="Arial"/>
          <w:szCs w:val="24"/>
        </w:rPr>
      </w:pPr>
      <w:r>
        <w:rPr>
          <w:rFonts w:ascii="Arial" w:hAnsi="Arial" w:cs="Arial"/>
          <w:szCs w:val="24"/>
        </w:rPr>
        <w:tab/>
        <w:t xml:space="preserve">11. </w:t>
      </w:r>
      <w:r w:rsidRPr="00821B12">
        <w:rPr>
          <w:rFonts w:ascii="Arial" w:hAnsi="Arial" w:cs="Arial"/>
          <w:szCs w:val="24"/>
        </w:rPr>
        <w:t>PRAVNA UTVRĐENJA</w:t>
      </w:r>
    </w:p>
    <w:p w:rsidRPr="00821B12" w:rsidR="00821B12" w:rsidP="00821B12" w:rsidRDefault="00821B12" w14:paraId="615B2EB9" w14:textId="77777777">
      <w:pPr>
        <w:jc w:val="both"/>
        <w:rPr>
          <w:rFonts w:ascii="Arial" w:hAnsi="Arial" w:cs="Arial"/>
          <w:szCs w:val="24"/>
        </w:rPr>
      </w:pPr>
    </w:p>
    <w:p w:rsidRPr="00821B12" w:rsidR="00821B12" w:rsidP="00821B12" w:rsidRDefault="00821B12" w14:paraId="021C4A8D" w14:textId="77777777">
      <w:pPr>
        <w:jc w:val="both"/>
        <w:rPr>
          <w:rFonts w:ascii="Arial" w:hAnsi="Arial" w:cs="Arial"/>
          <w:szCs w:val="24"/>
        </w:rPr>
      </w:pPr>
      <w:r>
        <w:rPr>
          <w:rFonts w:ascii="Arial" w:hAnsi="Arial" w:cs="Arial"/>
          <w:szCs w:val="24"/>
        </w:rPr>
        <w:t xml:space="preserve">11.1. </w:t>
      </w:r>
      <w:r w:rsidRPr="00821B12">
        <w:rPr>
          <w:rFonts w:ascii="Arial" w:hAnsi="Arial" w:cs="Arial"/>
          <w:szCs w:val="24"/>
        </w:rPr>
        <w:t>Na temelju utvrđenog činjeničnog stanja sud nalazi da su optuženice</w:t>
      </w:r>
      <w:r>
        <w:rPr>
          <w:rFonts w:ascii="Arial" w:hAnsi="Arial" w:cs="Arial"/>
          <w:szCs w:val="24"/>
        </w:rPr>
        <w:t xml:space="preserve"> i maloljetnica</w:t>
      </w:r>
      <w:r w:rsidRPr="00821B12">
        <w:rPr>
          <w:rFonts w:ascii="Arial" w:hAnsi="Arial" w:cs="Arial"/>
          <w:szCs w:val="24"/>
        </w:rPr>
        <w:t xml:space="preserve"> svojim postupanjem ostvarile sva objektivna i subjektivna obilježja kaznenog djela protiv imovine – krađe iz članka 228. stavka 1. Kaznenog zakona.</w:t>
      </w:r>
    </w:p>
    <w:p w:rsidR="00821B12" w:rsidP="00821B12" w:rsidRDefault="00821B12" w14:paraId="1264ABE9" w14:textId="77777777">
      <w:pPr>
        <w:jc w:val="both"/>
        <w:rPr>
          <w:rFonts w:ascii="Arial" w:hAnsi="Arial" w:cs="Arial"/>
          <w:szCs w:val="24"/>
        </w:rPr>
      </w:pPr>
    </w:p>
    <w:p w:rsidR="00821B12" w:rsidP="00821B12" w:rsidRDefault="00821B12" w14:paraId="3B23D553" w14:textId="77777777">
      <w:pPr>
        <w:jc w:val="both"/>
        <w:rPr>
          <w:rFonts w:ascii="Arial" w:hAnsi="Arial" w:cs="Arial"/>
          <w:szCs w:val="24"/>
        </w:rPr>
      </w:pPr>
      <w:r>
        <w:rPr>
          <w:rFonts w:ascii="Arial" w:hAnsi="Arial" w:cs="Arial"/>
          <w:szCs w:val="24"/>
        </w:rPr>
        <w:t xml:space="preserve">11.2. </w:t>
      </w:r>
      <w:r w:rsidRPr="00821B12">
        <w:rPr>
          <w:rFonts w:ascii="Arial" w:hAnsi="Arial" w:cs="Arial"/>
          <w:szCs w:val="24"/>
        </w:rPr>
        <w:t>Naime, tijekom dokaznog postupka nedvojbeno je utvrđeno da su optuženice</w:t>
      </w:r>
      <w:r>
        <w:rPr>
          <w:rFonts w:ascii="Arial" w:hAnsi="Arial" w:cs="Arial"/>
          <w:szCs w:val="24"/>
        </w:rPr>
        <w:t xml:space="preserve"> i maloljetnica</w:t>
      </w:r>
      <w:r w:rsidRPr="00821B12">
        <w:rPr>
          <w:rFonts w:ascii="Arial" w:hAnsi="Arial" w:cs="Arial"/>
          <w:szCs w:val="24"/>
        </w:rPr>
        <w:t xml:space="preserve">, na način opisan u optužnici, zajedno i dogovorno, u nakani da se domognu tuđeg novca i drugih predmeta koje pronađu, iz torbe </w:t>
      </w:r>
      <w:proofErr w:type="spellStart"/>
      <w:r w:rsidRPr="00821B12">
        <w:rPr>
          <w:rFonts w:ascii="Arial" w:hAnsi="Arial" w:cs="Arial"/>
          <w:szCs w:val="24"/>
        </w:rPr>
        <w:t>oštećenice</w:t>
      </w:r>
      <w:proofErr w:type="spellEnd"/>
      <w:r w:rsidRPr="00821B12">
        <w:rPr>
          <w:rFonts w:ascii="Arial" w:hAnsi="Arial" w:cs="Arial"/>
          <w:szCs w:val="24"/>
        </w:rPr>
        <w:t xml:space="preserve"> uzele prozirnu PVC vrećicu s novcem i drugim predmetima ukupne vrijednosti 80,00 eura te ih zadržale u svoju zajedničku korist. Time su oštećenici oduzele tuđe pokretne stvari s ciljem da ih protupravno prisvoje.</w:t>
      </w:r>
    </w:p>
    <w:p w:rsidRPr="00821B12" w:rsidR="00821B12" w:rsidP="00821B12" w:rsidRDefault="00821B12" w14:paraId="68BBAD2A" w14:textId="77777777">
      <w:pPr>
        <w:jc w:val="both"/>
        <w:rPr>
          <w:rFonts w:ascii="Arial" w:hAnsi="Arial" w:cs="Arial"/>
          <w:szCs w:val="24"/>
        </w:rPr>
      </w:pPr>
    </w:p>
    <w:p w:rsidR="00821B12" w:rsidP="00821B12" w:rsidRDefault="00821B12" w14:paraId="02EF0033" w14:textId="77777777">
      <w:pPr>
        <w:jc w:val="both"/>
        <w:rPr>
          <w:rFonts w:ascii="Arial" w:hAnsi="Arial" w:cs="Arial"/>
          <w:szCs w:val="24"/>
        </w:rPr>
      </w:pPr>
      <w:r>
        <w:rPr>
          <w:rFonts w:ascii="Arial" w:hAnsi="Arial" w:cs="Arial"/>
          <w:szCs w:val="24"/>
        </w:rPr>
        <w:t xml:space="preserve">11.3. </w:t>
      </w:r>
      <w:r w:rsidRPr="00821B12">
        <w:rPr>
          <w:rFonts w:ascii="Arial" w:hAnsi="Arial" w:cs="Arial"/>
          <w:szCs w:val="24"/>
        </w:rPr>
        <w:t xml:space="preserve">Predmeti koji su bili predmet oduzimanja predstavljaju tuđe pokretne stvari u smislu Kaznenog zakona, a kazneno djelo dovršeno je u trenutku kada su optuženice oduzele stvari iz posjeda </w:t>
      </w:r>
      <w:proofErr w:type="spellStart"/>
      <w:r w:rsidRPr="00821B12">
        <w:rPr>
          <w:rFonts w:ascii="Arial" w:hAnsi="Arial" w:cs="Arial"/>
          <w:szCs w:val="24"/>
        </w:rPr>
        <w:t>oštećenice</w:t>
      </w:r>
      <w:proofErr w:type="spellEnd"/>
      <w:r w:rsidRPr="00821B12">
        <w:rPr>
          <w:rFonts w:ascii="Arial" w:hAnsi="Arial" w:cs="Arial"/>
          <w:szCs w:val="24"/>
        </w:rPr>
        <w:t xml:space="preserve"> i uspostavile vlast nad njima, onemogućivši oštećenici daljnje raspolaganje tim stvarima.</w:t>
      </w:r>
    </w:p>
    <w:p w:rsidR="00821B12" w:rsidP="00821B12" w:rsidRDefault="00821B12" w14:paraId="25E75322" w14:textId="77777777">
      <w:pPr>
        <w:jc w:val="both"/>
        <w:rPr>
          <w:rFonts w:ascii="Arial" w:hAnsi="Arial" w:cs="Arial"/>
          <w:szCs w:val="24"/>
        </w:rPr>
      </w:pPr>
    </w:p>
    <w:p w:rsidR="00821B12" w:rsidP="00821B12" w:rsidRDefault="00821B12" w14:paraId="366D1872" w14:textId="77777777">
      <w:pPr>
        <w:jc w:val="both"/>
        <w:rPr>
          <w:rFonts w:ascii="Arial" w:hAnsi="Arial" w:cs="Arial"/>
          <w:szCs w:val="24"/>
        </w:rPr>
      </w:pPr>
      <w:r>
        <w:rPr>
          <w:rFonts w:ascii="Arial" w:hAnsi="Arial" w:cs="Arial"/>
          <w:szCs w:val="24"/>
        </w:rPr>
        <w:tab/>
        <w:t>12. RAZLOZI O KRIVNJI</w:t>
      </w:r>
    </w:p>
    <w:p w:rsidRPr="00821B12" w:rsidR="00821B12" w:rsidP="00821B12" w:rsidRDefault="00821B12" w14:paraId="124F96C6" w14:textId="77777777">
      <w:pPr>
        <w:jc w:val="both"/>
        <w:rPr>
          <w:rFonts w:ascii="Arial" w:hAnsi="Arial" w:cs="Arial"/>
          <w:szCs w:val="24"/>
        </w:rPr>
      </w:pPr>
    </w:p>
    <w:p w:rsidRPr="00821B12" w:rsidR="00821B12" w:rsidP="00821B12" w:rsidRDefault="00821B12" w14:paraId="1257D6BD" w14:textId="77777777">
      <w:pPr>
        <w:jc w:val="both"/>
        <w:rPr>
          <w:rFonts w:ascii="Arial" w:hAnsi="Arial" w:cs="Arial"/>
          <w:szCs w:val="24"/>
        </w:rPr>
      </w:pPr>
      <w:r>
        <w:rPr>
          <w:rFonts w:ascii="Arial" w:hAnsi="Arial" w:cs="Arial"/>
          <w:szCs w:val="24"/>
        </w:rPr>
        <w:t xml:space="preserve">12.1. </w:t>
      </w:r>
      <w:r w:rsidRPr="00821B12">
        <w:rPr>
          <w:rFonts w:ascii="Arial" w:hAnsi="Arial" w:cs="Arial"/>
          <w:szCs w:val="24"/>
        </w:rPr>
        <w:t>Sud nalazi da su optuženice</w:t>
      </w:r>
      <w:r>
        <w:rPr>
          <w:rFonts w:ascii="Arial" w:hAnsi="Arial" w:cs="Arial"/>
          <w:szCs w:val="24"/>
        </w:rPr>
        <w:t xml:space="preserve"> I maloljetnica</w:t>
      </w:r>
      <w:r w:rsidRPr="00821B12">
        <w:rPr>
          <w:rFonts w:ascii="Arial" w:hAnsi="Arial" w:cs="Arial"/>
          <w:szCs w:val="24"/>
        </w:rPr>
        <w:t xml:space="preserve"> kazneno djelo po</w:t>
      </w:r>
      <w:r w:rsidRPr="00821B12">
        <w:rPr>
          <w:rFonts w:hint="eastAsia" w:ascii="Arial" w:hAnsi="Arial" w:cs="Arial"/>
          <w:szCs w:val="24"/>
        </w:rPr>
        <w:t>č</w:t>
      </w:r>
      <w:r w:rsidRPr="00821B12">
        <w:rPr>
          <w:rFonts w:ascii="Arial" w:hAnsi="Arial" w:cs="Arial"/>
          <w:szCs w:val="24"/>
        </w:rPr>
        <w:t>inile s izravnom namjerom.</w:t>
      </w:r>
    </w:p>
    <w:p w:rsidRPr="00821B12" w:rsidR="00821B12" w:rsidP="00821B12" w:rsidRDefault="00821B12" w14:paraId="4ED5DBF6" w14:textId="77777777">
      <w:pPr>
        <w:jc w:val="both"/>
        <w:rPr>
          <w:rFonts w:ascii="Arial" w:hAnsi="Arial" w:cs="Arial"/>
          <w:szCs w:val="24"/>
        </w:rPr>
      </w:pPr>
    </w:p>
    <w:p w:rsidRPr="00821B12" w:rsidR="00821B12" w:rsidP="00821B12" w:rsidRDefault="00821B12" w14:paraId="7D645B42" w14:textId="77777777">
      <w:pPr>
        <w:jc w:val="both"/>
        <w:rPr>
          <w:rFonts w:ascii="Arial" w:hAnsi="Arial" w:cs="Arial"/>
          <w:szCs w:val="24"/>
        </w:rPr>
      </w:pPr>
      <w:r>
        <w:rPr>
          <w:rFonts w:ascii="Arial" w:hAnsi="Arial" w:cs="Arial"/>
          <w:szCs w:val="24"/>
        </w:rPr>
        <w:t xml:space="preserve">12.2. </w:t>
      </w:r>
      <w:r w:rsidRPr="00821B12">
        <w:rPr>
          <w:rFonts w:ascii="Arial" w:hAnsi="Arial" w:cs="Arial"/>
          <w:szCs w:val="24"/>
        </w:rPr>
        <w:t>Naime, bile su svjesne da uzimaju tu</w:t>
      </w:r>
      <w:r w:rsidRPr="00821B12">
        <w:rPr>
          <w:rFonts w:hint="eastAsia" w:ascii="Arial" w:hAnsi="Arial" w:cs="Arial"/>
          <w:szCs w:val="24"/>
        </w:rPr>
        <w:t>đ</w:t>
      </w:r>
      <w:r w:rsidRPr="00821B12">
        <w:rPr>
          <w:rFonts w:ascii="Arial" w:hAnsi="Arial" w:cs="Arial"/>
          <w:szCs w:val="24"/>
        </w:rPr>
        <w:t xml:space="preserve">e pokretne stvari iz posjeda </w:t>
      </w:r>
      <w:proofErr w:type="spellStart"/>
      <w:r w:rsidRPr="00821B12">
        <w:rPr>
          <w:rFonts w:ascii="Arial" w:hAnsi="Arial" w:cs="Arial"/>
          <w:szCs w:val="24"/>
        </w:rPr>
        <w:t>ošte</w:t>
      </w:r>
      <w:r w:rsidRPr="00821B12">
        <w:rPr>
          <w:rFonts w:hint="eastAsia" w:ascii="Arial" w:hAnsi="Arial" w:cs="Arial"/>
          <w:szCs w:val="24"/>
        </w:rPr>
        <w:t>ć</w:t>
      </w:r>
      <w:r w:rsidRPr="00821B12">
        <w:rPr>
          <w:rFonts w:ascii="Arial" w:hAnsi="Arial" w:cs="Arial"/>
          <w:szCs w:val="24"/>
        </w:rPr>
        <w:t>enice</w:t>
      </w:r>
      <w:proofErr w:type="spellEnd"/>
      <w:r w:rsidRPr="00821B12">
        <w:rPr>
          <w:rFonts w:ascii="Arial" w:hAnsi="Arial" w:cs="Arial"/>
          <w:szCs w:val="24"/>
        </w:rPr>
        <w:t xml:space="preserve"> bez njezina pristanka te su upravo to i htjele kako bi ih zadržale za sebe i pribavile protupravnu imovinsku korist.</w:t>
      </w:r>
    </w:p>
    <w:p w:rsidRPr="00821B12" w:rsidR="00821B12" w:rsidP="00821B12" w:rsidRDefault="00821B12" w14:paraId="0E0DEC97" w14:textId="77777777">
      <w:pPr>
        <w:jc w:val="both"/>
        <w:rPr>
          <w:rFonts w:ascii="Arial" w:hAnsi="Arial" w:cs="Arial"/>
          <w:szCs w:val="24"/>
        </w:rPr>
      </w:pPr>
    </w:p>
    <w:p w:rsidRPr="00821B12" w:rsidR="00821B12" w:rsidP="00821B12" w:rsidRDefault="00821B12" w14:paraId="473A08D7" w14:textId="77777777">
      <w:pPr>
        <w:jc w:val="both"/>
        <w:rPr>
          <w:rFonts w:ascii="Arial" w:hAnsi="Arial" w:cs="Arial"/>
          <w:szCs w:val="24"/>
        </w:rPr>
      </w:pPr>
      <w:r>
        <w:rPr>
          <w:rFonts w:ascii="Arial" w:hAnsi="Arial" w:cs="Arial"/>
          <w:szCs w:val="24"/>
        </w:rPr>
        <w:t xml:space="preserve">12.3. </w:t>
      </w:r>
      <w:r w:rsidRPr="00821B12">
        <w:rPr>
          <w:rFonts w:ascii="Arial" w:hAnsi="Arial" w:cs="Arial"/>
          <w:szCs w:val="24"/>
        </w:rPr>
        <w:t>Iz na</w:t>
      </w:r>
      <w:r w:rsidRPr="00821B12">
        <w:rPr>
          <w:rFonts w:hint="eastAsia" w:ascii="Arial" w:hAnsi="Arial" w:cs="Arial"/>
          <w:szCs w:val="24"/>
        </w:rPr>
        <w:t>č</w:t>
      </w:r>
      <w:r w:rsidRPr="00821B12">
        <w:rPr>
          <w:rFonts w:ascii="Arial" w:hAnsi="Arial" w:cs="Arial"/>
          <w:szCs w:val="24"/>
        </w:rPr>
        <w:t>ina njihova postupanja, prethodnog zajedni</w:t>
      </w:r>
      <w:r w:rsidRPr="00821B12">
        <w:rPr>
          <w:rFonts w:hint="eastAsia" w:ascii="Arial" w:hAnsi="Arial" w:cs="Arial"/>
          <w:szCs w:val="24"/>
        </w:rPr>
        <w:t>č</w:t>
      </w:r>
      <w:r w:rsidRPr="00821B12">
        <w:rPr>
          <w:rFonts w:ascii="Arial" w:hAnsi="Arial" w:cs="Arial"/>
          <w:szCs w:val="24"/>
        </w:rPr>
        <w:t>kog dogovora, podjele uloga tijekom po</w:t>
      </w:r>
      <w:r w:rsidRPr="00821B12">
        <w:rPr>
          <w:rFonts w:hint="eastAsia" w:ascii="Arial" w:hAnsi="Arial" w:cs="Arial"/>
          <w:szCs w:val="24"/>
        </w:rPr>
        <w:t>č</w:t>
      </w:r>
      <w:r w:rsidRPr="00821B12">
        <w:rPr>
          <w:rFonts w:ascii="Arial" w:hAnsi="Arial" w:cs="Arial"/>
          <w:szCs w:val="24"/>
        </w:rPr>
        <w:t>injenja djela te zadržavanja otu</w:t>
      </w:r>
      <w:r w:rsidRPr="00821B12">
        <w:rPr>
          <w:rFonts w:hint="eastAsia" w:ascii="Arial" w:hAnsi="Arial" w:cs="Arial"/>
          <w:szCs w:val="24"/>
        </w:rPr>
        <w:t>đ</w:t>
      </w:r>
      <w:r w:rsidRPr="00821B12">
        <w:rPr>
          <w:rFonts w:ascii="Arial" w:hAnsi="Arial" w:cs="Arial"/>
          <w:szCs w:val="24"/>
        </w:rPr>
        <w:t>enih predmeta proizlazi da su bile svjesne svih obilježja kaznenog djela i da su postupale voljno, žele</w:t>
      </w:r>
      <w:r w:rsidRPr="00821B12">
        <w:rPr>
          <w:rFonts w:hint="eastAsia" w:ascii="Arial" w:hAnsi="Arial" w:cs="Arial"/>
          <w:szCs w:val="24"/>
        </w:rPr>
        <w:t>ć</w:t>
      </w:r>
      <w:r w:rsidRPr="00821B12">
        <w:rPr>
          <w:rFonts w:ascii="Arial" w:hAnsi="Arial" w:cs="Arial"/>
          <w:szCs w:val="24"/>
        </w:rPr>
        <w:t>i ostvarenje zabranjene posljedice.</w:t>
      </w:r>
    </w:p>
    <w:p w:rsidRPr="00821B12" w:rsidR="00821B12" w:rsidP="00821B12" w:rsidRDefault="00821B12" w14:paraId="1871EB7C" w14:textId="77777777">
      <w:pPr>
        <w:jc w:val="both"/>
        <w:rPr>
          <w:rFonts w:ascii="Arial" w:hAnsi="Arial" w:cs="Arial"/>
          <w:szCs w:val="24"/>
        </w:rPr>
      </w:pPr>
    </w:p>
    <w:p w:rsidR="00821B12" w:rsidP="00821B12" w:rsidRDefault="00821B12" w14:paraId="6563C38B" w14:textId="77777777">
      <w:pPr>
        <w:jc w:val="both"/>
        <w:rPr>
          <w:rFonts w:ascii="Arial" w:hAnsi="Arial" w:cs="Arial"/>
          <w:szCs w:val="24"/>
        </w:rPr>
      </w:pPr>
      <w:r>
        <w:rPr>
          <w:rFonts w:ascii="Arial" w:hAnsi="Arial" w:cs="Arial"/>
          <w:szCs w:val="24"/>
        </w:rPr>
        <w:t xml:space="preserve">12.4. </w:t>
      </w:r>
      <w:r w:rsidRPr="00821B12">
        <w:rPr>
          <w:rFonts w:ascii="Arial" w:hAnsi="Arial" w:cs="Arial"/>
          <w:szCs w:val="24"/>
        </w:rPr>
        <w:t>Niti tijekom postupka nije utvr</w:t>
      </w:r>
      <w:r w:rsidRPr="00821B12">
        <w:rPr>
          <w:rFonts w:hint="eastAsia" w:ascii="Arial" w:hAnsi="Arial" w:cs="Arial"/>
          <w:szCs w:val="24"/>
        </w:rPr>
        <w:t>đ</w:t>
      </w:r>
      <w:r w:rsidRPr="00821B12">
        <w:rPr>
          <w:rFonts w:ascii="Arial" w:hAnsi="Arial" w:cs="Arial"/>
          <w:szCs w:val="24"/>
        </w:rPr>
        <w:t>ena nijedna okolnost koja bi isklju</w:t>
      </w:r>
      <w:r w:rsidRPr="00821B12">
        <w:rPr>
          <w:rFonts w:hint="eastAsia" w:ascii="Arial" w:hAnsi="Arial" w:cs="Arial"/>
          <w:szCs w:val="24"/>
        </w:rPr>
        <w:t>č</w:t>
      </w:r>
      <w:r w:rsidRPr="00821B12">
        <w:rPr>
          <w:rFonts w:ascii="Arial" w:hAnsi="Arial" w:cs="Arial"/>
          <w:szCs w:val="24"/>
        </w:rPr>
        <w:t>ivala njihovu ubrojivost, protupravnost ili krivnju.</w:t>
      </w:r>
    </w:p>
    <w:p w:rsidR="00821B12" w:rsidP="00821B12" w:rsidRDefault="00821B12" w14:paraId="3F51A0FC" w14:textId="77777777">
      <w:pPr>
        <w:jc w:val="both"/>
        <w:rPr>
          <w:rFonts w:ascii="Arial" w:hAnsi="Arial" w:cs="Arial"/>
          <w:szCs w:val="24"/>
        </w:rPr>
      </w:pPr>
    </w:p>
    <w:p w:rsidRPr="00821B12" w:rsidR="00821B12" w:rsidP="00821B12" w:rsidRDefault="00821B12" w14:paraId="3999B632" w14:textId="77777777">
      <w:pPr>
        <w:ind w:firstLine="720"/>
        <w:jc w:val="both"/>
        <w:rPr>
          <w:rFonts w:ascii="Arial" w:hAnsi="Arial" w:cs="Arial"/>
          <w:szCs w:val="24"/>
        </w:rPr>
      </w:pPr>
      <w:r>
        <w:rPr>
          <w:rFonts w:ascii="Arial" w:hAnsi="Arial" w:cs="Arial"/>
          <w:szCs w:val="24"/>
        </w:rPr>
        <w:t>13.</w:t>
      </w:r>
      <w:r w:rsidRPr="00821B12">
        <w:rPr>
          <w:rFonts w:ascii="Arial" w:hAnsi="Arial" w:cs="Arial"/>
          <w:szCs w:val="24"/>
        </w:rPr>
        <w:t xml:space="preserve"> ZAKLJU</w:t>
      </w:r>
      <w:r w:rsidRPr="00821B12">
        <w:rPr>
          <w:rFonts w:hint="eastAsia" w:ascii="Arial" w:hAnsi="Arial" w:cs="Arial"/>
          <w:szCs w:val="24"/>
        </w:rPr>
        <w:t>Č</w:t>
      </w:r>
      <w:r w:rsidRPr="00821B12">
        <w:rPr>
          <w:rFonts w:ascii="Arial" w:hAnsi="Arial" w:cs="Arial"/>
          <w:szCs w:val="24"/>
        </w:rPr>
        <w:t>AK O OSTVARENJU KAZNENOG DJELA</w:t>
      </w:r>
    </w:p>
    <w:p w:rsidRPr="00821B12" w:rsidR="00821B12" w:rsidP="00821B12" w:rsidRDefault="00821B12" w14:paraId="58EF5D0D" w14:textId="77777777">
      <w:pPr>
        <w:jc w:val="both"/>
        <w:rPr>
          <w:rFonts w:ascii="Arial" w:hAnsi="Arial" w:cs="Arial"/>
          <w:szCs w:val="24"/>
        </w:rPr>
      </w:pPr>
    </w:p>
    <w:p w:rsidR="00821B12" w:rsidP="00821B12" w:rsidRDefault="00821B12" w14:paraId="71D1A119" w14:textId="77777777">
      <w:pPr>
        <w:jc w:val="both"/>
        <w:rPr>
          <w:rFonts w:ascii="Arial" w:hAnsi="Arial" w:cs="Arial"/>
          <w:szCs w:val="24"/>
        </w:rPr>
      </w:pPr>
      <w:r>
        <w:rPr>
          <w:rFonts w:ascii="Arial" w:hAnsi="Arial" w:cs="Arial"/>
          <w:szCs w:val="24"/>
        </w:rPr>
        <w:t xml:space="preserve">13.1. </w:t>
      </w:r>
      <w:r w:rsidRPr="00821B12">
        <w:rPr>
          <w:rFonts w:ascii="Arial" w:hAnsi="Arial" w:cs="Arial"/>
          <w:szCs w:val="24"/>
        </w:rPr>
        <w:t>Slijedom svega iznesenoga, sud nalazi dokazanim da su optuženice počinile kazneno djelo protiv imovine – krađu iz članka 228. stavka 1. Kaznenog zakona, na način kako im je to stavljeno na teret optužnicom i opisano u izreci ove presude. Kako tijekom postupka nisu utvrđene okolnosti koje bi isključivale protupravnost djela ili njihovu kaznenu odgovornost, sud ih je proglasio krivima i izrekao im kaznenopravne sankcije kao u izreci presude.</w:t>
      </w:r>
    </w:p>
    <w:p w:rsidR="00821B12" w:rsidP="00821B12" w:rsidRDefault="00821B12" w14:paraId="121E3312" w14:textId="77777777">
      <w:pPr>
        <w:jc w:val="both"/>
        <w:rPr>
          <w:rFonts w:ascii="Arial" w:hAnsi="Arial" w:cs="Arial"/>
          <w:szCs w:val="24"/>
        </w:rPr>
      </w:pPr>
    </w:p>
    <w:p w:rsidR="00821B12" w:rsidP="00821B12" w:rsidRDefault="00821B12" w14:paraId="2B99FE1A" w14:textId="77777777">
      <w:pPr>
        <w:ind w:firstLine="720"/>
        <w:jc w:val="both"/>
        <w:rPr>
          <w:rFonts w:ascii="Arial" w:hAnsi="Arial" w:cs="Arial"/>
          <w:szCs w:val="24"/>
        </w:rPr>
      </w:pPr>
      <w:r w:rsidRPr="005E4619">
        <w:rPr>
          <w:rFonts w:ascii="Arial" w:hAnsi="Arial" w:cs="Arial"/>
          <w:szCs w:val="24"/>
        </w:rPr>
        <w:t>14. KAZNENE SANKCIJE</w:t>
      </w:r>
    </w:p>
    <w:p w:rsidRPr="005E4619" w:rsidR="005E4619" w:rsidP="00821B12" w:rsidRDefault="005E4619" w14:paraId="4DB5E6A3" w14:textId="77777777">
      <w:pPr>
        <w:ind w:firstLine="720"/>
        <w:jc w:val="both"/>
        <w:rPr>
          <w:rFonts w:ascii="Arial" w:hAnsi="Arial" w:cs="Arial"/>
          <w:szCs w:val="24"/>
        </w:rPr>
      </w:pPr>
    </w:p>
    <w:p w:rsidR="00821B12" w:rsidP="00821B12" w:rsidRDefault="005E4619" w14:paraId="565DE816" w14:textId="77777777">
      <w:pPr>
        <w:jc w:val="both"/>
        <w:rPr>
          <w:rFonts w:ascii="Arial" w:hAnsi="Arial" w:cs="Arial"/>
          <w:szCs w:val="24"/>
        </w:rPr>
      </w:pPr>
      <w:r>
        <w:rPr>
          <w:rFonts w:ascii="Arial" w:hAnsi="Arial" w:cs="Arial"/>
          <w:szCs w:val="24"/>
        </w:rPr>
        <w:t xml:space="preserve">14.1. </w:t>
      </w:r>
      <w:r w:rsidRPr="00821B12" w:rsidR="00821B12">
        <w:rPr>
          <w:rFonts w:ascii="Arial" w:hAnsi="Arial" w:cs="Arial"/>
          <w:szCs w:val="24"/>
        </w:rPr>
        <w:t>Prilikom odluke o vrsti i mjeri kaznenopravne sankcije sud je, sukladno članku 47. Kaznenog zakona, imao u vidu stupanj krivnje optuženica, pobude iz kojih je kazneno djelo počinjeno, jačinu ugrožavanja zaštićenog dobra, okolnosti pod kojima je djelo počinjeno, raniji život optuženica, njihovo ponašanje nakon počinjenja kaznenog djela te sve ostale okolnosti koje utječu na izbor vrste i mjere kazne.</w:t>
      </w:r>
    </w:p>
    <w:p w:rsidRPr="00821B12" w:rsidR="006E7499" w:rsidP="00821B12" w:rsidRDefault="006E7499" w14:paraId="6B9D6AE8" w14:textId="77777777">
      <w:pPr>
        <w:jc w:val="both"/>
        <w:rPr>
          <w:rFonts w:ascii="Arial" w:hAnsi="Arial" w:cs="Arial"/>
          <w:szCs w:val="24"/>
        </w:rPr>
      </w:pPr>
    </w:p>
    <w:p w:rsidRPr="006E7499" w:rsidR="00821B12" w:rsidP="00821B12" w:rsidRDefault="006E7499" w14:paraId="111B3B19" w14:textId="77777777">
      <w:pPr>
        <w:jc w:val="both"/>
        <w:rPr>
          <w:rFonts w:ascii="Arial" w:hAnsi="Arial" w:cs="Arial"/>
          <w:szCs w:val="24"/>
        </w:rPr>
      </w:pPr>
      <w:r w:rsidRPr="006E7499">
        <w:rPr>
          <w:rFonts w:ascii="Arial" w:hAnsi="Arial" w:cs="Arial"/>
          <w:szCs w:val="24"/>
        </w:rPr>
        <w:t xml:space="preserve">14.2. </w:t>
      </w:r>
      <w:r w:rsidRPr="006E7499" w:rsidR="00821B12">
        <w:rPr>
          <w:rFonts w:ascii="Arial" w:hAnsi="Arial" w:cs="Arial"/>
          <w:szCs w:val="24"/>
        </w:rPr>
        <w:t>U odnosu na I. optuženu S</w:t>
      </w:r>
      <w:r w:rsidR="000A7ACC">
        <w:rPr>
          <w:rFonts w:ascii="Arial" w:hAnsi="Arial" w:cs="Arial"/>
          <w:szCs w:val="24"/>
        </w:rPr>
        <w:t>.</w:t>
      </w:r>
      <w:r w:rsidRPr="006E7499" w:rsidR="00821B12">
        <w:rPr>
          <w:rFonts w:ascii="Arial" w:hAnsi="Arial" w:cs="Arial"/>
          <w:szCs w:val="24"/>
        </w:rPr>
        <w:t xml:space="preserve"> O</w:t>
      </w:r>
      <w:r w:rsidR="000A7ACC">
        <w:rPr>
          <w:rFonts w:ascii="Arial" w:hAnsi="Arial" w:cs="Arial"/>
          <w:szCs w:val="24"/>
        </w:rPr>
        <w:t>.</w:t>
      </w:r>
    </w:p>
    <w:p w:rsidRPr="00821B12" w:rsidR="00821B12" w:rsidP="00821B12" w:rsidRDefault="00821B12" w14:paraId="5CB6E873" w14:textId="77777777">
      <w:pPr>
        <w:jc w:val="both"/>
        <w:rPr>
          <w:rFonts w:ascii="Arial" w:hAnsi="Arial" w:cs="Arial"/>
          <w:szCs w:val="24"/>
        </w:rPr>
      </w:pPr>
      <w:r w:rsidRPr="00821B12">
        <w:rPr>
          <w:rFonts w:ascii="Arial" w:hAnsi="Arial" w:cs="Arial"/>
          <w:szCs w:val="24"/>
        </w:rPr>
        <w:t>Kao olakotne okolnosti sud je cijenio potpuno i iskreno priznanje kaznenog djela, izraženo žaljenje zbog počinjenog</w:t>
      </w:r>
      <w:r w:rsidR="006E7499">
        <w:rPr>
          <w:rFonts w:ascii="Arial" w:hAnsi="Arial" w:cs="Arial"/>
          <w:szCs w:val="24"/>
        </w:rPr>
        <w:t>, ispriku oštećenici</w:t>
      </w:r>
      <w:r w:rsidRPr="00821B12">
        <w:rPr>
          <w:rFonts w:ascii="Arial" w:hAnsi="Arial" w:cs="Arial"/>
          <w:szCs w:val="24"/>
        </w:rPr>
        <w:t xml:space="preserve"> te </w:t>
      </w:r>
      <w:r w:rsidR="006E7499">
        <w:rPr>
          <w:rFonts w:ascii="Arial" w:hAnsi="Arial" w:cs="Arial"/>
          <w:szCs w:val="24"/>
        </w:rPr>
        <w:t>t</w:t>
      </w:r>
      <w:r w:rsidRPr="006E7499" w:rsidR="006E7499">
        <w:rPr>
          <w:rFonts w:ascii="Arial" w:hAnsi="Arial" w:cs="Arial"/>
          <w:szCs w:val="24"/>
        </w:rPr>
        <w:t xml:space="preserve">ežu životnu situaciju (nezaposlena, majka </w:t>
      </w:r>
      <w:r w:rsidR="006E7499">
        <w:rPr>
          <w:rFonts w:ascii="Arial" w:hAnsi="Arial" w:cs="Arial"/>
          <w:szCs w:val="24"/>
        </w:rPr>
        <w:t>četvero</w:t>
      </w:r>
      <w:r w:rsidRPr="006E7499" w:rsidR="006E7499">
        <w:rPr>
          <w:rFonts w:ascii="Arial" w:hAnsi="Arial" w:cs="Arial"/>
          <w:szCs w:val="24"/>
        </w:rPr>
        <w:t xml:space="preserve"> djece, bez imovine, teška financijska situacija)</w:t>
      </w:r>
      <w:r w:rsidRPr="00821B12">
        <w:rPr>
          <w:rFonts w:ascii="Arial" w:hAnsi="Arial" w:cs="Arial"/>
          <w:szCs w:val="24"/>
        </w:rPr>
        <w:t>.</w:t>
      </w:r>
    </w:p>
    <w:p w:rsidRPr="00821B12" w:rsidR="00821B12" w:rsidP="00821B12" w:rsidRDefault="00821B12" w14:paraId="700070B8" w14:textId="77777777">
      <w:pPr>
        <w:jc w:val="both"/>
        <w:rPr>
          <w:rFonts w:ascii="Arial" w:hAnsi="Arial" w:cs="Arial"/>
          <w:szCs w:val="24"/>
        </w:rPr>
      </w:pPr>
      <w:r w:rsidRPr="00821B12">
        <w:rPr>
          <w:rFonts w:ascii="Arial" w:hAnsi="Arial" w:cs="Arial"/>
          <w:szCs w:val="24"/>
        </w:rPr>
        <w:t>Otegotnim je sud cijenio raniju višestruku osuđivanost optuženice zbog istovrsnih kaznenih djela protiv imovine, iz čega proizlazi da ranije izricane kaznenopravne sankcije nisu ostvarile svoju svrhu niti su utjecale na optuženicu da svoje ponašanje uskladi sa zakonom.</w:t>
      </w:r>
    </w:p>
    <w:p w:rsidRPr="00821B12" w:rsidR="00821B12" w:rsidP="00821B12" w:rsidRDefault="00821B12" w14:paraId="5BF14717" w14:textId="77777777">
      <w:pPr>
        <w:jc w:val="both"/>
        <w:rPr>
          <w:rFonts w:ascii="Arial" w:hAnsi="Arial" w:cs="Arial"/>
          <w:szCs w:val="24"/>
        </w:rPr>
      </w:pPr>
      <w:r w:rsidRPr="00821B12">
        <w:rPr>
          <w:rFonts w:ascii="Arial" w:hAnsi="Arial" w:cs="Arial"/>
          <w:szCs w:val="24"/>
        </w:rPr>
        <w:t>Međutim, unatoč navedenoj otegotnoj okolnosti, sud je ocijenio da će se u konkretnom slučaju svrha kažnjavanja iz članka 41. Kaznenog zakona ostvariti i izricanjem uvjetne osude, budući da je riječ o kaznenom djelu manje težine, vrijednost otuđenih predmeta je mala, optuženica je priznala djelo, izrazila žaljenje te pokazala spremnost da ubuduće uskladi svoje ponašanje sa zakonom.</w:t>
      </w:r>
    </w:p>
    <w:p w:rsidRPr="00821B12" w:rsidR="00821B12" w:rsidP="00821B12" w:rsidRDefault="00821B12" w14:paraId="52412E1F" w14:textId="77777777">
      <w:pPr>
        <w:jc w:val="both"/>
        <w:rPr>
          <w:rFonts w:ascii="Arial" w:hAnsi="Arial" w:cs="Arial"/>
          <w:szCs w:val="24"/>
        </w:rPr>
      </w:pPr>
      <w:r w:rsidRPr="00821B12">
        <w:rPr>
          <w:rFonts w:ascii="Arial" w:hAnsi="Arial" w:cs="Arial"/>
          <w:szCs w:val="24"/>
        </w:rPr>
        <w:t xml:space="preserve">Stoga je sud </w:t>
      </w:r>
      <w:proofErr w:type="spellStart"/>
      <w:r w:rsidR="006E7499">
        <w:rPr>
          <w:rFonts w:ascii="Arial" w:hAnsi="Arial" w:cs="Arial"/>
          <w:szCs w:val="24"/>
        </w:rPr>
        <w:t>I.</w:t>
      </w:r>
      <w:r w:rsidRPr="00821B12">
        <w:rPr>
          <w:rFonts w:ascii="Arial" w:hAnsi="Arial" w:cs="Arial"/>
          <w:szCs w:val="24"/>
        </w:rPr>
        <w:t>optuženoj</w:t>
      </w:r>
      <w:proofErr w:type="spellEnd"/>
      <w:r w:rsidRPr="00821B12">
        <w:rPr>
          <w:rFonts w:ascii="Arial" w:hAnsi="Arial" w:cs="Arial"/>
          <w:szCs w:val="24"/>
        </w:rPr>
        <w:t xml:space="preserve"> S</w:t>
      </w:r>
      <w:r w:rsidR="000A7ACC">
        <w:rPr>
          <w:rFonts w:ascii="Arial" w:hAnsi="Arial" w:cs="Arial"/>
          <w:szCs w:val="24"/>
        </w:rPr>
        <w:t>.</w:t>
      </w:r>
      <w:r w:rsidRPr="00821B12">
        <w:rPr>
          <w:rFonts w:ascii="Arial" w:hAnsi="Arial" w:cs="Arial"/>
          <w:szCs w:val="24"/>
        </w:rPr>
        <w:t xml:space="preserve"> O</w:t>
      </w:r>
      <w:r w:rsidR="000A7ACC">
        <w:rPr>
          <w:rFonts w:ascii="Arial" w:hAnsi="Arial" w:cs="Arial"/>
          <w:szCs w:val="24"/>
        </w:rPr>
        <w:t>.</w:t>
      </w:r>
      <w:r w:rsidRPr="00821B12">
        <w:rPr>
          <w:rFonts w:ascii="Arial" w:hAnsi="Arial" w:cs="Arial"/>
          <w:szCs w:val="24"/>
        </w:rPr>
        <w:t xml:space="preserve"> utvrdio kaznu zatvora u trajanju od jedne godine te joj, primjenom članka 56. Kaznenog zakona, izrekao uvjetnu osudu kojom je određeno da se kazna neće izvršiti ako u roku provjeravanja od tri godine ne počini novo kazneno djelo.</w:t>
      </w:r>
    </w:p>
    <w:p w:rsidR="006E7499" w:rsidP="00821B12" w:rsidRDefault="006E7499" w14:paraId="29934344" w14:textId="77777777">
      <w:pPr>
        <w:jc w:val="both"/>
        <w:rPr>
          <w:rFonts w:ascii="Arial" w:hAnsi="Arial" w:cs="Arial"/>
          <w:b/>
          <w:bCs/>
          <w:szCs w:val="24"/>
        </w:rPr>
      </w:pPr>
    </w:p>
    <w:p w:rsidRPr="006E7499" w:rsidR="00821B12" w:rsidP="00821B12" w:rsidRDefault="006E7499" w14:paraId="11883FAD" w14:textId="77777777">
      <w:pPr>
        <w:jc w:val="both"/>
        <w:rPr>
          <w:rFonts w:ascii="Arial" w:hAnsi="Arial" w:cs="Arial"/>
          <w:szCs w:val="24"/>
        </w:rPr>
      </w:pPr>
      <w:r w:rsidRPr="006E7499">
        <w:rPr>
          <w:rFonts w:ascii="Arial" w:hAnsi="Arial" w:cs="Arial"/>
          <w:szCs w:val="24"/>
        </w:rPr>
        <w:t>14.3.</w:t>
      </w:r>
      <w:r w:rsidRPr="006E7499" w:rsidR="00821B12">
        <w:rPr>
          <w:rFonts w:ascii="Arial" w:hAnsi="Arial" w:cs="Arial"/>
          <w:szCs w:val="24"/>
        </w:rPr>
        <w:t>U odnosu na II. optuženu H</w:t>
      </w:r>
      <w:r w:rsidR="000A7ACC">
        <w:rPr>
          <w:rFonts w:ascii="Arial" w:hAnsi="Arial" w:cs="Arial"/>
          <w:szCs w:val="24"/>
        </w:rPr>
        <w:t>.</w:t>
      </w:r>
      <w:r w:rsidRPr="006E7499" w:rsidR="00821B12">
        <w:rPr>
          <w:rFonts w:ascii="Arial" w:hAnsi="Arial" w:cs="Arial"/>
          <w:szCs w:val="24"/>
        </w:rPr>
        <w:t xml:space="preserve"> O</w:t>
      </w:r>
      <w:r w:rsidR="000A7ACC">
        <w:rPr>
          <w:rFonts w:ascii="Arial" w:hAnsi="Arial" w:cs="Arial"/>
          <w:szCs w:val="24"/>
        </w:rPr>
        <w:t>.</w:t>
      </w:r>
    </w:p>
    <w:p w:rsidR="00821B12" w:rsidP="00821B12" w:rsidRDefault="006E7499" w14:paraId="32FF9DA0" w14:textId="77777777">
      <w:pPr>
        <w:jc w:val="both"/>
        <w:rPr>
          <w:rFonts w:ascii="Arial" w:hAnsi="Arial" w:cs="Arial"/>
          <w:szCs w:val="24"/>
        </w:rPr>
      </w:pPr>
      <w:r w:rsidRPr="006E7499">
        <w:rPr>
          <w:rFonts w:ascii="Arial" w:hAnsi="Arial" w:cs="Arial"/>
          <w:szCs w:val="24"/>
        </w:rPr>
        <w:t>Prilikom odlučivanja o vrsti kaznenopravne sankcije u odnosu na II. optuženu H</w:t>
      </w:r>
      <w:r w:rsidR="000A7ACC">
        <w:rPr>
          <w:rFonts w:ascii="Arial" w:hAnsi="Arial" w:cs="Arial"/>
          <w:szCs w:val="24"/>
        </w:rPr>
        <w:t>.</w:t>
      </w:r>
      <w:r w:rsidRPr="006E7499">
        <w:rPr>
          <w:rFonts w:ascii="Arial" w:hAnsi="Arial" w:cs="Arial"/>
          <w:szCs w:val="24"/>
        </w:rPr>
        <w:t xml:space="preserve"> O</w:t>
      </w:r>
      <w:r w:rsidR="000A7ACC">
        <w:rPr>
          <w:rFonts w:ascii="Arial" w:hAnsi="Arial" w:cs="Arial"/>
          <w:szCs w:val="24"/>
        </w:rPr>
        <w:t>.</w:t>
      </w:r>
      <w:r w:rsidRPr="006E7499">
        <w:rPr>
          <w:rFonts w:ascii="Arial" w:hAnsi="Arial" w:cs="Arial"/>
          <w:szCs w:val="24"/>
        </w:rPr>
        <w:t xml:space="preserve">, sud je imao </w:t>
      </w:r>
      <w:r>
        <w:rPr>
          <w:rFonts w:ascii="Arial" w:hAnsi="Arial" w:cs="Arial"/>
          <w:szCs w:val="24"/>
        </w:rPr>
        <w:t>na umu</w:t>
      </w:r>
      <w:r w:rsidRPr="006E7499">
        <w:rPr>
          <w:rFonts w:ascii="Arial" w:hAnsi="Arial" w:cs="Arial"/>
          <w:szCs w:val="24"/>
        </w:rPr>
        <w:t xml:space="preserve"> da je u vrijeme počinjenja kaznenog djela bila mlađa punoljetnica u smislu odredbi Zakona o sudovima za mladež. Polazeći od odredbe članka 105. stavka 1. Zakona o sudovima za mladež, prema kojoj se mlađem punoljetniku može </w:t>
      </w:r>
      <w:r w:rsidRPr="006E7499">
        <w:rPr>
          <w:rFonts w:ascii="Arial" w:hAnsi="Arial" w:cs="Arial"/>
          <w:szCs w:val="24"/>
        </w:rPr>
        <w:lastRenderedPageBreak/>
        <w:t>izreći maloljetnička sankcija ili primijeniti odredbe općeg kaznenog prava, ovisno o tome je li kazneno djelo u velikoj mjeri odraz njegove životne dobi te opravdava li njegova osobnost primjenu odgojnih mjera, sud je ocijenio da u konkretnom slučaju postoje uvjeti za primjenu odredbi općeg kaznenog prava. Takav zaključak sud temelji na izvješću stručne savjetnice iz kojeg proizlazi da je II. optužena odrasla u složenim obiteljskim prilikama, da je tijekom odrastanja prema njoj već bio primjenjivan čitav niz odgojnih mjera, uključujući i upućivanje u odgojni zavod, kao i da je danas majka jednogodišnjeg djeteta, pri čemu je i stručna savjetnica Općinskog kaznenog državnog odvjetništva predložila primjenu odredbi općeg kaznenog prava. Kao olakotne okolnosti sud je cijenio priznanje kaznenog djela, iskreno žaljenje i ispriku upućenu oštećenici, njezinu mlađu punoljetničku dob, složene osobne i obiteljske prilike, činjenicu da do sada nije osuđivana prema odredbama općeg kaznenog prava te okolnost da je njezin doprinos počinjenju kaznenog djela bio manjeg intenziteta u odnosu na I. optuženu. Otegotnim je, međutim, cijenio činjenicu da su prema njoj već ranije bile izricane odgojne mjere, uključujući i najstrože zavodske mjere, koje očito nisu ostvarile svoju svrhu niti su je odvratile od daljnjeg protupravnog ponašanja</w:t>
      </w:r>
      <w:r>
        <w:rPr>
          <w:rFonts w:ascii="Arial" w:hAnsi="Arial" w:cs="Arial"/>
          <w:szCs w:val="24"/>
        </w:rPr>
        <w:t>.</w:t>
      </w:r>
      <w:r w:rsidRPr="006E7499">
        <w:rPr>
          <w:rFonts w:ascii="Arial" w:hAnsi="Arial" w:cs="Arial"/>
          <w:szCs w:val="24"/>
        </w:rPr>
        <w:t xml:space="preserve"> Dovodeći u međusobnu vezu sve navedene olakotne i otegotne okolnosti, sud je II. optuženoj utvrdio kaznu zatvora u trajanju od </w:t>
      </w:r>
      <w:r>
        <w:rPr>
          <w:rFonts w:ascii="Arial" w:hAnsi="Arial" w:cs="Arial"/>
          <w:szCs w:val="24"/>
        </w:rPr>
        <w:t>godinu dana</w:t>
      </w:r>
      <w:r w:rsidRPr="006E7499">
        <w:rPr>
          <w:rFonts w:ascii="Arial" w:hAnsi="Arial" w:cs="Arial"/>
          <w:szCs w:val="24"/>
        </w:rPr>
        <w:t>, no istodobno ocjenjuje da, imajući u vidu njezinu dob, priznanje kaznenog djela i iskazano žaljenje, postoje uvjeti za primjenu uvjetne osude iz članka 56. Kaznenog zakona. Sud smatra da postoji osnovano očekivanje da će se svrha kažnjavanja ostvariti i bez izvršenja izrečene kazne, pod uvjetom da II. optužena u roku provjeravanja od tri godine od pravomoćnosti presude ne počini novo kazneno djelo.</w:t>
      </w:r>
    </w:p>
    <w:p w:rsidRPr="00821B12" w:rsidR="006E7499" w:rsidP="00821B12" w:rsidRDefault="006E7499" w14:paraId="134ECB6F" w14:textId="77777777">
      <w:pPr>
        <w:jc w:val="both"/>
        <w:rPr>
          <w:rFonts w:ascii="Arial" w:hAnsi="Arial" w:cs="Arial"/>
          <w:szCs w:val="24"/>
        </w:rPr>
      </w:pPr>
    </w:p>
    <w:p w:rsidRPr="006E7499" w:rsidR="00821B12" w:rsidP="00821B12" w:rsidRDefault="006E7499" w14:paraId="50DF1FAA" w14:textId="77777777">
      <w:pPr>
        <w:jc w:val="both"/>
        <w:rPr>
          <w:rFonts w:ascii="Arial" w:hAnsi="Arial" w:cs="Arial"/>
          <w:szCs w:val="24"/>
        </w:rPr>
      </w:pPr>
      <w:r w:rsidRPr="006E7499">
        <w:rPr>
          <w:rFonts w:ascii="Arial" w:hAnsi="Arial" w:cs="Arial"/>
          <w:szCs w:val="24"/>
        </w:rPr>
        <w:t>14.4.</w:t>
      </w:r>
      <w:r w:rsidRPr="006E7499" w:rsidR="00821B12">
        <w:rPr>
          <w:rFonts w:ascii="Arial" w:hAnsi="Arial" w:cs="Arial"/>
          <w:szCs w:val="24"/>
        </w:rPr>
        <w:t>U odnosu na III. maloljetnu Đ</w:t>
      </w:r>
      <w:r w:rsidR="000A7ACC">
        <w:rPr>
          <w:rFonts w:ascii="Arial" w:hAnsi="Arial" w:cs="Arial"/>
          <w:szCs w:val="24"/>
        </w:rPr>
        <w:t>.</w:t>
      </w:r>
      <w:r w:rsidRPr="006E7499" w:rsidR="00821B12">
        <w:rPr>
          <w:rFonts w:ascii="Arial" w:hAnsi="Arial" w:cs="Arial"/>
          <w:szCs w:val="24"/>
        </w:rPr>
        <w:t xml:space="preserve"> Z</w:t>
      </w:r>
      <w:r w:rsidR="000A7ACC">
        <w:rPr>
          <w:rFonts w:ascii="Arial" w:hAnsi="Arial" w:cs="Arial"/>
          <w:szCs w:val="24"/>
        </w:rPr>
        <w:t>.</w:t>
      </w:r>
    </w:p>
    <w:p w:rsidR="009D202E" w:rsidP="009D202E" w:rsidRDefault="009D202E" w14:paraId="1ACE9B65" w14:textId="77777777">
      <w:pPr>
        <w:jc w:val="both"/>
        <w:rPr>
          <w:rFonts w:ascii="Arial" w:hAnsi="Arial" w:cs="Arial"/>
          <w:szCs w:val="24"/>
        </w:rPr>
      </w:pPr>
      <w:r w:rsidRPr="009D202E">
        <w:rPr>
          <w:rFonts w:ascii="Arial" w:hAnsi="Arial" w:cs="Arial"/>
          <w:szCs w:val="24"/>
        </w:rPr>
        <w:t>Prilikom odlučivanja o maloljetničkoj sankciji prema III. maloljetnoj Đ</w:t>
      </w:r>
      <w:r w:rsidR="000A7ACC">
        <w:rPr>
          <w:rFonts w:ascii="Arial" w:hAnsi="Arial" w:cs="Arial"/>
          <w:szCs w:val="24"/>
        </w:rPr>
        <w:t>.</w:t>
      </w:r>
      <w:r w:rsidRPr="009D202E">
        <w:rPr>
          <w:rFonts w:ascii="Arial" w:hAnsi="Arial" w:cs="Arial"/>
          <w:szCs w:val="24"/>
        </w:rPr>
        <w:t>Z</w:t>
      </w:r>
      <w:r w:rsidR="000A7ACC">
        <w:rPr>
          <w:rFonts w:ascii="Arial" w:hAnsi="Arial" w:cs="Arial"/>
          <w:szCs w:val="24"/>
        </w:rPr>
        <w:t>.</w:t>
      </w:r>
      <w:r w:rsidRPr="009D202E">
        <w:rPr>
          <w:rFonts w:ascii="Arial" w:hAnsi="Arial" w:cs="Arial"/>
          <w:szCs w:val="24"/>
        </w:rPr>
        <w:t xml:space="preserve"> sud je primijenio odredbe Zakona o sudovima za mladež, imajući u vidu da je svrha odgojnih mjera i posebnih obveza pružanje zaštite, brige, pomoći i nadzora maloljetniku te osiguranje uvjeta za njegov pravilan odgoj, razvoj osobnosti i jačanje osjećaja osobne odgovornosti kako bi se ubuduće suzdržavao od činjenja kaznenih djela. Sud je pritom uzeo u obzir osobne i obiteljske prilike maloljetnice, iz kojih proizlazi da joj je otac preminuo 2021. godine, da majka nije uključena u njezin život, da odrasta uz braću i njihove obitelji, da je napustila školovanje nakon završetka šestog razreda osnovne škole te da slobodno vrijeme provodi bez odgovarajućeg nadzora i strukturiranih aktivnosti. Nadalje, sud je cijenio činjenicu da prema maloljetnici do sada nisu bile izricane odgojne mjere, kao i mišljenje stručne savjetnice koja smatra da je radi njezina pravilnog razvoja i sprječavanja budućeg protupravnog ponašanja potrebno izreći trajniju </w:t>
      </w:r>
      <w:proofErr w:type="spellStart"/>
      <w:r w:rsidRPr="009D202E">
        <w:rPr>
          <w:rFonts w:ascii="Arial" w:hAnsi="Arial" w:cs="Arial"/>
          <w:szCs w:val="24"/>
        </w:rPr>
        <w:t>socio</w:t>
      </w:r>
      <w:proofErr w:type="spellEnd"/>
      <w:r w:rsidRPr="009D202E">
        <w:rPr>
          <w:rFonts w:ascii="Arial" w:hAnsi="Arial" w:cs="Arial"/>
          <w:szCs w:val="24"/>
        </w:rPr>
        <w:t xml:space="preserve">-pedagošku mjeru. Kao osobito važnu okolnost sud je uzeo u obzir i činjenicu da je maloljetnica izrazila spremnost prihvatiti i izvršavati predloženu posebnu obvezu, što ukazuje na određenu razinu kritičnosti prema vlastitom ponašanju i spremnost na suradnju. Imajući </w:t>
      </w:r>
      <w:r>
        <w:rPr>
          <w:rFonts w:ascii="Arial" w:hAnsi="Arial" w:cs="Arial"/>
          <w:szCs w:val="24"/>
        </w:rPr>
        <w:t>na umu</w:t>
      </w:r>
      <w:r w:rsidRPr="009D202E">
        <w:rPr>
          <w:rFonts w:ascii="Arial" w:hAnsi="Arial" w:cs="Arial"/>
          <w:szCs w:val="24"/>
        </w:rPr>
        <w:t xml:space="preserve"> sve navedene okolnosti, sud je ocijenio da će se svrha odgojnog djelovanja u konkretnom slučaju ostvariti izricanjem posebne obveze uključivanja u rad humanitarnih organizacija ili na poslovima komunalnog ili ekološkog značenja iz članka 10. stavka 2. točke 8. Zakona o sudovima za mladež. Stoga je maloljetnici određeno da navedenu posebnu obvezu izvrši u trajanju od 60 sati, u roku od </w:t>
      </w:r>
      <w:r>
        <w:rPr>
          <w:rFonts w:ascii="Arial" w:hAnsi="Arial" w:cs="Arial"/>
          <w:szCs w:val="24"/>
        </w:rPr>
        <w:t>tri mjeseca</w:t>
      </w:r>
      <w:r w:rsidRPr="009D202E">
        <w:rPr>
          <w:rFonts w:ascii="Arial" w:hAnsi="Arial" w:cs="Arial"/>
          <w:szCs w:val="24"/>
        </w:rPr>
        <w:t xml:space="preserve"> od pravomoćnosti presude, pri čemu će se rad organizirati na način da ne ometa njezino eventualno školovanje ili zaposlenje. Izbor pravne osobe u kojoj će se posebna obveza izvršavati dogovorit će voditelj mjere, maloljetnica, njezin skrbnik i sud za mladež, dok će nadležni Hrvatski zavod za socijalni </w:t>
      </w:r>
      <w:r w:rsidRPr="009D202E">
        <w:rPr>
          <w:rFonts w:ascii="Arial" w:hAnsi="Arial" w:cs="Arial"/>
          <w:szCs w:val="24"/>
        </w:rPr>
        <w:lastRenderedPageBreak/>
        <w:t xml:space="preserve">rad pratiti izvršavanje mjere i o tome redovito izvještavati sud. Maloljetnica </w:t>
      </w:r>
      <w:r>
        <w:rPr>
          <w:rFonts w:ascii="Arial" w:hAnsi="Arial" w:cs="Arial"/>
          <w:szCs w:val="24"/>
        </w:rPr>
        <w:t>se ujedno upozorava</w:t>
      </w:r>
      <w:r w:rsidRPr="009D202E">
        <w:rPr>
          <w:rFonts w:ascii="Arial" w:hAnsi="Arial" w:cs="Arial"/>
          <w:szCs w:val="24"/>
        </w:rPr>
        <w:t xml:space="preserve"> da zbog skrivljenog neispunjavanja izrečene posebne obveze sud može odrediti drugu odgojnu mjeru, sukladno odredbama Zakona o sudovima za mladež.</w:t>
      </w:r>
    </w:p>
    <w:p w:rsidR="009D202E" w:rsidP="009D202E" w:rsidRDefault="009D202E" w14:paraId="032C34FB" w14:textId="77777777">
      <w:pPr>
        <w:jc w:val="both"/>
        <w:rPr>
          <w:rFonts w:ascii="Arial" w:hAnsi="Arial" w:cs="Arial"/>
          <w:szCs w:val="24"/>
        </w:rPr>
      </w:pPr>
    </w:p>
    <w:p w:rsidR="006E7499" w:rsidP="009D202E" w:rsidRDefault="006E7499" w14:paraId="51F93901" w14:textId="77777777">
      <w:pPr>
        <w:jc w:val="both"/>
        <w:rPr>
          <w:rFonts w:ascii="Arial" w:hAnsi="Arial" w:cs="Arial"/>
          <w:szCs w:val="24"/>
        </w:rPr>
      </w:pPr>
      <w:r w:rsidRPr="006E7499">
        <w:rPr>
          <w:rFonts w:ascii="Arial" w:hAnsi="Arial" w:cs="Arial"/>
          <w:szCs w:val="24"/>
        </w:rPr>
        <w:t>18. OSTALE ODLUKE IZ IZREKE</w:t>
      </w:r>
    </w:p>
    <w:p w:rsidRPr="006E7499" w:rsidR="006E7499" w:rsidP="006E7499" w:rsidRDefault="006E7499" w14:paraId="610CC191" w14:textId="77777777">
      <w:pPr>
        <w:ind w:firstLine="720"/>
        <w:jc w:val="both"/>
        <w:rPr>
          <w:rFonts w:ascii="Arial" w:hAnsi="Arial" w:cs="Arial"/>
          <w:szCs w:val="24"/>
        </w:rPr>
      </w:pPr>
    </w:p>
    <w:p w:rsidRPr="006E7499" w:rsidR="006E7499" w:rsidP="006E7499" w:rsidRDefault="006E7499" w14:paraId="416ABF3A" w14:textId="77777777">
      <w:pPr>
        <w:jc w:val="both"/>
        <w:rPr>
          <w:rFonts w:ascii="Arial" w:hAnsi="Arial" w:cs="Arial"/>
          <w:szCs w:val="24"/>
        </w:rPr>
      </w:pPr>
      <w:r w:rsidRPr="006E7499">
        <w:rPr>
          <w:rFonts w:ascii="Arial" w:hAnsi="Arial" w:cs="Arial"/>
          <w:szCs w:val="24"/>
        </w:rPr>
        <w:t>Imovinskopravni zahtjev</w:t>
      </w:r>
    </w:p>
    <w:p w:rsidRPr="006E7499" w:rsidR="006E7499" w:rsidP="006E7499" w:rsidRDefault="006E7499" w14:paraId="3736EEF6" w14:textId="77777777">
      <w:pPr>
        <w:jc w:val="both"/>
        <w:rPr>
          <w:rFonts w:ascii="Arial" w:hAnsi="Arial" w:cs="Arial"/>
          <w:szCs w:val="24"/>
        </w:rPr>
      </w:pPr>
    </w:p>
    <w:p w:rsidRPr="006E7499" w:rsidR="006E7499" w:rsidP="006E7499" w:rsidRDefault="006E7499" w14:paraId="517A1381" w14:textId="77777777">
      <w:pPr>
        <w:jc w:val="both"/>
        <w:rPr>
          <w:rFonts w:ascii="Arial" w:hAnsi="Arial" w:cs="Arial"/>
          <w:szCs w:val="24"/>
        </w:rPr>
      </w:pPr>
      <w:r>
        <w:rPr>
          <w:rFonts w:ascii="Arial" w:hAnsi="Arial" w:cs="Arial"/>
          <w:szCs w:val="24"/>
        </w:rPr>
        <w:t xml:space="preserve">18.1. </w:t>
      </w:r>
      <w:proofErr w:type="spellStart"/>
      <w:r w:rsidRPr="006E7499">
        <w:rPr>
          <w:rFonts w:ascii="Arial" w:hAnsi="Arial" w:cs="Arial"/>
          <w:szCs w:val="24"/>
        </w:rPr>
        <w:t>Ošte</w:t>
      </w:r>
      <w:r w:rsidRPr="006E7499">
        <w:rPr>
          <w:rFonts w:hint="eastAsia" w:ascii="Arial" w:hAnsi="Arial" w:cs="Arial"/>
          <w:szCs w:val="24"/>
        </w:rPr>
        <w:t>ć</w:t>
      </w:r>
      <w:r w:rsidRPr="006E7499">
        <w:rPr>
          <w:rFonts w:ascii="Arial" w:hAnsi="Arial" w:cs="Arial"/>
          <w:szCs w:val="24"/>
        </w:rPr>
        <w:t>enica</w:t>
      </w:r>
      <w:proofErr w:type="spellEnd"/>
      <w:r w:rsidRPr="006E7499">
        <w:rPr>
          <w:rFonts w:ascii="Arial" w:hAnsi="Arial" w:cs="Arial"/>
          <w:szCs w:val="24"/>
        </w:rPr>
        <w:t xml:space="preserve"> oka postavila je imovinskopravni zahtjev radi naknade štete u iznosu od 80,00 eura.</w:t>
      </w:r>
    </w:p>
    <w:p w:rsidRPr="006E7499" w:rsidR="006E7499" w:rsidP="006E7499" w:rsidRDefault="006E7499" w14:paraId="534B2849" w14:textId="77777777">
      <w:pPr>
        <w:jc w:val="both"/>
        <w:rPr>
          <w:rFonts w:ascii="Arial" w:hAnsi="Arial" w:cs="Arial"/>
          <w:szCs w:val="24"/>
        </w:rPr>
      </w:pPr>
    </w:p>
    <w:p w:rsidRPr="006E7499" w:rsidR="006E7499" w:rsidP="006E7499" w:rsidRDefault="006E7499" w14:paraId="05554BFE" w14:textId="77777777">
      <w:pPr>
        <w:jc w:val="both"/>
        <w:rPr>
          <w:rFonts w:ascii="Arial" w:hAnsi="Arial" w:cs="Arial"/>
          <w:szCs w:val="24"/>
        </w:rPr>
      </w:pPr>
      <w:r>
        <w:rPr>
          <w:rFonts w:ascii="Arial" w:hAnsi="Arial" w:cs="Arial"/>
          <w:szCs w:val="24"/>
        </w:rPr>
        <w:t xml:space="preserve">18.2. </w:t>
      </w:r>
      <w:r w:rsidRPr="006E7499">
        <w:rPr>
          <w:rFonts w:ascii="Arial" w:hAnsi="Arial" w:cs="Arial"/>
          <w:szCs w:val="24"/>
        </w:rPr>
        <w:t>Budu</w:t>
      </w:r>
      <w:r w:rsidRPr="006E7499">
        <w:rPr>
          <w:rFonts w:hint="eastAsia" w:ascii="Arial" w:hAnsi="Arial" w:cs="Arial"/>
          <w:szCs w:val="24"/>
        </w:rPr>
        <w:t>ć</w:t>
      </w:r>
      <w:r w:rsidRPr="006E7499">
        <w:rPr>
          <w:rFonts w:ascii="Arial" w:hAnsi="Arial" w:cs="Arial"/>
          <w:szCs w:val="24"/>
        </w:rPr>
        <w:t>i da je tijekom dokaznog postupka nesporno utvr</w:t>
      </w:r>
      <w:r w:rsidRPr="006E7499">
        <w:rPr>
          <w:rFonts w:hint="eastAsia" w:ascii="Arial" w:hAnsi="Arial" w:cs="Arial"/>
          <w:szCs w:val="24"/>
        </w:rPr>
        <w:t>đ</w:t>
      </w:r>
      <w:r w:rsidRPr="006E7499">
        <w:rPr>
          <w:rFonts w:ascii="Arial" w:hAnsi="Arial" w:cs="Arial"/>
          <w:szCs w:val="24"/>
        </w:rPr>
        <w:t>ena visina štete, kao i odgovornost I. optužene S</w:t>
      </w:r>
      <w:r w:rsidR="000A7ACC">
        <w:rPr>
          <w:rFonts w:ascii="Arial" w:hAnsi="Arial" w:cs="Arial"/>
          <w:szCs w:val="24"/>
        </w:rPr>
        <w:t>.</w:t>
      </w:r>
      <w:r w:rsidRPr="006E7499">
        <w:rPr>
          <w:rFonts w:ascii="Arial" w:hAnsi="Arial" w:cs="Arial"/>
          <w:szCs w:val="24"/>
        </w:rPr>
        <w:t xml:space="preserve"> O</w:t>
      </w:r>
      <w:r w:rsidR="000A7ACC">
        <w:rPr>
          <w:rFonts w:ascii="Arial" w:hAnsi="Arial" w:cs="Arial"/>
          <w:szCs w:val="24"/>
        </w:rPr>
        <w:t>.</w:t>
      </w:r>
      <w:r w:rsidRPr="006E7499">
        <w:rPr>
          <w:rFonts w:ascii="Arial" w:hAnsi="Arial" w:cs="Arial"/>
          <w:szCs w:val="24"/>
        </w:rPr>
        <w:t xml:space="preserve"> i II. optužene H</w:t>
      </w:r>
      <w:r w:rsidR="000A7ACC">
        <w:rPr>
          <w:rFonts w:ascii="Arial" w:hAnsi="Arial" w:cs="Arial"/>
          <w:szCs w:val="24"/>
        </w:rPr>
        <w:t>.</w:t>
      </w:r>
      <w:r w:rsidRPr="006E7499">
        <w:rPr>
          <w:rFonts w:ascii="Arial" w:hAnsi="Arial" w:cs="Arial"/>
          <w:szCs w:val="24"/>
        </w:rPr>
        <w:t xml:space="preserve"> O</w:t>
      </w:r>
      <w:r w:rsidR="000A7ACC">
        <w:rPr>
          <w:rFonts w:ascii="Arial" w:hAnsi="Arial" w:cs="Arial"/>
          <w:szCs w:val="24"/>
        </w:rPr>
        <w:t>.</w:t>
      </w:r>
      <w:r w:rsidRPr="006E7499">
        <w:rPr>
          <w:rFonts w:ascii="Arial" w:hAnsi="Arial" w:cs="Arial"/>
          <w:szCs w:val="24"/>
        </w:rPr>
        <w:t xml:space="preserve"> za njezin nastanak, sud je njihovom solidarnoš</w:t>
      </w:r>
      <w:r w:rsidRPr="006E7499">
        <w:rPr>
          <w:rFonts w:hint="eastAsia" w:ascii="Arial" w:hAnsi="Arial" w:cs="Arial"/>
          <w:szCs w:val="24"/>
        </w:rPr>
        <w:t>ć</w:t>
      </w:r>
      <w:r w:rsidRPr="006E7499">
        <w:rPr>
          <w:rFonts w:ascii="Arial" w:hAnsi="Arial" w:cs="Arial"/>
          <w:szCs w:val="24"/>
        </w:rPr>
        <w:t>u obvezao navedene optuženice na naknadu štete ošte</w:t>
      </w:r>
      <w:r w:rsidRPr="006E7499">
        <w:rPr>
          <w:rFonts w:hint="eastAsia" w:ascii="Arial" w:hAnsi="Arial" w:cs="Arial"/>
          <w:szCs w:val="24"/>
        </w:rPr>
        <w:t>ć</w:t>
      </w:r>
      <w:r w:rsidRPr="006E7499">
        <w:rPr>
          <w:rFonts w:ascii="Arial" w:hAnsi="Arial" w:cs="Arial"/>
          <w:szCs w:val="24"/>
        </w:rPr>
        <w:t>enici u iznosu od 80,00 eura.</w:t>
      </w:r>
    </w:p>
    <w:p w:rsidRPr="006E7499" w:rsidR="006E7499" w:rsidP="006E7499" w:rsidRDefault="006E7499" w14:paraId="34511016" w14:textId="77777777">
      <w:pPr>
        <w:jc w:val="both"/>
        <w:rPr>
          <w:rFonts w:ascii="Arial" w:hAnsi="Arial" w:cs="Arial"/>
          <w:szCs w:val="24"/>
        </w:rPr>
      </w:pPr>
    </w:p>
    <w:p w:rsidR="006E7499" w:rsidP="006E7499" w:rsidRDefault="006E7499" w14:paraId="24E2FA67" w14:textId="77777777">
      <w:pPr>
        <w:jc w:val="both"/>
        <w:rPr>
          <w:rFonts w:ascii="Arial" w:hAnsi="Arial" w:cs="Arial"/>
          <w:szCs w:val="24"/>
        </w:rPr>
      </w:pPr>
      <w:r>
        <w:rPr>
          <w:rFonts w:ascii="Arial" w:hAnsi="Arial" w:cs="Arial"/>
          <w:szCs w:val="24"/>
        </w:rPr>
        <w:t xml:space="preserve">18.3. </w:t>
      </w:r>
      <w:r w:rsidRPr="006E7499">
        <w:rPr>
          <w:rFonts w:ascii="Arial" w:hAnsi="Arial" w:cs="Arial"/>
          <w:szCs w:val="24"/>
        </w:rPr>
        <w:t xml:space="preserve">U odnosu na III. maloljetnu </w:t>
      </w:r>
      <w:r w:rsidRPr="006E7499">
        <w:rPr>
          <w:rFonts w:hint="eastAsia" w:ascii="Arial" w:hAnsi="Arial" w:cs="Arial"/>
          <w:szCs w:val="24"/>
        </w:rPr>
        <w:t>Đ</w:t>
      </w:r>
      <w:r w:rsidR="000A7ACC">
        <w:rPr>
          <w:rFonts w:ascii="Arial" w:hAnsi="Arial" w:cs="Arial"/>
          <w:szCs w:val="24"/>
        </w:rPr>
        <w:t>.</w:t>
      </w:r>
      <w:r w:rsidRPr="006E7499">
        <w:rPr>
          <w:rFonts w:ascii="Arial" w:hAnsi="Arial" w:cs="Arial"/>
          <w:szCs w:val="24"/>
        </w:rPr>
        <w:t xml:space="preserve"> Z</w:t>
      </w:r>
      <w:r w:rsidR="000A7ACC">
        <w:rPr>
          <w:rFonts w:ascii="Arial" w:hAnsi="Arial" w:cs="Arial"/>
          <w:szCs w:val="24"/>
        </w:rPr>
        <w:t>.</w:t>
      </w:r>
      <w:r w:rsidRPr="006E7499">
        <w:rPr>
          <w:rFonts w:ascii="Arial" w:hAnsi="Arial" w:cs="Arial"/>
          <w:szCs w:val="24"/>
        </w:rPr>
        <w:t>, sud je, primjenjuju</w:t>
      </w:r>
      <w:r w:rsidRPr="006E7499">
        <w:rPr>
          <w:rFonts w:hint="eastAsia" w:ascii="Arial" w:hAnsi="Arial" w:cs="Arial"/>
          <w:szCs w:val="24"/>
        </w:rPr>
        <w:t>ć</w:t>
      </w:r>
      <w:r w:rsidRPr="006E7499">
        <w:rPr>
          <w:rFonts w:ascii="Arial" w:hAnsi="Arial" w:cs="Arial"/>
          <w:szCs w:val="24"/>
        </w:rPr>
        <w:t xml:space="preserve">i odredbe Zakona o sudovima za mladež, </w:t>
      </w:r>
      <w:proofErr w:type="spellStart"/>
      <w:r w:rsidRPr="006E7499">
        <w:rPr>
          <w:rFonts w:ascii="Arial" w:hAnsi="Arial" w:cs="Arial"/>
          <w:szCs w:val="24"/>
        </w:rPr>
        <w:t>ošte</w:t>
      </w:r>
      <w:r w:rsidRPr="006E7499">
        <w:rPr>
          <w:rFonts w:hint="eastAsia" w:ascii="Arial" w:hAnsi="Arial" w:cs="Arial"/>
          <w:szCs w:val="24"/>
        </w:rPr>
        <w:t>ć</w:t>
      </w:r>
      <w:r w:rsidRPr="006E7499">
        <w:rPr>
          <w:rFonts w:ascii="Arial" w:hAnsi="Arial" w:cs="Arial"/>
          <w:szCs w:val="24"/>
        </w:rPr>
        <w:t>enicu</w:t>
      </w:r>
      <w:proofErr w:type="spellEnd"/>
      <w:r w:rsidRPr="006E7499">
        <w:rPr>
          <w:rFonts w:ascii="Arial" w:hAnsi="Arial" w:cs="Arial"/>
          <w:szCs w:val="24"/>
        </w:rPr>
        <w:t xml:space="preserve"> s imovinskopravnim zahtjevom uputio na parnicu.</w:t>
      </w:r>
    </w:p>
    <w:p w:rsidR="00B83BE0" w:rsidP="00B83BE0" w:rsidRDefault="00B83BE0" w14:paraId="32AD162A" w14:textId="77777777">
      <w:pPr>
        <w:jc w:val="both"/>
        <w:rPr>
          <w:rFonts w:ascii="Arial" w:hAnsi="Arial" w:cs="Arial"/>
          <w:szCs w:val="24"/>
        </w:rPr>
      </w:pPr>
    </w:p>
    <w:p w:rsidR="006E7499" w:rsidP="006E7499" w:rsidRDefault="006E7499" w14:paraId="35380D72" w14:textId="77777777">
      <w:pPr>
        <w:jc w:val="both"/>
        <w:rPr>
          <w:rFonts w:ascii="Arial" w:hAnsi="Arial" w:cs="Arial"/>
          <w:szCs w:val="24"/>
        </w:rPr>
      </w:pPr>
      <w:r w:rsidRPr="006E7499">
        <w:rPr>
          <w:rFonts w:ascii="Arial" w:hAnsi="Arial" w:cs="Arial"/>
          <w:szCs w:val="24"/>
        </w:rPr>
        <w:t>Troškovi kaznenog postupka</w:t>
      </w:r>
    </w:p>
    <w:p w:rsidRPr="006E7499" w:rsidR="006E7499" w:rsidP="006E7499" w:rsidRDefault="006E7499" w14:paraId="42688D21" w14:textId="77777777">
      <w:pPr>
        <w:jc w:val="both"/>
        <w:rPr>
          <w:rFonts w:ascii="Arial" w:hAnsi="Arial" w:cs="Arial"/>
          <w:szCs w:val="24"/>
        </w:rPr>
      </w:pPr>
    </w:p>
    <w:p w:rsidRPr="006E7499" w:rsidR="006E7499" w:rsidP="006E7499" w:rsidRDefault="006E7499" w14:paraId="3FFB061A" w14:textId="77777777">
      <w:pPr>
        <w:jc w:val="both"/>
        <w:rPr>
          <w:rFonts w:ascii="Arial" w:hAnsi="Arial" w:cs="Arial"/>
          <w:szCs w:val="24"/>
        </w:rPr>
      </w:pPr>
      <w:r>
        <w:rPr>
          <w:rFonts w:ascii="Arial" w:hAnsi="Arial" w:cs="Arial"/>
          <w:szCs w:val="24"/>
        </w:rPr>
        <w:t xml:space="preserve">18.4. </w:t>
      </w:r>
      <w:r w:rsidRPr="006E7499">
        <w:rPr>
          <w:rFonts w:ascii="Arial" w:hAnsi="Arial" w:cs="Arial"/>
          <w:szCs w:val="24"/>
        </w:rPr>
        <w:t>Odluka o troškovima kaznenog postupka temelji se na članku 148. Zakona o kaznenom postupku</w:t>
      </w:r>
      <w:r w:rsidR="009D202E">
        <w:rPr>
          <w:rFonts w:ascii="Arial" w:hAnsi="Arial" w:cs="Arial"/>
          <w:szCs w:val="24"/>
        </w:rPr>
        <w:t xml:space="preserve"> u odnosu na I. i II okrivljenu te je p</w:t>
      </w:r>
      <w:r w:rsidRPr="006E7499">
        <w:rPr>
          <w:rFonts w:ascii="Arial" w:hAnsi="Arial" w:cs="Arial"/>
          <w:szCs w:val="24"/>
        </w:rPr>
        <w:t xml:space="preserve">rilikom donošenja odluke sud je imao </w:t>
      </w:r>
      <w:r w:rsidR="009D202E">
        <w:rPr>
          <w:rFonts w:ascii="Arial" w:hAnsi="Arial" w:cs="Arial"/>
          <w:szCs w:val="24"/>
        </w:rPr>
        <w:t>na umu</w:t>
      </w:r>
      <w:r w:rsidRPr="006E7499">
        <w:rPr>
          <w:rFonts w:ascii="Arial" w:hAnsi="Arial" w:cs="Arial"/>
          <w:szCs w:val="24"/>
        </w:rPr>
        <w:t xml:space="preserve"> imovno stanje optuženica, njihove osobne i obiteljske prilike te činjenicu da bi plaćanjem troškova kaznenog postupka bilo dovedeno u pitanje njihovo uzdržavanje odnosno uzdržavanje osoba koje su po zakonu dužne uzdržavati, zbog čega ih je oslobodio obveze naknade troškova kaznenog postupka koji padaju na teret proračunskih sredstava</w:t>
      </w:r>
      <w:r w:rsidR="009D202E">
        <w:rPr>
          <w:rFonts w:ascii="Arial" w:hAnsi="Arial" w:cs="Arial"/>
          <w:szCs w:val="24"/>
        </w:rPr>
        <w:t>, dok je u odnosu na III maloljetnu sud primijenio članak 89. ZSM-a.</w:t>
      </w:r>
    </w:p>
    <w:p w:rsidRPr="00B83BE0" w:rsidR="006E7499" w:rsidP="00B83BE0" w:rsidRDefault="006E7499" w14:paraId="1C25E87E" w14:textId="77777777">
      <w:pPr>
        <w:jc w:val="both"/>
        <w:rPr>
          <w:rFonts w:ascii="Arial" w:hAnsi="Arial" w:cs="Arial"/>
          <w:szCs w:val="24"/>
        </w:rPr>
      </w:pPr>
    </w:p>
    <w:p w:rsidRPr="00081874" w:rsidR="00603608" w:rsidP="002E5BEF" w:rsidRDefault="00224E39" w14:paraId="7554E377" w14:textId="77777777">
      <w:pPr>
        <w:jc w:val="center"/>
        <w:rPr>
          <w:rFonts w:ascii="Arial" w:hAnsi="Arial" w:cs="Arial"/>
          <w:szCs w:val="24"/>
        </w:rPr>
      </w:pPr>
      <w:r w:rsidRPr="00081874">
        <w:rPr>
          <w:rFonts w:ascii="Arial" w:hAnsi="Arial" w:cs="Arial"/>
          <w:szCs w:val="24"/>
        </w:rPr>
        <w:t>U Zagrebu</w:t>
      </w:r>
      <w:r w:rsidR="00AE0848">
        <w:rPr>
          <w:rFonts w:ascii="Arial" w:hAnsi="Arial" w:cs="Arial"/>
          <w:szCs w:val="24"/>
        </w:rPr>
        <w:t xml:space="preserve"> 1. srpnja 2026.</w:t>
      </w:r>
    </w:p>
    <w:p w:rsidRPr="00081874" w:rsidR="00CE4626" w:rsidP="0031243B" w:rsidRDefault="00CE4626" w14:paraId="54A74730" w14:textId="77777777">
      <w:pPr>
        <w:jc w:val="both"/>
        <w:rPr>
          <w:rFonts w:ascii="Arial" w:hAnsi="Arial" w:cs="Arial"/>
          <w:szCs w:val="24"/>
        </w:rPr>
      </w:pPr>
    </w:p>
    <w:p w:rsidR="00AE0848" w:rsidP="0031243B" w:rsidRDefault="00C5558F" w14:paraId="3062D920" w14:textId="77777777">
      <w:pPr>
        <w:jc w:val="both"/>
        <w:rPr>
          <w:rFonts w:ascii="Arial" w:hAnsi="Arial" w:cs="Arial"/>
          <w:szCs w:val="24"/>
        </w:rPr>
      </w:pPr>
      <w:r w:rsidRPr="00081874">
        <w:rPr>
          <w:rFonts w:ascii="Arial" w:hAnsi="Arial" w:cs="Arial"/>
          <w:szCs w:val="24"/>
        </w:rPr>
        <w:t xml:space="preserve">           </w:t>
      </w:r>
      <w:r w:rsidRPr="00081874" w:rsidR="00603608">
        <w:rPr>
          <w:rFonts w:ascii="Arial" w:hAnsi="Arial" w:cs="Arial"/>
          <w:szCs w:val="24"/>
        </w:rPr>
        <w:tab/>
      </w:r>
      <w:r w:rsidRPr="00081874" w:rsidR="00603608">
        <w:rPr>
          <w:rFonts w:ascii="Arial" w:hAnsi="Arial" w:cs="Arial"/>
          <w:szCs w:val="24"/>
        </w:rPr>
        <w:tab/>
      </w:r>
      <w:r w:rsidRPr="00081874" w:rsidR="00603608">
        <w:rPr>
          <w:rFonts w:ascii="Arial" w:hAnsi="Arial" w:cs="Arial"/>
          <w:szCs w:val="24"/>
        </w:rPr>
        <w:tab/>
      </w:r>
      <w:r w:rsidRPr="00081874">
        <w:rPr>
          <w:rFonts w:ascii="Arial" w:hAnsi="Arial" w:cs="Arial"/>
          <w:szCs w:val="24"/>
        </w:rPr>
        <w:t xml:space="preserve">               </w:t>
      </w:r>
      <w:r w:rsidRPr="00081874" w:rsidR="00603608">
        <w:rPr>
          <w:rFonts w:ascii="Arial" w:hAnsi="Arial" w:cs="Arial"/>
          <w:szCs w:val="24"/>
        </w:rPr>
        <w:tab/>
      </w:r>
      <w:r w:rsidRPr="00081874" w:rsidR="00603608">
        <w:rPr>
          <w:rFonts w:ascii="Arial" w:hAnsi="Arial" w:cs="Arial"/>
          <w:szCs w:val="24"/>
        </w:rPr>
        <w:tab/>
      </w:r>
      <w:r w:rsidRPr="00081874" w:rsidR="0039254C">
        <w:rPr>
          <w:rFonts w:ascii="Arial" w:hAnsi="Arial" w:cs="Arial"/>
          <w:szCs w:val="24"/>
        </w:rPr>
        <w:t xml:space="preserve">    </w:t>
      </w:r>
      <w:r w:rsidRPr="00081874" w:rsidR="00D163AE">
        <w:rPr>
          <w:rFonts w:ascii="Arial" w:hAnsi="Arial" w:cs="Arial"/>
          <w:szCs w:val="24"/>
        </w:rPr>
        <w:tab/>
      </w:r>
    </w:p>
    <w:p w:rsidR="00AE0848" w:rsidP="0031243B" w:rsidRDefault="00AE0848" w14:paraId="5B306E8D" w14:textId="77777777">
      <w:pPr>
        <w:jc w:val="both"/>
        <w:rPr>
          <w:rFonts w:ascii="Arial" w:hAnsi="Arial" w:cs="Arial"/>
          <w:szCs w:val="24"/>
        </w:rPr>
      </w:pPr>
    </w:p>
    <w:p w:rsidR="00603608" w:rsidP="00AE0848" w:rsidRDefault="00AE0848" w14:paraId="6C0DED76" w14:textId="77777777">
      <w:pPr>
        <w:ind w:left="4320" w:firstLine="720"/>
        <w:jc w:val="both"/>
        <w:rPr>
          <w:rFonts w:ascii="Arial" w:hAnsi="Arial" w:cs="Arial"/>
          <w:szCs w:val="24"/>
        </w:rPr>
      </w:pPr>
      <w:r>
        <w:rPr>
          <w:rFonts w:ascii="Arial" w:hAnsi="Arial" w:cs="Arial"/>
          <w:szCs w:val="24"/>
        </w:rPr>
        <w:t>Predsjednik vijeća – sudac za mladež</w:t>
      </w:r>
    </w:p>
    <w:p w:rsidRPr="00081874" w:rsidR="00AE0848" w:rsidP="00AE0848" w:rsidRDefault="00AE0848" w14:paraId="6D5BCAB1" w14:textId="77777777">
      <w:pPr>
        <w:ind w:left="4320" w:firstLine="720"/>
        <w:jc w:val="both"/>
        <w:rPr>
          <w:rFonts w:ascii="Arial" w:hAnsi="Arial" w:cs="Arial"/>
          <w:szCs w:val="24"/>
        </w:rPr>
      </w:pPr>
    </w:p>
    <w:p w:rsidRPr="00081874" w:rsidR="00CE4626" w:rsidP="002E5BEF" w:rsidRDefault="00603608" w14:paraId="757BC7D5" w14:textId="77777777">
      <w:pPr>
        <w:ind w:left="2160" w:firstLine="720"/>
        <w:jc w:val="both"/>
        <w:rPr>
          <w:rFonts w:ascii="Arial" w:hAnsi="Arial" w:cs="Arial"/>
          <w:szCs w:val="24"/>
        </w:rPr>
      </w:pPr>
      <w:r w:rsidRPr="00081874">
        <w:rPr>
          <w:rFonts w:ascii="Arial" w:hAnsi="Arial" w:cs="Arial"/>
          <w:szCs w:val="24"/>
        </w:rPr>
        <w:t xml:space="preserve">  </w:t>
      </w:r>
      <w:r w:rsidRPr="00081874">
        <w:rPr>
          <w:rFonts w:ascii="Arial" w:hAnsi="Arial" w:cs="Arial"/>
          <w:szCs w:val="24"/>
        </w:rPr>
        <w:tab/>
        <w:t xml:space="preserve">            </w:t>
      </w:r>
      <w:r w:rsidRPr="00081874">
        <w:rPr>
          <w:rFonts w:ascii="Arial" w:hAnsi="Arial" w:cs="Arial"/>
          <w:szCs w:val="24"/>
        </w:rPr>
        <w:tab/>
      </w:r>
      <w:r w:rsidRPr="00081874" w:rsidR="0039254C">
        <w:rPr>
          <w:rFonts w:ascii="Arial" w:hAnsi="Arial" w:cs="Arial"/>
          <w:szCs w:val="24"/>
        </w:rPr>
        <w:t xml:space="preserve">      </w:t>
      </w:r>
      <w:r w:rsidR="00882826">
        <w:rPr>
          <w:rFonts w:ascii="Arial" w:hAnsi="Arial" w:cs="Arial"/>
          <w:szCs w:val="24"/>
        </w:rPr>
        <w:t xml:space="preserve">    </w:t>
      </w:r>
      <w:r w:rsidR="00A305BD">
        <w:rPr>
          <w:rFonts w:ascii="Arial" w:hAnsi="Arial" w:cs="Arial"/>
          <w:szCs w:val="24"/>
        </w:rPr>
        <w:t>Tea Majsan</w:t>
      </w:r>
    </w:p>
    <w:p w:rsidRPr="00081874" w:rsidR="00FE6C61" w:rsidP="002E5BEF" w:rsidRDefault="00FE6C61" w14:paraId="28AE26FF" w14:textId="77777777">
      <w:pPr>
        <w:ind w:left="2160" w:firstLine="720"/>
        <w:jc w:val="both"/>
        <w:rPr>
          <w:rFonts w:ascii="Arial" w:hAnsi="Arial" w:cs="Arial"/>
          <w:szCs w:val="24"/>
        </w:rPr>
      </w:pPr>
    </w:p>
    <w:p w:rsidRPr="00081874" w:rsidR="002E5BEF" w:rsidP="00081874" w:rsidRDefault="002E5BEF" w14:paraId="3C1ADEC7" w14:textId="77777777">
      <w:pPr>
        <w:jc w:val="both"/>
        <w:rPr>
          <w:rFonts w:ascii="Arial" w:hAnsi="Arial" w:cs="Arial"/>
          <w:szCs w:val="24"/>
        </w:rPr>
      </w:pPr>
    </w:p>
    <w:p w:rsidR="002E5BEF" w:rsidP="002E5BEF" w:rsidRDefault="002E5BEF" w14:paraId="6DE13F79" w14:textId="77777777">
      <w:pPr>
        <w:ind w:left="2160" w:firstLine="720"/>
        <w:jc w:val="both"/>
        <w:rPr>
          <w:rFonts w:ascii="Arial" w:hAnsi="Arial" w:cs="Arial"/>
          <w:szCs w:val="24"/>
        </w:rPr>
      </w:pPr>
    </w:p>
    <w:p w:rsidR="009D202E" w:rsidP="002E5BEF" w:rsidRDefault="009D202E" w14:paraId="754CF439" w14:textId="77777777">
      <w:pPr>
        <w:ind w:left="2160" w:firstLine="720"/>
        <w:jc w:val="both"/>
        <w:rPr>
          <w:rFonts w:ascii="Arial" w:hAnsi="Arial" w:cs="Arial"/>
          <w:szCs w:val="24"/>
        </w:rPr>
      </w:pPr>
    </w:p>
    <w:p w:rsidR="009D202E" w:rsidP="002E5BEF" w:rsidRDefault="009D202E" w14:paraId="244224DF" w14:textId="77777777">
      <w:pPr>
        <w:ind w:left="2160" w:firstLine="720"/>
        <w:jc w:val="both"/>
        <w:rPr>
          <w:rFonts w:ascii="Arial" w:hAnsi="Arial" w:cs="Arial"/>
          <w:szCs w:val="24"/>
        </w:rPr>
      </w:pPr>
    </w:p>
    <w:p w:rsidR="009D202E" w:rsidP="002E5BEF" w:rsidRDefault="009D202E" w14:paraId="188D43B9" w14:textId="77777777">
      <w:pPr>
        <w:ind w:left="2160" w:firstLine="720"/>
        <w:jc w:val="both"/>
        <w:rPr>
          <w:rFonts w:ascii="Arial" w:hAnsi="Arial" w:cs="Arial"/>
          <w:szCs w:val="24"/>
        </w:rPr>
      </w:pPr>
    </w:p>
    <w:p w:rsidR="009D202E" w:rsidP="002E5BEF" w:rsidRDefault="009D202E" w14:paraId="7E6BD955" w14:textId="77777777">
      <w:pPr>
        <w:ind w:left="2160" w:firstLine="720"/>
        <w:jc w:val="both"/>
        <w:rPr>
          <w:rFonts w:ascii="Arial" w:hAnsi="Arial" w:cs="Arial"/>
          <w:szCs w:val="24"/>
        </w:rPr>
      </w:pPr>
    </w:p>
    <w:p w:rsidR="009D202E" w:rsidP="002E5BEF" w:rsidRDefault="009D202E" w14:paraId="0A7D9CE0" w14:textId="77777777">
      <w:pPr>
        <w:ind w:left="2160" w:firstLine="720"/>
        <w:jc w:val="both"/>
        <w:rPr>
          <w:rFonts w:ascii="Arial" w:hAnsi="Arial" w:cs="Arial"/>
          <w:szCs w:val="24"/>
        </w:rPr>
      </w:pPr>
    </w:p>
    <w:p w:rsidR="009D202E" w:rsidP="002E5BEF" w:rsidRDefault="009D202E" w14:paraId="0FF7EEC2" w14:textId="77777777">
      <w:pPr>
        <w:ind w:left="2160" w:firstLine="720"/>
        <w:jc w:val="both"/>
        <w:rPr>
          <w:rFonts w:ascii="Arial" w:hAnsi="Arial" w:cs="Arial"/>
          <w:szCs w:val="24"/>
        </w:rPr>
      </w:pPr>
    </w:p>
    <w:p w:rsidR="009D202E" w:rsidP="002E5BEF" w:rsidRDefault="009D202E" w14:paraId="358F307D" w14:textId="77777777">
      <w:pPr>
        <w:ind w:left="2160" w:firstLine="720"/>
        <w:jc w:val="both"/>
        <w:rPr>
          <w:rFonts w:ascii="Arial" w:hAnsi="Arial" w:cs="Arial"/>
          <w:szCs w:val="24"/>
        </w:rPr>
      </w:pPr>
    </w:p>
    <w:p w:rsidR="00673F1E" w:rsidP="002E5BEF" w:rsidRDefault="00673F1E" w14:paraId="51440519" w14:textId="77777777">
      <w:pPr>
        <w:ind w:left="2160" w:firstLine="720"/>
        <w:jc w:val="both"/>
        <w:rPr>
          <w:rFonts w:ascii="Arial" w:hAnsi="Arial" w:cs="Arial"/>
          <w:szCs w:val="24"/>
        </w:rPr>
      </w:pPr>
    </w:p>
    <w:p w:rsidR="00673F1E" w:rsidP="002E5BEF" w:rsidRDefault="00673F1E" w14:paraId="39847A2E" w14:textId="77777777">
      <w:pPr>
        <w:ind w:left="2160" w:firstLine="720"/>
        <w:jc w:val="both"/>
        <w:rPr>
          <w:rFonts w:ascii="Arial" w:hAnsi="Arial" w:cs="Arial"/>
          <w:szCs w:val="24"/>
        </w:rPr>
      </w:pPr>
    </w:p>
    <w:p w:rsidRPr="00081874" w:rsidR="00673F1E" w:rsidP="002E5BEF" w:rsidRDefault="00673F1E" w14:paraId="2A501858" w14:textId="77777777">
      <w:pPr>
        <w:ind w:left="2160" w:firstLine="720"/>
        <w:jc w:val="both"/>
        <w:rPr>
          <w:rFonts w:ascii="Arial" w:hAnsi="Arial" w:cs="Arial"/>
          <w:szCs w:val="24"/>
        </w:rPr>
      </w:pPr>
    </w:p>
    <w:p w:rsidR="00882826" w:rsidP="0031243B" w:rsidRDefault="00882826" w14:paraId="5DC2B571" w14:textId="77777777">
      <w:pPr>
        <w:jc w:val="both"/>
        <w:rPr>
          <w:rFonts w:ascii="Arial" w:hAnsi="Arial" w:cs="Arial"/>
          <w:szCs w:val="24"/>
        </w:rPr>
      </w:pPr>
    </w:p>
    <w:p w:rsidR="00882826" w:rsidP="0031243B" w:rsidRDefault="00882826" w14:paraId="11B7A937" w14:textId="77777777">
      <w:pPr>
        <w:jc w:val="both"/>
        <w:rPr>
          <w:rFonts w:ascii="Arial" w:hAnsi="Arial" w:cs="Arial"/>
          <w:szCs w:val="24"/>
        </w:rPr>
      </w:pPr>
    </w:p>
    <w:p w:rsidR="00882826" w:rsidP="0031243B" w:rsidRDefault="00882826" w14:paraId="4DE34B71" w14:textId="77777777">
      <w:pPr>
        <w:jc w:val="both"/>
        <w:rPr>
          <w:rFonts w:ascii="Arial" w:hAnsi="Arial" w:cs="Arial"/>
          <w:szCs w:val="24"/>
        </w:rPr>
      </w:pPr>
    </w:p>
    <w:p w:rsidR="00882826" w:rsidP="0031243B" w:rsidRDefault="00882826" w14:paraId="23D20B30" w14:textId="77777777">
      <w:pPr>
        <w:jc w:val="both"/>
        <w:rPr>
          <w:rFonts w:ascii="Arial" w:hAnsi="Arial" w:cs="Arial"/>
          <w:szCs w:val="24"/>
        </w:rPr>
      </w:pPr>
    </w:p>
    <w:p w:rsidRPr="00081874" w:rsidR="00603608" w:rsidP="0031243B" w:rsidRDefault="00C858EE" w14:paraId="4C0401CF" w14:textId="77777777">
      <w:pPr>
        <w:jc w:val="both"/>
        <w:rPr>
          <w:rFonts w:ascii="Arial" w:hAnsi="Arial" w:cs="Arial"/>
          <w:szCs w:val="24"/>
        </w:rPr>
      </w:pPr>
      <w:r w:rsidRPr="00081874">
        <w:rPr>
          <w:rFonts w:ascii="Arial" w:hAnsi="Arial" w:cs="Arial"/>
          <w:szCs w:val="24"/>
        </w:rPr>
        <w:t>Uputa o pravnom lijeku:</w:t>
      </w:r>
    </w:p>
    <w:p w:rsidR="00AE0848" w:rsidP="00AE0848" w:rsidRDefault="00AE0848" w14:paraId="50C64614" w14:textId="77777777">
      <w:pPr>
        <w:jc w:val="both"/>
        <w:rPr>
          <w:rFonts w:ascii="Arial" w:hAnsi="Arial" w:cs="Arial"/>
          <w:szCs w:val="24"/>
        </w:rPr>
      </w:pPr>
      <w:r w:rsidRPr="00AE0848">
        <w:rPr>
          <w:rFonts w:ascii="Arial" w:hAnsi="Arial" w:cs="Arial"/>
          <w:szCs w:val="24"/>
        </w:rPr>
        <w:t xml:space="preserve">Protiv ove presude stranke imaju pravo žalbe, u roku od 15 (petnaest) dana od dana primitka pisanog </w:t>
      </w:r>
      <w:proofErr w:type="spellStart"/>
      <w:r w:rsidRPr="00AE0848">
        <w:rPr>
          <w:rFonts w:ascii="Arial" w:hAnsi="Arial" w:cs="Arial"/>
          <w:szCs w:val="24"/>
        </w:rPr>
        <w:t>otpravka</w:t>
      </w:r>
      <w:proofErr w:type="spellEnd"/>
      <w:r w:rsidRPr="00AE0848">
        <w:rPr>
          <w:rFonts w:ascii="Arial" w:hAnsi="Arial" w:cs="Arial"/>
          <w:szCs w:val="24"/>
        </w:rPr>
        <w:t>. Žalba se podnosi ovom sudu pisano u 4 (</w:t>
      </w:r>
      <w:r w:rsidRPr="00AE0848">
        <w:rPr>
          <w:rFonts w:hint="eastAsia" w:ascii="Arial" w:hAnsi="Arial" w:cs="Arial"/>
          <w:szCs w:val="24"/>
        </w:rPr>
        <w:t>č</w:t>
      </w:r>
      <w:r w:rsidRPr="00AE0848">
        <w:rPr>
          <w:rFonts w:ascii="Arial" w:hAnsi="Arial" w:cs="Arial"/>
          <w:szCs w:val="24"/>
        </w:rPr>
        <w:t>etiri) istovjetna primjerka, a o njoj odlu</w:t>
      </w:r>
      <w:r w:rsidRPr="00AE0848">
        <w:rPr>
          <w:rFonts w:hint="eastAsia" w:ascii="Arial" w:hAnsi="Arial" w:cs="Arial"/>
          <w:szCs w:val="24"/>
        </w:rPr>
        <w:t>č</w:t>
      </w:r>
      <w:r w:rsidRPr="00AE0848">
        <w:rPr>
          <w:rFonts w:ascii="Arial" w:hAnsi="Arial" w:cs="Arial"/>
          <w:szCs w:val="24"/>
        </w:rPr>
        <w:t>uje nadležni Županijski sud.</w:t>
      </w:r>
    </w:p>
    <w:p w:rsidRPr="00AE0848" w:rsidR="00AE0848" w:rsidP="00AE0848" w:rsidRDefault="00AE0848" w14:paraId="617B4BF9" w14:textId="77777777">
      <w:pPr>
        <w:jc w:val="both"/>
        <w:rPr>
          <w:rFonts w:ascii="Arial" w:hAnsi="Arial" w:cs="Arial"/>
          <w:szCs w:val="24"/>
        </w:rPr>
      </w:pPr>
    </w:p>
    <w:p w:rsidRPr="00081874" w:rsidR="00603608" w:rsidP="00AE0848" w:rsidRDefault="00AE0848" w14:paraId="521E8013" w14:textId="77777777">
      <w:pPr>
        <w:jc w:val="both"/>
        <w:rPr>
          <w:rFonts w:ascii="Arial" w:hAnsi="Arial" w:cs="Arial"/>
          <w:szCs w:val="24"/>
        </w:rPr>
      </w:pPr>
      <w:r w:rsidRPr="00AE0848">
        <w:rPr>
          <w:rFonts w:ascii="Arial" w:hAnsi="Arial" w:cs="Arial"/>
          <w:szCs w:val="24"/>
        </w:rPr>
        <w:t xml:space="preserve">                 </w:t>
      </w:r>
      <w:r w:rsidRPr="00081874" w:rsidR="0047731B">
        <w:rPr>
          <w:rFonts w:ascii="Arial" w:hAnsi="Arial" w:cs="Arial"/>
          <w:szCs w:val="24"/>
        </w:rPr>
        <w:t>D</w:t>
      </w:r>
      <w:r w:rsidRPr="00081874" w:rsidR="00603608">
        <w:rPr>
          <w:rFonts w:ascii="Arial" w:hAnsi="Arial" w:cs="Arial"/>
          <w:szCs w:val="24"/>
        </w:rPr>
        <w:t>NA:</w:t>
      </w:r>
    </w:p>
    <w:p w:rsidRPr="00081874" w:rsidR="00603608" w:rsidP="0031243B" w:rsidRDefault="00603608" w14:paraId="772432F7" w14:textId="77777777">
      <w:pPr>
        <w:numPr>
          <w:ilvl w:val="0"/>
          <w:numId w:val="4"/>
        </w:numPr>
        <w:jc w:val="both"/>
        <w:rPr>
          <w:rFonts w:ascii="Arial" w:hAnsi="Arial" w:cs="Arial"/>
          <w:szCs w:val="24"/>
        </w:rPr>
      </w:pPr>
      <w:r w:rsidRPr="00081874">
        <w:rPr>
          <w:rFonts w:ascii="Arial" w:hAnsi="Arial" w:cs="Arial"/>
          <w:szCs w:val="24"/>
        </w:rPr>
        <w:t xml:space="preserve">Općinsko državno odvjetništvo u Zagrebu </w:t>
      </w:r>
      <w:r w:rsidRPr="00081874" w:rsidR="00EC0496">
        <w:rPr>
          <w:rFonts w:ascii="Arial" w:hAnsi="Arial" w:cs="Arial"/>
          <w:szCs w:val="24"/>
        </w:rPr>
        <w:t>K</w:t>
      </w:r>
      <w:r w:rsidRPr="00081874" w:rsidR="00A305BD">
        <w:rPr>
          <w:rFonts w:ascii="Arial" w:hAnsi="Arial" w:cs="Arial"/>
          <w:szCs w:val="24"/>
        </w:rPr>
        <w:t>o</w:t>
      </w:r>
      <w:r w:rsidR="00A305BD">
        <w:rPr>
          <w:rFonts w:ascii="Arial" w:hAnsi="Arial" w:cs="Arial"/>
          <w:szCs w:val="24"/>
        </w:rPr>
        <w:t>mp-DO-50/24</w:t>
      </w:r>
    </w:p>
    <w:p w:rsidR="00540922" w:rsidP="0031243B" w:rsidRDefault="001B32E8" w14:paraId="42C4144F" w14:textId="77777777">
      <w:pPr>
        <w:numPr>
          <w:ilvl w:val="0"/>
          <w:numId w:val="4"/>
        </w:numPr>
        <w:jc w:val="both"/>
        <w:rPr>
          <w:rFonts w:ascii="Arial" w:hAnsi="Arial" w:cs="Arial"/>
          <w:szCs w:val="24"/>
        </w:rPr>
      </w:pPr>
      <w:r>
        <w:rPr>
          <w:rFonts w:ascii="Arial" w:hAnsi="Arial" w:cs="Arial"/>
          <w:szCs w:val="24"/>
        </w:rPr>
        <w:t>1.</w:t>
      </w:r>
      <w:r w:rsidR="00882826">
        <w:rPr>
          <w:rFonts w:ascii="Arial" w:hAnsi="Arial" w:cs="Arial"/>
          <w:szCs w:val="24"/>
        </w:rPr>
        <w:t>Optužen</w:t>
      </w:r>
      <w:r w:rsidR="00A305BD">
        <w:rPr>
          <w:rFonts w:ascii="Arial" w:hAnsi="Arial" w:cs="Arial"/>
          <w:szCs w:val="24"/>
        </w:rPr>
        <w:t>a S</w:t>
      </w:r>
      <w:r w:rsidR="000A7ACC">
        <w:rPr>
          <w:rFonts w:ascii="Arial" w:hAnsi="Arial" w:cs="Arial"/>
          <w:szCs w:val="24"/>
        </w:rPr>
        <w:t>.</w:t>
      </w:r>
      <w:r w:rsidR="00A305BD">
        <w:rPr>
          <w:rFonts w:ascii="Arial" w:hAnsi="Arial" w:cs="Arial"/>
          <w:szCs w:val="24"/>
        </w:rPr>
        <w:t xml:space="preserve"> O</w:t>
      </w:r>
      <w:r w:rsidR="000A7ACC">
        <w:rPr>
          <w:rFonts w:ascii="Arial" w:hAnsi="Arial" w:cs="Arial"/>
          <w:szCs w:val="24"/>
        </w:rPr>
        <w:t>.</w:t>
      </w:r>
    </w:p>
    <w:p w:rsidR="009D202E" w:rsidP="0031243B" w:rsidRDefault="009D202E" w14:paraId="774BE7CC" w14:textId="77777777">
      <w:pPr>
        <w:numPr>
          <w:ilvl w:val="0"/>
          <w:numId w:val="4"/>
        </w:numPr>
        <w:jc w:val="both"/>
        <w:rPr>
          <w:rFonts w:ascii="Arial" w:hAnsi="Arial" w:cs="Arial"/>
          <w:szCs w:val="24"/>
        </w:rPr>
      </w:pPr>
      <w:r>
        <w:rPr>
          <w:rFonts w:ascii="Arial" w:hAnsi="Arial" w:cs="Arial"/>
          <w:szCs w:val="24"/>
        </w:rPr>
        <w:t>2. Optužena H</w:t>
      </w:r>
      <w:r w:rsidR="000A7ACC">
        <w:rPr>
          <w:rFonts w:ascii="Arial" w:hAnsi="Arial" w:cs="Arial"/>
          <w:szCs w:val="24"/>
        </w:rPr>
        <w:t>.</w:t>
      </w:r>
      <w:r>
        <w:rPr>
          <w:rFonts w:ascii="Arial" w:hAnsi="Arial" w:cs="Arial"/>
          <w:szCs w:val="24"/>
        </w:rPr>
        <w:t xml:space="preserve"> O</w:t>
      </w:r>
      <w:r w:rsidR="000A7ACC">
        <w:rPr>
          <w:rFonts w:ascii="Arial" w:hAnsi="Arial" w:cs="Arial"/>
          <w:szCs w:val="24"/>
        </w:rPr>
        <w:t>.</w:t>
      </w:r>
    </w:p>
    <w:p w:rsidR="009D202E" w:rsidP="0031243B" w:rsidRDefault="009D202E" w14:paraId="360879CA" w14:textId="77777777">
      <w:pPr>
        <w:numPr>
          <w:ilvl w:val="0"/>
          <w:numId w:val="4"/>
        </w:numPr>
        <w:jc w:val="both"/>
        <w:rPr>
          <w:rFonts w:ascii="Arial" w:hAnsi="Arial" w:cs="Arial"/>
          <w:szCs w:val="24"/>
        </w:rPr>
      </w:pPr>
      <w:r>
        <w:rPr>
          <w:rFonts w:ascii="Arial" w:hAnsi="Arial" w:cs="Arial"/>
          <w:szCs w:val="24"/>
        </w:rPr>
        <w:t>3. maloljetna Đ</w:t>
      </w:r>
      <w:r w:rsidR="000A7ACC">
        <w:rPr>
          <w:rFonts w:ascii="Arial" w:hAnsi="Arial" w:cs="Arial"/>
          <w:szCs w:val="24"/>
        </w:rPr>
        <w:t>.</w:t>
      </w:r>
      <w:r>
        <w:rPr>
          <w:rFonts w:ascii="Arial" w:hAnsi="Arial" w:cs="Arial"/>
          <w:szCs w:val="24"/>
        </w:rPr>
        <w:t xml:space="preserve"> O</w:t>
      </w:r>
      <w:r w:rsidR="000A7ACC">
        <w:rPr>
          <w:rFonts w:ascii="Arial" w:hAnsi="Arial" w:cs="Arial"/>
          <w:szCs w:val="24"/>
        </w:rPr>
        <w:t>.</w:t>
      </w:r>
    </w:p>
    <w:p w:rsidR="009D202E" w:rsidP="0031243B" w:rsidRDefault="009D202E" w14:paraId="7E351DCF" w14:textId="77777777">
      <w:pPr>
        <w:numPr>
          <w:ilvl w:val="0"/>
          <w:numId w:val="4"/>
        </w:numPr>
        <w:jc w:val="both"/>
        <w:rPr>
          <w:rFonts w:ascii="Arial" w:hAnsi="Arial" w:cs="Arial"/>
          <w:szCs w:val="24"/>
        </w:rPr>
      </w:pPr>
      <w:r>
        <w:rPr>
          <w:rFonts w:ascii="Arial" w:hAnsi="Arial" w:cs="Arial"/>
          <w:szCs w:val="24"/>
        </w:rPr>
        <w:t>branitelj 1. optužene Davorin Bukovac</w:t>
      </w:r>
    </w:p>
    <w:p w:rsidR="009D202E" w:rsidP="0031243B" w:rsidRDefault="009D202E" w14:paraId="56C58FD3" w14:textId="77777777">
      <w:pPr>
        <w:numPr>
          <w:ilvl w:val="0"/>
          <w:numId w:val="4"/>
        </w:numPr>
        <w:jc w:val="both"/>
        <w:rPr>
          <w:rFonts w:ascii="Arial" w:hAnsi="Arial" w:cs="Arial"/>
          <w:szCs w:val="24"/>
        </w:rPr>
      </w:pPr>
      <w:r>
        <w:rPr>
          <w:rFonts w:ascii="Arial" w:hAnsi="Arial" w:cs="Arial"/>
          <w:szCs w:val="24"/>
        </w:rPr>
        <w:t xml:space="preserve">branitelj 2. optužene Mario </w:t>
      </w:r>
      <w:proofErr w:type="spellStart"/>
      <w:r>
        <w:rPr>
          <w:rFonts w:ascii="Arial" w:hAnsi="Arial" w:cs="Arial"/>
          <w:szCs w:val="24"/>
        </w:rPr>
        <w:t>Medak</w:t>
      </w:r>
      <w:proofErr w:type="spellEnd"/>
    </w:p>
    <w:p w:rsidRPr="00081874" w:rsidR="009D202E" w:rsidP="0031243B" w:rsidRDefault="009D202E" w14:paraId="742B74C8" w14:textId="77777777">
      <w:pPr>
        <w:numPr>
          <w:ilvl w:val="0"/>
          <w:numId w:val="4"/>
        </w:numPr>
        <w:jc w:val="both"/>
        <w:rPr>
          <w:rFonts w:ascii="Arial" w:hAnsi="Arial" w:cs="Arial"/>
          <w:szCs w:val="24"/>
        </w:rPr>
      </w:pPr>
      <w:r>
        <w:rPr>
          <w:rFonts w:ascii="Arial" w:hAnsi="Arial" w:cs="Arial"/>
          <w:szCs w:val="24"/>
        </w:rPr>
        <w:t xml:space="preserve">branitelj 3. maloljetnice Boris </w:t>
      </w:r>
      <w:proofErr w:type="spellStart"/>
      <w:r>
        <w:rPr>
          <w:rFonts w:ascii="Arial" w:hAnsi="Arial" w:cs="Arial"/>
          <w:szCs w:val="24"/>
        </w:rPr>
        <w:t>Vinčić</w:t>
      </w:r>
      <w:proofErr w:type="spellEnd"/>
    </w:p>
    <w:p w:rsidR="004A5E53" w:rsidP="0031243B" w:rsidRDefault="009D202E" w14:paraId="422C0269" w14:textId="77777777">
      <w:pPr>
        <w:numPr>
          <w:ilvl w:val="0"/>
          <w:numId w:val="4"/>
        </w:numPr>
        <w:jc w:val="both"/>
        <w:rPr>
          <w:rFonts w:ascii="Arial" w:hAnsi="Arial" w:cs="Arial"/>
          <w:szCs w:val="24"/>
        </w:rPr>
      </w:pPr>
      <w:r>
        <w:rPr>
          <w:rFonts w:ascii="Arial" w:hAnsi="Arial" w:cs="Arial"/>
          <w:szCs w:val="24"/>
        </w:rPr>
        <w:t>Hrvatski zavod za socijalni rad PU Vrbovec- po pravomoćnosti</w:t>
      </w:r>
    </w:p>
    <w:p w:rsidR="009D202E" w:rsidP="0031243B" w:rsidRDefault="009D202E" w14:paraId="2D654366" w14:textId="77777777">
      <w:pPr>
        <w:numPr>
          <w:ilvl w:val="0"/>
          <w:numId w:val="4"/>
        </w:numPr>
        <w:jc w:val="both"/>
        <w:rPr>
          <w:rFonts w:ascii="Arial" w:hAnsi="Arial" w:cs="Arial"/>
          <w:szCs w:val="24"/>
        </w:rPr>
      </w:pPr>
      <w:r>
        <w:rPr>
          <w:rFonts w:ascii="Arial" w:hAnsi="Arial" w:cs="Arial"/>
          <w:szCs w:val="24"/>
        </w:rPr>
        <w:t>oštećena– po pravomoćnosti</w:t>
      </w:r>
    </w:p>
    <w:p w:rsidRPr="00081874" w:rsidR="00C85DFD" w:rsidP="0031243B" w:rsidRDefault="00315A35" w14:paraId="20D75DF3" w14:textId="77777777">
      <w:pPr>
        <w:numPr>
          <w:ilvl w:val="0"/>
          <w:numId w:val="4"/>
        </w:numPr>
        <w:jc w:val="both"/>
        <w:rPr>
          <w:rFonts w:ascii="Arial" w:hAnsi="Arial" w:cs="Arial"/>
          <w:szCs w:val="24"/>
        </w:rPr>
      </w:pPr>
      <w:r w:rsidRPr="00081874">
        <w:rPr>
          <w:rFonts w:ascii="Arial" w:hAnsi="Arial" w:cs="Arial"/>
          <w:szCs w:val="24"/>
        </w:rPr>
        <w:t>U</w:t>
      </w:r>
      <w:r w:rsidRPr="00081874" w:rsidR="0047731B">
        <w:rPr>
          <w:rFonts w:ascii="Arial" w:hAnsi="Arial" w:cs="Arial"/>
          <w:szCs w:val="24"/>
        </w:rPr>
        <w:t xml:space="preserve"> spis</w:t>
      </w:r>
    </w:p>
    <w:sectPr w:rsidRPr="00081874" w:rsidR="00C85DFD" w:rsidSect="00E26D8D">
      <w:headerReference w:type="default" r:id="rId10"/>
      <w:headerReference w:type="first" r:id="rId11"/>
      <w:pgSz w:w="11907" w:h="16834"/>
      <w:pgMar w:top="1417" w:right="1417" w:bottom="1417" w:left="1417" w:header="720" w:footer="720" w:gutter="0"/>
      <w:paperSrc w:first="1" w:other="1"/>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223C4" w:rsidRDefault="00E223C4" w14:paraId="5F9F3A64" w14:textId="77777777">
      <w:r>
        <w:separator/>
      </w:r>
    </w:p>
  </w:endnote>
  <w:endnote w:type="continuationSeparator" w:id="0">
    <w:p w:rsidR="00E223C4" w:rsidRDefault="00E223C4" w14:paraId="012BC45F"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ITC_Garamond">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223C4" w:rsidRDefault="00E223C4" w14:paraId="41F343F2" w14:textId="77777777">
      <w:r>
        <w:separator/>
      </w:r>
    </w:p>
  </w:footnote>
  <w:footnote w:type="continuationSeparator" w:id="0">
    <w:p w:rsidR="00E223C4" w:rsidRDefault="00E223C4" w14:paraId="257DAE00"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C239F" w:rsidR="009773AF" w:rsidRDefault="009773AF" w14:paraId="3155FFCB" w14:textId="77777777">
    <w:pPr>
      <w:pStyle w:val="Zaglavlje"/>
      <w:framePr w:wrap="auto" w:hAnchor="margin" w:vAnchor="text" w:xAlign="center" w:y="1"/>
      <w:rPr>
        <w:rStyle w:val="Brojstranice"/>
        <w:rFonts w:ascii="Arial" w:hAnsi="Arial" w:cs="Arial"/>
      </w:rPr>
    </w:pPr>
    <w:r w:rsidRPr="009C239F">
      <w:rPr>
        <w:rStyle w:val="Brojstranice"/>
        <w:rFonts w:ascii="Arial" w:hAnsi="Arial" w:cs="Arial"/>
      </w:rPr>
      <w:fldChar w:fldCharType="begin"/>
    </w:r>
    <w:r w:rsidRPr="009C239F">
      <w:rPr>
        <w:rStyle w:val="Brojstranice"/>
        <w:rFonts w:ascii="Arial" w:hAnsi="Arial" w:cs="Arial"/>
      </w:rPr>
      <w:instrText xml:space="preserve">PAGE  </w:instrText>
    </w:r>
    <w:r w:rsidRPr="009C239F">
      <w:rPr>
        <w:rStyle w:val="Brojstranice"/>
        <w:rFonts w:ascii="Arial" w:hAnsi="Arial" w:cs="Arial"/>
      </w:rPr>
      <w:fldChar w:fldCharType="separate"/>
    </w:r>
    <w:r w:rsidR="00882826">
      <w:rPr>
        <w:rStyle w:val="Brojstranice"/>
        <w:rFonts w:ascii="Arial" w:hAnsi="Arial" w:cs="Arial"/>
        <w:noProof/>
      </w:rPr>
      <w:t>4</w:t>
    </w:r>
    <w:r w:rsidRPr="009C239F">
      <w:rPr>
        <w:rStyle w:val="Brojstranice"/>
        <w:rFonts w:ascii="Arial" w:hAnsi="Arial" w:cs="Arial"/>
      </w:rPr>
      <w:fldChar w:fldCharType="end"/>
    </w:r>
  </w:p>
  <w:p w:rsidRPr="009C239F" w:rsidR="009773AF" w:rsidP="008A777C" w:rsidRDefault="00163AE1" w14:paraId="4B42D3E8" w14:textId="77777777">
    <w:pPr>
      <w:ind w:left="2880" w:firstLine="720"/>
      <w:jc w:val="right"/>
      <w:rPr>
        <w:rFonts w:ascii="Arial" w:hAnsi="Arial" w:cs="Arial"/>
        <w:szCs w:val="24"/>
      </w:rPr>
    </w:pPr>
    <w:r w:rsidRPr="009C239F">
      <w:rPr>
        <w:rFonts w:ascii="Arial" w:hAnsi="Arial" w:cs="Arial"/>
        <w:szCs w:val="24"/>
      </w:rPr>
      <w:t xml:space="preserve">Poslovni broj: </w:t>
    </w:r>
    <w:r w:rsidR="00882826">
      <w:rPr>
        <w:rFonts w:ascii="Arial" w:hAnsi="Arial" w:cs="Arial"/>
        <w:szCs w:val="24"/>
      </w:rPr>
      <w:t>K</w:t>
    </w:r>
    <w:r w:rsidR="00A305BD">
      <w:rPr>
        <w:rFonts w:ascii="Arial" w:hAnsi="Arial" w:cs="Arial"/>
        <w:szCs w:val="24"/>
      </w:rPr>
      <w:t>mp</w:t>
    </w:r>
    <w:r w:rsidRPr="009C239F">
      <w:rPr>
        <w:rFonts w:ascii="Arial" w:hAnsi="Arial" w:cs="Arial"/>
        <w:szCs w:val="24"/>
      </w:rPr>
      <w:t>-</w:t>
    </w:r>
    <w:r w:rsidR="00A305BD">
      <w:rPr>
        <w:rFonts w:ascii="Arial" w:hAnsi="Arial" w:cs="Arial"/>
        <w:szCs w:val="24"/>
      </w:rPr>
      <w:t>34/</w:t>
    </w:r>
    <w:r w:rsidR="008A777C">
      <w:rPr>
        <w:rFonts w:ascii="Arial" w:hAnsi="Arial" w:cs="Arial"/>
        <w:szCs w:val="24"/>
      </w:rPr>
      <w:t>20</w:t>
    </w:r>
    <w:r w:rsidR="00A305BD">
      <w:rPr>
        <w:rFonts w:ascii="Arial" w:hAnsi="Arial" w:cs="Arial"/>
        <w:szCs w:val="24"/>
      </w:rPr>
      <w:t>25</w:t>
    </w:r>
    <w:r w:rsidR="00464411">
      <w:rPr>
        <w:rFonts w:ascii="Arial" w:hAnsi="Arial" w:cs="Arial"/>
        <w:szCs w:val="24"/>
      </w:rPr>
      <w:t>-56</w:t>
    </w:r>
  </w:p>
  <w:p w:rsidR="002C4B12" w:rsidP="001662C7" w:rsidRDefault="002C4B12" w14:paraId="5DC8435C" w14:textId="77777777">
    <w:pPr>
      <w:jc w:val="right"/>
      <w:rPr>
        <w:rFonts w:ascii="Times New Roman" w:hAnsi="Times New Roman"/>
        <w:szCs w:val="24"/>
      </w:rPr>
    </w:pPr>
  </w:p>
  <w:p w:rsidRPr="005221A8" w:rsidR="00C858EE" w:rsidP="001662C7" w:rsidRDefault="00C858EE" w14:paraId="66CCFAEF" w14:textId="77777777">
    <w:pPr>
      <w:jc w:val="right"/>
      <w:rPr>
        <w:rFonts w:ascii="Times New Roman" w:hAnsi="Times New Roman"/>
        <w:szCs w:val="24"/>
      </w:rPr>
    </w:pPr>
  </w:p>
  <w:p w:rsidR="009773AF" w:rsidP="00BC2174" w:rsidRDefault="009773AF" w14:paraId="60C38CD9" w14:textId="77777777">
    <w:pPr>
      <w:jc w:val="right"/>
    </w:pP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r>
    <w:r w:rsidRPr="005221A8">
      <w:rPr>
        <w:rFonts w:ascii="Times New Roman" w:hAnsi="Times New Roman"/>
        <w:szCs w:val="24"/>
      </w:rPr>
      <w:tab/>
      <w:t xml:space="preserve">           </w:t>
    </w:r>
    <w:r>
      <w:rPr>
        <w:rFonts w:ascii="Times New Roman" w:hAnsi="Times New Roman"/>
        <w:szCs w:val="24"/>
      </w:rPr>
      <w:t xml:space="preserve">           </w:t>
    </w:r>
  </w:p>
</w:hdr>
</file>

<file path=word/header2.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A3F78" w:rsidP="005A3F78" w:rsidRDefault="005A3F78" w14:paraId="029A48BD" w14:textId="77777777">
    <w:pPr>
      <w:pStyle w:val="Zaglavlje"/>
      <w:jc w:val="right"/>
    </w:pP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C3632A"/>
    <w:multiLevelType w:val="hybridMultilevel"/>
    <w:tmpl w:val="65EEC86C"/>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15E933DC"/>
    <w:multiLevelType w:val="hybridMultilevel"/>
    <w:tmpl w:val="22B026A8"/>
    <w:lvl w:ilvl="0" w:tplc="E81E4FEA">
      <w:start w:val="1"/>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2">
    <w:nsid w:val="1C67537A"/>
    <w:multiLevelType w:val="multilevel"/>
    <w:tmpl w:val="64AC862C"/>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23C868D5"/>
    <w:multiLevelType w:val="hybridMultilevel"/>
    <w:tmpl w:val="C3BEE6F2"/>
    <w:lvl w:ilvl="0" w:tplc="DA8258AA">
      <w:start w:val="1"/>
      <w:numFmt w:val="decimal"/>
      <w:lvlText w:val="%1."/>
      <w:lvlJc w:val="left"/>
      <w:pPr>
        <w:ind w:left="1080" w:hanging="360"/>
      </w:pPr>
      <w:rPr>
        <w:rFonts w:hint="default"/>
        <w:i w:val="false"/>
      </w:rPr>
    </w:lvl>
    <w:lvl w:ilvl="1" w:tplc="04090019" w:tentative="true">
      <w:start w:val="1"/>
      <w:numFmt w:val="lowerLetter"/>
      <w:lvlText w:val="%2."/>
      <w:lvlJc w:val="left"/>
      <w:pPr>
        <w:ind w:left="1800" w:hanging="360"/>
      </w:pPr>
    </w:lvl>
    <w:lvl w:ilvl="2" w:tplc="0409001B" w:tentative="true">
      <w:start w:val="1"/>
      <w:numFmt w:val="lowerRoman"/>
      <w:lvlText w:val="%3."/>
      <w:lvlJc w:val="right"/>
      <w:pPr>
        <w:ind w:left="2520" w:hanging="180"/>
      </w:pPr>
    </w:lvl>
    <w:lvl w:ilvl="3" w:tplc="0409000F" w:tentative="true">
      <w:start w:val="1"/>
      <w:numFmt w:val="decimal"/>
      <w:lvlText w:val="%4."/>
      <w:lvlJc w:val="left"/>
      <w:pPr>
        <w:ind w:left="3240" w:hanging="360"/>
      </w:pPr>
    </w:lvl>
    <w:lvl w:ilvl="4" w:tplc="04090019" w:tentative="true">
      <w:start w:val="1"/>
      <w:numFmt w:val="lowerLetter"/>
      <w:lvlText w:val="%5."/>
      <w:lvlJc w:val="left"/>
      <w:pPr>
        <w:ind w:left="3960" w:hanging="360"/>
      </w:pPr>
    </w:lvl>
    <w:lvl w:ilvl="5" w:tplc="0409001B" w:tentative="true">
      <w:start w:val="1"/>
      <w:numFmt w:val="lowerRoman"/>
      <w:lvlText w:val="%6."/>
      <w:lvlJc w:val="right"/>
      <w:pPr>
        <w:ind w:left="4680" w:hanging="180"/>
      </w:pPr>
    </w:lvl>
    <w:lvl w:ilvl="6" w:tplc="0409000F" w:tentative="true">
      <w:start w:val="1"/>
      <w:numFmt w:val="decimal"/>
      <w:lvlText w:val="%7."/>
      <w:lvlJc w:val="left"/>
      <w:pPr>
        <w:ind w:left="5400" w:hanging="360"/>
      </w:pPr>
    </w:lvl>
    <w:lvl w:ilvl="7" w:tplc="04090019" w:tentative="true">
      <w:start w:val="1"/>
      <w:numFmt w:val="lowerLetter"/>
      <w:lvlText w:val="%8."/>
      <w:lvlJc w:val="left"/>
      <w:pPr>
        <w:ind w:left="6120" w:hanging="360"/>
      </w:pPr>
    </w:lvl>
    <w:lvl w:ilvl="8" w:tplc="0409001B" w:tentative="true">
      <w:start w:val="1"/>
      <w:numFmt w:val="lowerRoman"/>
      <w:lvlText w:val="%9."/>
      <w:lvlJc w:val="right"/>
      <w:pPr>
        <w:ind w:left="6840" w:hanging="180"/>
      </w:pPr>
    </w:lvl>
  </w:abstractNum>
  <w:abstractNum w:abstractNumId="4">
    <w:nsid w:val="2CD400BE"/>
    <w:multiLevelType w:val="multilevel"/>
    <w:tmpl w:val="294482DC"/>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upperRoman"/>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D610C8D"/>
    <w:multiLevelType w:val="hybridMultilevel"/>
    <w:tmpl w:val="4C7495C4"/>
    <w:lvl w:ilvl="0" w:tplc="041A000F">
      <w:start w:val="1"/>
      <w:numFmt w:val="decimal"/>
      <w:lvlText w:val="%1."/>
      <w:lvlJc w:val="left"/>
      <w:pPr>
        <w:tabs>
          <w:tab w:val="num" w:pos="720"/>
        </w:tabs>
        <w:ind w:left="720" w:hanging="360"/>
      </w:p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300F6CBC"/>
    <w:multiLevelType w:val="hybridMultilevel"/>
    <w:tmpl w:val="D5888302"/>
    <w:lvl w:ilvl="0" w:tplc="0409000F">
      <w:start w:val="1"/>
      <w:numFmt w:val="decimal"/>
      <w:lvlText w:val="%1."/>
      <w:lvlJc w:val="left"/>
      <w:pPr>
        <w:tabs>
          <w:tab w:val="num" w:pos="720"/>
        </w:tabs>
        <w:ind w:left="720" w:hanging="360"/>
      </w:pPr>
      <w:rPr>
        <w:rFonts w:hint="default"/>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7">
    <w:nsid w:val="379B04E7"/>
    <w:multiLevelType w:val="multilevel"/>
    <w:tmpl w:val="94701D9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upperRoman"/>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7FE5369"/>
    <w:multiLevelType w:val="hybridMultilevel"/>
    <w:tmpl w:val="2DD808A8"/>
    <w:lvl w:ilvl="0" w:tplc="614C1708">
      <w:start w:val="2"/>
      <w:numFmt w:val="bullet"/>
      <w:lvlText w:val="-"/>
      <w:lvlJc w:val="left"/>
      <w:pPr>
        <w:tabs>
          <w:tab w:val="num" w:pos="1080"/>
        </w:tabs>
        <w:ind w:left="1080" w:hanging="360"/>
      </w:pPr>
      <w:rPr>
        <w:rFonts w:hint="default" w:ascii="Times New Roman" w:hAnsi="Times New Roman" w:eastAsia="Times New Roman" w:cs="Times New Roman"/>
        <w:lang w:val="hr-HR"/>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nsid w:val="383B7647"/>
    <w:multiLevelType w:val="hybridMultilevel"/>
    <w:tmpl w:val="541E7AF8"/>
    <w:lvl w:ilvl="0" w:tplc="25B84C2A">
      <w:start w:val="1"/>
      <w:numFmt w:val="decimal"/>
      <w:lvlText w:val="%1."/>
      <w:lvlJc w:val="left"/>
      <w:pPr>
        <w:ind w:left="1069" w:hanging="360"/>
      </w:pPr>
      <w:rPr>
        <w:rFonts w:hint="default"/>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10">
    <w:nsid w:val="3DFF22A0"/>
    <w:multiLevelType w:val="hybridMultilevel"/>
    <w:tmpl w:val="FCB66D2C"/>
    <w:lvl w:ilvl="0" w:tplc="895E737A">
      <w:numFmt w:val="bullet"/>
      <w:lvlText w:val="-"/>
      <w:lvlJc w:val="left"/>
      <w:pPr>
        <w:tabs>
          <w:tab w:val="num" w:pos="1080"/>
        </w:tabs>
        <w:ind w:left="1080" w:hanging="360"/>
      </w:pPr>
      <w:rPr>
        <w:rFonts w:hint="default" w:ascii="Times New Roman" w:hAnsi="Times New Roman" w:eastAsia="Times New Roman" w:cs="Times New Roman"/>
        <w:lang w:val="hr-HR"/>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11">
    <w:nsid w:val="626D3CF7"/>
    <w:multiLevelType w:val="hybridMultilevel"/>
    <w:tmpl w:val="39749AA8"/>
    <w:lvl w:ilvl="0" w:tplc="D8C4849E">
      <w:start w:val="3"/>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2">
    <w:nsid w:val="6470794E"/>
    <w:multiLevelType w:val="hybridMultilevel"/>
    <w:tmpl w:val="88B89B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6C32291"/>
    <w:multiLevelType w:val="multilevel"/>
    <w:tmpl w:val="4ECC5AF4"/>
    <w:lvl w:ilvl="0">
      <w:start w:val="5"/>
      <w:numFmt w:val="decimal"/>
      <w:lvlText w:val="%1."/>
      <w:lvlJc w:val="left"/>
      <w:pPr>
        <w:ind w:left="1080" w:hanging="360"/>
      </w:pPr>
      <w:rPr>
        <w:rFonts w:hint="default"/>
      </w:rPr>
    </w:lvl>
    <w:lvl w:ilvl="1">
      <w:start w:val="1"/>
      <w:numFmt w:val="decimal"/>
      <w:isLgl/>
      <w:lvlText w:val="%1.%2."/>
      <w:lvlJc w:val="left"/>
      <w:pPr>
        <w:ind w:left="1440" w:hanging="720"/>
      </w:pPr>
      <w:rPr>
        <w:rFonts w:hint="default"/>
        <w:b/>
      </w:rPr>
    </w:lvl>
    <w:lvl w:ilvl="2">
      <w:start w:val="1"/>
      <w:numFmt w:val="upperRoman"/>
      <w:isLgl/>
      <w:lvlText w:val="%1.%2.%3."/>
      <w:lvlJc w:val="left"/>
      <w:pPr>
        <w:ind w:left="1800" w:hanging="108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14">
    <w:nsid w:val="6F2947F5"/>
    <w:multiLevelType w:val="multilevel"/>
    <w:tmpl w:val="B53A02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79BC7D2D"/>
    <w:multiLevelType w:val="hybridMultilevel"/>
    <w:tmpl w:val="1BE0D1D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5"/>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0"/>
  </w:num>
  <w:num w:numId="6">
    <w:abstractNumId w:val="1"/>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3"/>
  </w:num>
  <w:num w:numId="12">
    <w:abstractNumId w:val="9"/>
  </w:num>
  <w:num w:numId="13">
    <w:abstractNumId w:val="14"/>
  </w:num>
  <w:num w:numId="14">
    <w:abstractNumId w:val="2"/>
  </w:num>
  <w:num w:numId="15">
    <w:abstractNumId w:val="13"/>
  </w:num>
  <w:num w:numId="16">
    <w:abstractNumId w:val="7"/>
  </w:num>
  <w:num w:numId="17">
    <w:abstractNumId w:val="4"/>
  </w:num>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F70"/>
    <w:rsid w:val="00001276"/>
    <w:rsid w:val="00001FF9"/>
    <w:rsid w:val="00003961"/>
    <w:rsid w:val="00004071"/>
    <w:rsid w:val="0002611B"/>
    <w:rsid w:val="000268EB"/>
    <w:rsid w:val="0002779E"/>
    <w:rsid w:val="0003439D"/>
    <w:rsid w:val="00035543"/>
    <w:rsid w:val="000406E9"/>
    <w:rsid w:val="00053C9D"/>
    <w:rsid w:val="000544BE"/>
    <w:rsid w:val="00060A11"/>
    <w:rsid w:val="000650B2"/>
    <w:rsid w:val="00065A08"/>
    <w:rsid w:val="0007154D"/>
    <w:rsid w:val="00081874"/>
    <w:rsid w:val="0008320F"/>
    <w:rsid w:val="00084DA9"/>
    <w:rsid w:val="00093CF3"/>
    <w:rsid w:val="0009548A"/>
    <w:rsid w:val="000A7ACC"/>
    <w:rsid w:val="000B3DFA"/>
    <w:rsid w:val="000B464F"/>
    <w:rsid w:val="000B7D3E"/>
    <w:rsid w:val="000D1BA7"/>
    <w:rsid w:val="000D292F"/>
    <w:rsid w:val="000D4EDD"/>
    <w:rsid w:val="000E2FF6"/>
    <w:rsid w:val="000F3315"/>
    <w:rsid w:val="000F36DE"/>
    <w:rsid w:val="00102988"/>
    <w:rsid w:val="00104227"/>
    <w:rsid w:val="00123299"/>
    <w:rsid w:val="00126D6A"/>
    <w:rsid w:val="00132614"/>
    <w:rsid w:val="00133C03"/>
    <w:rsid w:val="00146C20"/>
    <w:rsid w:val="00152C61"/>
    <w:rsid w:val="00156302"/>
    <w:rsid w:val="00156D7E"/>
    <w:rsid w:val="00157DDF"/>
    <w:rsid w:val="00163AE1"/>
    <w:rsid w:val="001662C7"/>
    <w:rsid w:val="00166AA7"/>
    <w:rsid w:val="00166C38"/>
    <w:rsid w:val="0017016E"/>
    <w:rsid w:val="001703DF"/>
    <w:rsid w:val="00173ABF"/>
    <w:rsid w:val="001A01CA"/>
    <w:rsid w:val="001A65B8"/>
    <w:rsid w:val="001B0CAD"/>
    <w:rsid w:val="001B32E8"/>
    <w:rsid w:val="001B4A54"/>
    <w:rsid w:val="001F23D5"/>
    <w:rsid w:val="001F4F6A"/>
    <w:rsid w:val="001F6ECE"/>
    <w:rsid w:val="002048E2"/>
    <w:rsid w:val="00210470"/>
    <w:rsid w:val="002118A7"/>
    <w:rsid w:val="00224E39"/>
    <w:rsid w:val="00227699"/>
    <w:rsid w:val="00232C4A"/>
    <w:rsid w:val="00235EF1"/>
    <w:rsid w:val="00240E2F"/>
    <w:rsid w:val="002512B2"/>
    <w:rsid w:val="00252573"/>
    <w:rsid w:val="00254E74"/>
    <w:rsid w:val="00267CB8"/>
    <w:rsid w:val="00267EF5"/>
    <w:rsid w:val="00272023"/>
    <w:rsid w:val="002839DD"/>
    <w:rsid w:val="002857E5"/>
    <w:rsid w:val="00290A7F"/>
    <w:rsid w:val="00292AEA"/>
    <w:rsid w:val="002B00AF"/>
    <w:rsid w:val="002B192A"/>
    <w:rsid w:val="002B6BDC"/>
    <w:rsid w:val="002B7DDE"/>
    <w:rsid w:val="002B7F24"/>
    <w:rsid w:val="002C17A7"/>
    <w:rsid w:val="002C2866"/>
    <w:rsid w:val="002C4B12"/>
    <w:rsid w:val="002C64A8"/>
    <w:rsid w:val="002D3B55"/>
    <w:rsid w:val="002D466F"/>
    <w:rsid w:val="002E1481"/>
    <w:rsid w:val="002E4851"/>
    <w:rsid w:val="002E5BEF"/>
    <w:rsid w:val="002F3C8E"/>
    <w:rsid w:val="002F4618"/>
    <w:rsid w:val="002F5C16"/>
    <w:rsid w:val="002F62C0"/>
    <w:rsid w:val="00302837"/>
    <w:rsid w:val="00306AE4"/>
    <w:rsid w:val="003078EE"/>
    <w:rsid w:val="00310687"/>
    <w:rsid w:val="0031243B"/>
    <w:rsid w:val="00312F52"/>
    <w:rsid w:val="00313495"/>
    <w:rsid w:val="00315A35"/>
    <w:rsid w:val="0032089A"/>
    <w:rsid w:val="00324DA4"/>
    <w:rsid w:val="003257FB"/>
    <w:rsid w:val="00326A94"/>
    <w:rsid w:val="00327CC5"/>
    <w:rsid w:val="00332E46"/>
    <w:rsid w:val="00345855"/>
    <w:rsid w:val="00352AD2"/>
    <w:rsid w:val="00357E17"/>
    <w:rsid w:val="00360623"/>
    <w:rsid w:val="0036734E"/>
    <w:rsid w:val="00370A30"/>
    <w:rsid w:val="003736E6"/>
    <w:rsid w:val="003750A8"/>
    <w:rsid w:val="003753CF"/>
    <w:rsid w:val="00390C99"/>
    <w:rsid w:val="0039254C"/>
    <w:rsid w:val="00395518"/>
    <w:rsid w:val="003A5185"/>
    <w:rsid w:val="003C2A63"/>
    <w:rsid w:val="003D0B70"/>
    <w:rsid w:val="003D4AD8"/>
    <w:rsid w:val="003D58D1"/>
    <w:rsid w:val="003D6A64"/>
    <w:rsid w:val="003E2089"/>
    <w:rsid w:val="003E2EED"/>
    <w:rsid w:val="003E4D4B"/>
    <w:rsid w:val="003F6A3E"/>
    <w:rsid w:val="00404A52"/>
    <w:rsid w:val="00416E99"/>
    <w:rsid w:val="00421F25"/>
    <w:rsid w:val="004320C0"/>
    <w:rsid w:val="0044116C"/>
    <w:rsid w:val="00441880"/>
    <w:rsid w:val="004463EA"/>
    <w:rsid w:val="0045142B"/>
    <w:rsid w:val="004559AF"/>
    <w:rsid w:val="00464411"/>
    <w:rsid w:val="0047731B"/>
    <w:rsid w:val="00482120"/>
    <w:rsid w:val="00483F16"/>
    <w:rsid w:val="00487775"/>
    <w:rsid w:val="00492C9E"/>
    <w:rsid w:val="004A5E53"/>
    <w:rsid w:val="004B065F"/>
    <w:rsid w:val="004B3AC4"/>
    <w:rsid w:val="004B49BA"/>
    <w:rsid w:val="004B5384"/>
    <w:rsid w:val="004B7E08"/>
    <w:rsid w:val="004D2CAF"/>
    <w:rsid w:val="004D4D74"/>
    <w:rsid w:val="004E4570"/>
    <w:rsid w:val="004E65B4"/>
    <w:rsid w:val="004E6713"/>
    <w:rsid w:val="004F1683"/>
    <w:rsid w:val="004F193E"/>
    <w:rsid w:val="004F28CD"/>
    <w:rsid w:val="004F70A3"/>
    <w:rsid w:val="00502DD9"/>
    <w:rsid w:val="00504A93"/>
    <w:rsid w:val="005061EB"/>
    <w:rsid w:val="00507ABF"/>
    <w:rsid w:val="00512732"/>
    <w:rsid w:val="00512B0A"/>
    <w:rsid w:val="00514D96"/>
    <w:rsid w:val="00517250"/>
    <w:rsid w:val="00520509"/>
    <w:rsid w:val="00521610"/>
    <w:rsid w:val="005221A8"/>
    <w:rsid w:val="0052339B"/>
    <w:rsid w:val="00523D51"/>
    <w:rsid w:val="0053779F"/>
    <w:rsid w:val="00540922"/>
    <w:rsid w:val="00541B1A"/>
    <w:rsid w:val="005479CE"/>
    <w:rsid w:val="005541E8"/>
    <w:rsid w:val="005549FF"/>
    <w:rsid w:val="00563E53"/>
    <w:rsid w:val="00563E7F"/>
    <w:rsid w:val="00580BEB"/>
    <w:rsid w:val="00584458"/>
    <w:rsid w:val="005850E6"/>
    <w:rsid w:val="005853B4"/>
    <w:rsid w:val="00593F8D"/>
    <w:rsid w:val="00597A9C"/>
    <w:rsid w:val="005A2261"/>
    <w:rsid w:val="005A3287"/>
    <w:rsid w:val="005A3BB6"/>
    <w:rsid w:val="005A3F78"/>
    <w:rsid w:val="005B3624"/>
    <w:rsid w:val="005B5058"/>
    <w:rsid w:val="005B5179"/>
    <w:rsid w:val="005B52AF"/>
    <w:rsid w:val="005B7086"/>
    <w:rsid w:val="005B796E"/>
    <w:rsid w:val="005C1698"/>
    <w:rsid w:val="005C3C5B"/>
    <w:rsid w:val="005C452D"/>
    <w:rsid w:val="005C46B7"/>
    <w:rsid w:val="005C7768"/>
    <w:rsid w:val="005D1C98"/>
    <w:rsid w:val="005D6777"/>
    <w:rsid w:val="005E0CAC"/>
    <w:rsid w:val="005E4619"/>
    <w:rsid w:val="005F2306"/>
    <w:rsid w:val="005F6ED6"/>
    <w:rsid w:val="006026CE"/>
    <w:rsid w:val="00603608"/>
    <w:rsid w:val="00604A97"/>
    <w:rsid w:val="00611262"/>
    <w:rsid w:val="0061528E"/>
    <w:rsid w:val="00625B88"/>
    <w:rsid w:val="00627339"/>
    <w:rsid w:val="00630B31"/>
    <w:rsid w:val="0063451A"/>
    <w:rsid w:val="0063502B"/>
    <w:rsid w:val="006412B3"/>
    <w:rsid w:val="00645AB7"/>
    <w:rsid w:val="00661340"/>
    <w:rsid w:val="00663CA9"/>
    <w:rsid w:val="00667BBD"/>
    <w:rsid w:val="00671C3F"/>
    <w:rsid w:val="00672780"/>
    <w:rsid w:val="00673F1E"/>
    <w:rsid w:val="006772FA"/>
    <w:rsid w:val="00682209"/>
    <w:rsid w:val="006859DF"/>
    <w:rsid w:val="006875F6"/>
    <w:rsid w:val="00697022"/>
    <w:rsid w:val="006A26C0"/>
    <w:rsid w:val="006A36F5"/>
    <w:rsid w:val="006A478B"/>
    <w:rsid w:val="006A5FBA"/>
    <w:rsid w:val="006B053C"/>
    <w:rsid w:val="006C2C0D"/>
    <w:rsid w:val="006C3AB8"/>
    <w:rsid w:val="006E131E"/>
    <w:rsid w:val="006E7499"/>
    <w:rsid w:val="006F0A14"/>
    <w:rsid w:val="006F45FF"/>
    <w:rsid w:val="00701D9E"/>
    <w:rsid w:val="007118C9"/>
    <w:rsid w:val="00713340"/>
    <w:rsid w:val="0071436D"/>
    <w:rsid w:val="00714C69"/>
    <w:rsid w:val="00715DB1"/>
    <w:rsid w:val="0072294C"/>
    <w:rsid w:val="0073429B"/>
    <w:rsid w:val="00740270"/>
    <w:rsid w:val="00742FE9"/>
    <w:rsid w:val="00746DF7"/>
    <w:rsid w:val="00750E7E"/>
    <w:rsid w:val="00751165"/>
    <w:rsid w:val="00753E68"/>
    <w:rsid w:val="00757AEA"/>
    <w:rsid w:val="00762C84"/>
    <w:rsid w:val="00765EA3"/>
    <w:rsid w:val="00772C95"/>
    <w:rsid w:val="007766CB"/>
    <w:rsid w:val="00782F41"/>
    <w:rsid w:val="00784F20"/>
    <w:rsid w:val="0079214D"/>
    <w:rsid w:val="00793442"/>
    <w:rsid w:val="00795650"/>
    <w:rsid w:val="00795A8B"/>
    <w:rsid w:val="00796A53"/>
    <w:rsid w:val="007972FA"/>
    <w:rsid w:val="007A0BA6"/>
    <w:rsid w:val="007A107B"/>
    <w:rsid w:val="007A5E22"/>
    <w:rsid w:val="007B29A8"/>
    <w:rsid w:val="007C5C06"/>
    <w:rsid w:val="007D0720"/>
    <w:rsid w:val="007D08DE"/>
    <w:rsid w:val="007D0F49"/>
    <w:rsid w:val="007D5D49"/>
    <w:rsid w:val="007E044B"/>
    <w:rsid w:val="007E388B"/>
    <w:rsid w:val="007E5DD2"/>
    <w:rsid w:val="00800C0F"/>
    <w:rsid w:val="008041BB"/>
    <w:rsid w:val="00805D1E"/>
    <w:rsid w:val="0081084A"/>
    <w:rsid w:val="00812669"/>
    <w:rsid w:val="008150E4"/>
    <w:rsid w:val="00821B12"/>
    <w:rsid w:val="008317CA"/>
    <w:rsid w:val="00842CFF"/>
    <w:rsid w:val="0085572D"/>
    <w:rsid w:val="00855F49"/>
    <w:rsid w:val="00874F34"/>
    <w:rsid w:val="00882826"/>
    <w:rsid w:val="00883BD4"/>
    <w:rsid w:val="00884C05"/>
    <w:rsid w:val="00886891"/>
    <w:rsid w:val="00890AA0"/>
    <w:rsid w:val="008A1BFD"/>
    <w:rsid w:val="008A5CE8"/>
    <w:rsid w:val="008A777C"/>
    <w:rsid w:val="008B2BF2"/>
    <w:rsid w:val="008B5141"/>
    <w:rsid w:val="008B75D5"/>
    <w:rsid w:val="008C702A"/>
    <w:rsid w:val="008D4B22"/>
    <w:rsid w:val="008E0ACA"/>
    <w:rsid w:val="008F09F7"/>
    <w:rsid w:val="00902410"/>
    <w:rsid w:val="009030D4"/>
    <w:rsid w:val="009121CE"/>
    <w:rsid w:val="00921E75"/>
    <w:rsid w:val="009275A6"/>
    <w:rsid w:val="00927CFC"/>
    <w:rsid w:val="00930517"/>
    <w:rsid w:val="0093076C"/>
    <w:rsid w:val="00933527"/>
    <w:rsid w:val="00934430"/>
    <w:rsid w:val="009357B3"/>
    <w:rsid w:val="00944FFD"/>
    <w:rsid w:val="00947AC1"/>
    <w:rsid w:val="009504DA"/>
    <w:rsid w:val="00950D07"/>
    <w:rsid w:val="00965F2A"/>
    <w:rsid w:val="00975E7A"/>
    <w:rsid w:val="009773AF"/>
    <w:rsid w:val="00982CEA"/>
    <w:rsid w:val="009868C2"/>
    <w:rsid w:val="00993546"/>
    <w:rsid w:val="00994EBE"/>
    <w:rsid w:val="00997212"/>
    <w:rsid w:val="009C018E"/>
    <w:rsid w:val="009C239F"/>
    <w:rsid w:val="009C412B"/>
    <w:rsid w:val="009D202E"/>
    <w:rsid w:val="009D3387"/>
    <w:rsid w:val="009D4C64"/>
    <w:rsid w:val="009D7B98"/>
    <w:rsid w:val="009E1DCB"/>
    <w:rsid w:val="009E27CA"/>
    <w:rsid w:val="009E46AB"/>
    <w:rsid w:val="009F28AC"/>
    <w:rsid w:val="009F4B90"/>
    <w:rsid w:val="00A00D6F"/>
    <w:rsid w:val="00A012A9"/>
    <w:rsid w:val="00A07730"/>
    <w:rsid w:val="00A127BE"/>
    <w:rsid w:val="00A13025"/>
    <w:rsid w:val="00A14D08"/>
    <w:rsid w:val="00A1688F"/>
    <w:rsid w:val="00A26E0A"/>
    <w:rsid w:val="00A305BD"/>
    <w:rsid w:val="00A310D1"/>
    <w:rsid w:val="00A32320"/>
    <w:rsid w:val="00A35761"/>
    <w:rsid w:val="00A3732C"/>
    <w:rsid w:val="00A375C2"/>
    <w:rsid w:val="00A37ABD"/>
    <w:rsid w:val="00A47984"/>
    <w:rsid w:val="00A55973"/>
    <w:rsid w:val="00A56A09"/>
    <w:rsid w:val="00A57C6A"/>
    <w:rsid w:val="00A8042C"/>
    <w:rsid w:val="00A833D3"/>
    <w:rsid w:val="00A91447"/>
    <w:rsid w:val="00A9231E"/>
    <w:rsid w:val="00A95206"/>
    <w:rsid w:val="00A96161"/>
    <w:rsid w:val="00AA2E95"/>
    <w:rsid w:val="00AA48D8"/>
    <w:rsid w:val="00AA600F"/>
    <w:rsid w:val="00AB1EB4"/>
    <w:rsid w:val="00AB4F70"/>
    <w:rsid w:val="00AB59B7"/>
    <w:rsid w:val="00AC663D"/>
    <w:rsid w:val="00AC7EC8"/>
    <w:rsid w:val="00AD11E8"/>
    <w:rsid w:val="00AD1F37"/>
    <w:rsid w:val="00AD6FAD"/>
    <w:rsid w:val="00AE0848"/>
    <w:rsid w:val="00AE3EC6"/>
    <w:rsid w:val="00AF2276"/>
    <w:rsid w:val="00AF69BB"/>
    <w:rsid w:val="00B04A48"/>
    <w:rsid w:val="00B05DE1"/>
    <w:rsid w:val="00B2594D"/>
    <w:rsid w:val="00B26B38"/>
    <w:rsid w:val="00B27378"/>
    <w:rsid w:val="00B30EA2"/>
    <w:rsid w:val="00B33EB6"/>
    <w:rsid w:val="00B37BA2"/>
    <w:rsid w:val="00B52D70"/>
    <w:rsid w:val="00B52F9C"/>
    <w:rsid w:val="00B55505"/>
    <w:rsid w:val="00B556B1"/>
    <w:rsid w:val="00B56760"/>
    <w:rsid w:val="00B57102"/>
    <w:rsid w:val="00B63FC4"/>
    <w:rsid w:val="00B64636"/>
    <w:rsid w:val="00B74DDC"/>
    <w:rsid w:val="00B772E3"/>
    <w:rsid w:val="00B8308D"/>
    <w:rsid w:val="00B8312A"/>
    <w:rsid w:val="00B83BE0"/>
    <w:rsid w:val="00B83CF8"/>
    <w:rsid w:val="00BA0F78"/>
    <w:rsid w:val="00BA1C56"/>
    <w:rsid w:val="00BA73C6"/>
    <w:rsid w:val="00BB0806"/>
    <w:rsid w:val="00BB1DDC"/>
    <w:rsid w:val="00BC2174"/>
    <w:rsid w:val="00BC46BA"/>
    <w:rsid w:val="00BD1682"/>
    <w:rsid w:val="00BD1B41"/>
    <w:rsid w:val="00BD2D01"/>
    <w:rsid w:val="00BD55C4"/>
    <w:rsid w:val="00BD71C1"/>
    <w:rsid w:val="00BE0868"/>
    <w:rsid w:val="00BF6D37"/>
    <w:rsid w:val="00C065AC"/>
    <w:rsid w:val="00C103F2"/>
    <w:rsid w:val="00C11ED9"/>
    <w:rsid w:val="00C143EB"/>
    <w:rsid w:val="00C31318"/>
    <w:rsid w:val="00C33B2F"/>
    <w:rsid w:val="00C452E1"/>
    <w:rsid w:val="00C46F50"/>
    <w:rsid w:val="00C51443"/>
    <w:rsid w:val="00C521B9"/>
    <w:rsid w:val="00C5558F"/>
    <w:rsid w:val="00C61AD3"/>
    <w:rsid w:val="00C6429B"/>
    <w:rsid w:val="00C70D20"/>
    <w:rsid w:val="00C80458"/>
    <w:rsid w:val="00C858EE"/>
    <w:rsid w:val="00C85DFD"/>
    <w:rsid w:val="00C9068E"/>
    <w:rsid w:val="00CA5C5B"/>
    <w:rsid w:val="00CB0F39"/>
    <w:rsid w:val="00CB5F57"/>
    <w:rsid w:val="00CB72A1"/>
    <w:rsid w:val="00CC30CC"/>
    <w:rsid w:val="00CC5B37"/>
    <w:rsid w:val="00CE155F"/>
    <w:rsid w:val="00CE4626"/>
    <w:rsid w:val="00CF1727"/>
    <w:rsid w:val="00D046D2"/>
    <w:rsid w:val="00D12BBE"/>
    <w:rsid w:val="00D13BFD"/>
    <w:rsid w:val="00D163AE"/>
    <w:rsid w:val="00D22AEC"/>
    <w:rsid w:val="00D248B0"/>
    <w:rsid w:val="00D3432F"/>
    <w:rsid w:val="00D37A61"/>
    <w:rsid w:val="00D458C9"/>
    <w:rsid w:val="00D5294D"/>
    <w:rsid w:val="00D54B8F"/>
    <w:rsid w:val="00D54FE9"/>
    <w:rsid w:val="00D57792"/>
    <w:rsid w:val="00D578BC"/>
    <w:rsid w:val="00D57ADD"/>
    <w:rsid w:val="00D63A97"/>
    <w:rsid w:val="00D63CF3"/>
    <w:rsid w:val="00D65056"/>
    <w:rsid w:val="00D65B23"/>
    <w:rsid w:val="00D71B9B"/>
    <w:rsid w:val="00D71D81"/>
    <w:rsid w:val="00D90B0E"/>
    <w:rsid w:val="00D910AC"/>
    <w:rsid w:val="00DB0C7C"/>
    <w:rsid w:val="00DB248C"/>
    <w:rsid w:val="00DB6D79"/>
    <w:rsid w:val="00DC3F13"/>
    <w:rsid w:val="00DC54B3"/>
    <w:rsid w:val="00DC7DE7"/>
    <w:rsid w:val="00DD67E3"/>
    <w:rsid w:val="00DD6D99"/>
    <w:rsid w:val="00DE21F5"/>
    <w:rsid w:val="00DE63F6"/>
    <w:rsid w:val="00E008F1"/>
    <w:rsid w:val="00E020D6"/>
    <w:rsid w:val="00E11F3C"/>
    <w:rsid w:val="00E136C5"/>
    <w:rsid w:val="00E203F0"/>
    <w:rsid w:val="00E223C4"/>
    <w:rsid w:val="00E26D8D"/>
    <w:rsid w:val="00E32868"/>
    <w:rsid w:val="00E437D6"/>
    <w:rsid w:val="00E44990"/>
    <w:rsid w:val="00E44AD4"/>
    <w:rsid w:val="00E44E0E"/>
    <w:rsid w:val="00E51BB3"/>
    <w:rsid w:val="00E5273F"/>
    <w:rsid w:val="00E53FDA"/>
    <w:rsid w:val="00E62DB7"/>
    <w:rsid w:val="00E642DC"/>
    <w:rsid w:val="00E7613B"/>
    <w:rsid w:val="00E76E05"/>
    <w:rsid w:val="00E83571"/>
    <w:rsid w:val="00E90DE7"/>
    <w:rsid w:val="00E92F67"/>
    <w:rsid w:val="00E97429"/>
    <w:rsid w:val="00EA0078"/>
    <w:rsid w:val="00EA09F2"/>
    <w:rsid w:val="00EA20AD"/>
    <w:rsid w:val="00EA4742"/>
    <w:rsid w:val="00EA54EA"/>
    <w:rsid w:val="00EB1705"/>
    <w:rsid w:val="00EB39FD"/>
    <w:rsid w:val="00EC02AF"/>
    <w:rsid w:val="00EC0496"/>
    <w:rsid w:val="00EC0F8D"/>
    <w:rsid w:val="00EC4A5B"/>
    <w:rsid w:val="00EE5991"/>
    <w:rsid w:val="00F01A6C"/>
    <w:rsid w:val="00F13104"/>
    <w:rsid w:val="00F16AD1"/>
    <w:rsid w:val="00F26917"/>
    <w:rsid w:val="00F30D56"/>
    <w:rsid w:val="00F34242"/>
    <w:rsid w:val="00F4521B"/>
    <w:rsid w:val="00F45FF4"/>
    <w:rsid w:val="00F46493"/>
    <w:rsid w:val="00F4692A"/>
    <w:rsid w:val="00F60167"/>
    <w:rsid w:val="00F61F1C"/>
    <w:rsid w:val="00F85664"/>
    <w:rsid w:val="00F939C7"/>
    <w:rsid w:val="00FA3D44"/>
    <w:rsid w:val="00FA3ECB"/>
    <w:rsid w:val="00FA4B33"/>
    <w:rsid w:val="00FA7C75"/>
    <w:rsid w:val="00FB12BD"/>
    <w:rsid w:val="00FB1517"/>
    <w:rsid w:val="00FB2B79"/>
    <w:rsid w:val="00FB2E4D"/>
    <w:rsid w:val="00FD5387"/>
    <w:rsid w:val="00FD5498"/>
    <w:rsid w:val="00FD7439"/>
    <w:rsid w:val="00FD75A2"/>
    <w:rsid w:val="00FD76E3"/>
    <w:rsid w:val="00FE3AF2"/>
    <w:rsid w:val="00FE6C6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2A2BADEC"/>
  <w15:docId w15:val="{243A3253-67FD-4137-AC4E-BB954C5370D5}"/>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overflowPunct w:val="false"/>
      <w:autoSpaceDE w:val="false"/>
      <w:autoSpaceDN w:val="false"/>
      <w:adjustRightInd w:val="false"/>
      <w:textAlignment w:val="baseline"/>
    </w:pPr>
    <w:rPr>
      <w:rFonts w:ascii="ITC_Garamond" w:hAnsi="ITC_Garamond"/>
      <w:sz w:val="24"/>
    </w:rPr>
  </w:style>
  <w:style w:type="paragraph" w:styleId="Naslov1">
    <w:name w:val="heading 1"/>
    <w:basedOn w:val="Normal"/>
    <w:next w:val="Normal"/>
    <w:qFormat/>
    <w:pPr>
      <w:keepNext/>
      <w:jc w:val="center"/>
      <w:outlineLvl w:val="0"/>
    </w:pPr>
    <w:rPr>
      <w:rFonts w:ascii="Times New Roman" w:hAnsi="Times New Roman"/>
      <w:b/>
      <w:lang w:val="de-DE"/>
    </w:rPr>
  </w:style>
  <w:style w:type="paragraph" w:styleId="Naslov3">
    <w:name w:val="heading 3"/>
    <w:basedOn w:val="Normal"/>
    <w:next w:val="Normal"/>
    <w:link w:val="Naslov3Char"/>
    <w:semiHidden/>
    <w:unhideWhenUsed/>
    <w:qFormat/>
    <w:rsid w:val="00821B12"/>
    <w:pPr>
      <w:keepNext/>
      <w:keepLines/>
      <w:spacing w:before="40"/>
      <w:outlineLvl w:val="2"/>
    </w:pPr>
    <w:rPr>
      <w:rFonts w:asciiTheme="majorHAnsi" w:hAnsiTheme="majorHAnsi" w:eastAsiaTheme="majorEastAsia" w:cstheme="majorBidi"/>
      <w:color w:val="243F60" w:themeColor="accent1" w:themeShade="7F"/>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320"/>
        <w:tab w:val="right" w:pos="8640"/>
      </w:tabs>
    </w:pPr>
  </w:style>
  <w:style w:type="character" w:styleId="Brojstranice">
    <w:name w:val="page number"/>
    <w:basedOn w:val="Zadanifontodlomka"/>
  </w:style>
  <w:style w:type="paragraph" w:styleId="Podnoje">
    <w:name w:val="footer"/>
    <w:basedOn w:val="Normal"/>
    <w:pPr>
      <w:tabs>
        <w:tab w:val="center" w:pos="4536"/>
        <w:tab w:val="right" w:pos="9072"/>
      </w:tabs>
    </w:pPr>
  </w:style>
  <w:style w:type="paragraph" w:styleId="Tekstbalonia">
    <w:name w:val="Balloon Text"/>
    <w:basedOn w:val="Normal"/>
    <w:semiHidden/>
    <w:rsid w:val="00CC30CC"/>
    <w:rPr>
      <w:rFonts w:ascii="Tahoma" w:hAnsi="Tahoma" w:cs="Tahoma"/>
      <w:sz w:val="16"/>
      <w:szCs w:val="16"/>
    </w:rPr>
  </w:style>
  <w:style w:type="paragraph" w:styleId="Odlomakpopisa">
    <w:name w:val="List Paragraph"/>
    <w:basedOn w:val="Normal"/>
    <w:uiPriority w:val="34"/>
    <w:qFormat/>
    <w:rsid w:val="00B52D70"/>
    <w:pPr>
      <w:ind w:left="720"/>
      <w:contextualSpacing/>
    </w:pPr>
  </w:style>
  <w:style w:type="paragraph" w:styleId="Bezproreda">
    <w:name w:val="No Spacing"/>
    <w:uiPriority w:val="1"/>
    <w:qFormat/>
    <w:rsid w:val="00C80458"/>
    <w:pPr>
      <w:widowControl w:val="false"/>
      <w:autoSpaceDE w:val="false"/>
      <w:autoSpaceDN w:val="false"/>
      <w:adjustRightInd w:val="false"/>
    </w:pPr>
    <w:rPr>
      <w:rFonts w:eastAsiaTheme="minorEastAsia"/>
    </w:rPr>
  </w:style>
  <w:style w:type="paragraph" w:styleId="Tijeloteksta">
    <w:name w:val="Body Text"/>
    <w:basedOn w:val="Normal"/>
    <w:link w:val="TijelotekstaChar"/>
    <w:semiHidden/>
    <w:unhideWhenUsed/>
    <w:rsid w:val="00D248B0"/>
    <w:pPr>
      <w:jc w:val="both"/>
      <w:textAlignment w:val="auto"/>
    </w:pPr>
    <w:rPr>
      <w:rFonts w:ascii="Times New Roman" w:hAnsi="Times New Roman"/>
    </w:rPr>
  </w:style>
  <w:style w:type="character" w:styleId="TijelotekstaChar" w:customStyle="true">
    <w:name w:val="Tijelo teksta Char"/>
    <w:basedOn w:val="Zadanifontodlomka"/>
    <w:link w:val="Tijeloteksta"/>
    <w:semiHidden/>
    <w:rsid w:val="00D248B0"/>
    <w:rPr>
      <w:sz w:val="24"/>
    </w:rPr>
  </w:style>
  <w:style w:type="paragraph" w:styleId="Default" w:customStyle="true">
    <w:name w:val="Default"/>
    <w:rsid w:val="00BB0806"/>
    <w:pPr>
      <w:autoSpaceDE w:val="false"/>
      <w:autoSpaceDN w:val="false"/>
      <w:adjustRightInd w:val="false"/>
    </w:pPr>
    <w:rPr>
      <w:color w:val="000000"/>
      <w:sz w:val="24"/>
      <w:szCs w:val="24"/>
    </w:rPr>
  </w:style>
  <w:style w:type="paragraph" w:styleId="ListParagraph1" w:customStyle="true">
    <w:name w:val="List Paragraph1"/>
    <w:basedOn w:val="Normal"/>
    <w:uiPriority w:val="34"/>
    <w:qFormat/>
    <w:rsid w:val="00AE0848"/>
    <w:pPr>
      <w:overflowPunct/>
      <w:autoSpaceDE/>
      <w:autoSpaceDN/>
      <w:adjustRightInd/>
      <w:ind w:left="720"/>
      <w:textAlignment w:val="auto"/>
    </w:pPr>
    <w:rPr>
      <w:rFonts w:ascii="Times New Roman" w:hAnsi="Times New Roman"/>
      <w:szCs w:val="24"/>
      <w:lang w:eastAsia="en-US"/>
    </w:rPr>
  </w:style>
  <w:style w:type="character" w:styleId="Naslov3Char" w:customStyle="true">
    <w:name w:val="Naslov 3 Char"/>
    <w:basedOn w:val="Zadanifontodlomka"/>
    <w:link w:val="Naslov3"/>
    <w:semiHidden/>
    <w:rsid w:val="00821B12"/>
    <w:rPr>
      <w:rFonts w:asciiTheme="majorHAnsi" w:hAnsiTheme="majorHAnsi" w:eastAsiaTheme="majorEastAsia" w:cstheme="majorBidi"/>
      <w:color w:val="243F60" w:themeColor="accent1" w:themeShade="7F"/>
      <w:sz w:val="24"/>
      <w:szCs w:val="24"/>
    </w:rPr>
  </w:style>
  <w:style w:type="character" w:styleId="Tekstrezerviranogmjesta">
    <w:name w:val="Placeholder Text"/>
    <w:basedOn w:val="Zadanifontodlomka"/>
    <w:uiPriority w:val="99"/>
    <w:semiHidden/>
    <w:rsid w:val="00464411"/>
    <w:rPr>
      <w:color w:val="808080"/>
      <w:bdr w:val="none" w:color="auto" w:sz="0" w:space="0"/>
      <w:shd w:val="clear" w:color="auto" w:fill="CCFFFF"/>
    </w:rPr>
  </w:style>
  <w:style w:type="character" w:styleId="eSPISCCParagraphDefaultFont" w:customStyle="true">
    <w:name w:val="eSPIS_CC_Paragraph Default Font"/>
    <w:basedOn w:val="Zadanifontodlomka"/>
    <w:rsid w:val="00464411"/>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464411"/>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464411"/>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464411"/>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3255865">
      <w:bodyDiv w:val="true"/>
      <w:marLeft w:val="0"/>
      <w:marRight w:val="0"/>
      <w:marTop w:val="0"/>
      <w:marBottom w:val="0"/>
      <w:divBdr>
        <w:top w:val="none" w:color="auto" w:sz="0" w:space="0"/>
        <w:left w:val="none" w:color="auto" w:sz="0" w:space="0"/>
        <w:bottom w:val="none" w:color="auto" w:sz="0" w:space="0"/>
        <w:right w:val="none" w:color="auto" w:sz="0" w:space="0"/>
      </w:divBdr>
    </w:div>
    <w:div w:id="120156978">
      <w:bodyDiv w:val="true"/>
      <w:marLeft w:val="0"/>
      <w:marRight w:val="0"/>
      <w:marTop w:val="0"/>
      <w:marBottom w:val="0"/>
      <w:divBdr>
        <w:top w:val="none" w:color="auto" w:sz="0" w:space="0"/>
        <w:left w:val="none" w:color="auto" w:sz="0" w:space="0"/>
        <w:bottom w:val="none" w:color="auto" w:sz="0" w:space="0"/>
        <w:right w:val="none" w:color="auto" w:sz="0" w:space="0"/>
      </w:divBdr>
    </w:div>
    <w:div w:id="142741789">
      <w:bodyDiv w:val="true"/>
      <w:marLeft w:val="0"/>
      <w:marRight w:val="0"/>
      <w:marTop w:val="0"/>
      <w:marBottom w:val="0"/>
      <w:divBdr>
        <w:top w:val="none" w:color="auto" w:sz="0" w:space="0"/>
        <w:left w:val="none" w:color="auto" w:sz="0" w:space="0"/>
        <w:bottom w:val="none" w:color="auto" w:sz="0" w:space="0"/>
        <w:right w:val="none" w:color="auto" w:sz="0" w:space="0"/>
      </w:divBdr>
    </w:div>
    <w:div w:id="629437893">
      <w:bodyDiv w:val="true"/>
      <w:marLeft w:val="0"/>
      <w:marRight w:val="0"/>
      <w:marTop w:val="0"/>
      <w:marBottom w:val="0"/>
      <w:divBdr>
        <w:top w:val="none" w:color="auto" w:sz="0" w:space="0"/>
        <w:left w:val="none" w:color="auto" w:sz="0" w:space="0"/>
        <w:bottom w:val="none" w:color="auto" w:sz="0" w:space="0"/>
        <w:right w:val="none" w:color="auto" w:sz="0" w:space="0"/>
      </w:divBdr>
    </w:div>
    <w:div w:id="638002726">
      <w:bodyDiv w:val="true"/>
      <w:marLeft w:val="0"/>
      <w:marRight w:val="0"/>
      <w:marTop w:val="0"/>
      <w:marBottom w:val="0"/>
      <w:divBdr>
        <w:top w:val="none" w:color="auto" w:sz="0" w:space="0"/>
        <w:left w:val="none" w:color="auto" w:sz="0" w:space="0"/>
        <w:bottom w:val="none" w:color="auto" w:sz="0" w:space="0"/>
        <w:right w:val="none" w:color="auto" w:sz="0" w:space="0"/>
      </w:divBdr>
    </w:div>
    <w:div w:id="757287489">
      <w:bodyDiv w:val="true"/>
      <w:marLeft w:val="0"/>
      <w:marRight w:val="0"/>
      <w:marTop w:val="0"/>
      <w:marBottom w:val="0"/>
      <w:divBdr>
        <w:top w:val="none" w:color="auto" w:sz="0" w:space="0"/>
        <w:left w:val="none" w:color="auto" w:sz="0" w:space="0"/>
        <w:bottom w:val="none" w:color="auto" w:sz="0" w:space="0"/>
        <w:right w:val="none" w:color="auto" w:sz="0" w:space="0"/>
      </w:divBdr>
    </w:div>
    <w:div w:id="799225991">
      <w:bodyDiv w:val="true"/>
      <w:marLeft w:val="0"/>
      <w:marRight w:val="0"/>
      <w:marTop w:val="0"/>
      <w:marBottom w:val="0"/>
      <w:divBdr>
        <w:top w:val="none" w:color="auto" w:sz="0" w:space="0"/>
        <w:left w:val="none" w:color="auto" w:sz="0" w:space="0"/>
        <w:bottom w:val="none" w:color="auto" w:sz="0" w:space="0"/>
        <w:right w:val="none" w:color="auto" w:sz="0" w:space="0"/>
      </w:divBdr>
    </w:div>
    <w:div w:id="882519340">
      <w:bodyDiv w:val="true"/>
      <w:marLeft w:val="0"/>
      <w:marRight w:val="0"/>
      <w:marTop w:val="0"/>
      <w:marBottom w:val="0"/>
      <w:divBdr>
        <w:top w:val="none" w:color="auto" w:sz="0" w:space="0"/>
        <w:left w:val="none" w:color="auto" w:sz="0" w:space="0"/>
        <w:bottom w:val="none" w:color="auto" w:sz="0" w:space="0"/>
        <w:right w:val="none" w:color="auto" w:sz="0" w:space="0"/>
      </w:divBdr>
    </w:div>
    <w:div w:id="946498903">
      <w:bodyDiv w:val="true"/>
      <w:marLeft w:val="0"/>
      <w:marRight w:val="0"/>
      <w:marTop w:val="0"/>
      <w:marBottom w:val="0"/>
      <w:divBdr>
        <w:top w:val="none" w:color="auto" w:sz="0" w:space="0"/>
        <w:left w:val="none" w:color="auto" w:sz="0" w:space="0"/>
        <w:bottom w:val="none" w:color="auto" w:sz="0" w:space="0"/>
        <w:right w:val="none" w:color="auto" w:sz="0" w:space="0"/>
      </w:divBdr>
    </w:div>
    <w:div w:id="976880711">
      <w:bodyDiv w:val="true"/>
      <w:marLeft w:val="0"/>
      <w:marRight w:val="0"/>
      <w:marTop w:val="0"/>
      <w:marBottom w:val="0"/>
      <w:divBdr>
        <w:top w:val="none" w:color="auto" w:sz="0" w:space="0"/>
        <w:left w:val="none" w:color="auto" w:sz="0" w:space="0"/>
        <w:bottom w:val="none" w:color="auto" w:sz="0" w:space="0"/>
        <w:right w:val="none" w:color="auto" w:sz="0" w:space="0"/>
      </w:divBdr>
    </w:div>
    <w:div w:id="1134373954">
      <w:bodyDiv w:val="true"/>
      <w:marLeft w:val="0"/>
      <w:marRight w:val="0"/>
      <w:marTop w:val="0"/>
      <w:marBottom w:val="0"/>
      <w:divBdr>
        <w:top w:val="none" w:color="auto" w:sz="0" w:space="0"/>
        <w:left w:val="none" w:color="auto" w:sz="0" w:space="0"/>
        <w:bottom w:val="none" w:color="auto" w:sz="0" w:space="0"/>
        <w:right w:val="none" w:color="auto" w:sz="0" w:space="0"/>
      </w:divBdr>
    </w:div>
    <w:div w:id="1260020157">
      <w:bodyDiv w:val="true"/>
      <w:marLeft w:val="0"/>
      <w:marRight w:val="0"/>
      <w:marTop w:val="0"/>
      <w:marBottom w:val="0"/>
      <w:divBdr>
        <w:top w:val="none" w:color="auto" w:sz="0" w:space="0"/>
        <w:left w:val="none" w:color="auto" w:sz="0" w:space="0"/>
        <w:bottom w:val="none" w:color="auto" w:sz="0" w:space="0"/>
        <w:right w:val="none" w:color="auto" w:sz="0" w:space="0"/>
      </w:divBdr>
    </w:div>
    <w:div w:id="1393655150">
      <w:bodyDiv w:val="true"/>
      <w:marLeft w:val="0"/>
      <w:marRight w:val="0"/>
      <w:marTop w:val="0"/>
      <w:marBottom w:val="0"/>
      <w:divBdr>
        <w:top w:val="none" w:color="auto" w:sz="0" w:space="0"/>
        <w:left w:val="none" w:color="auto" w:sz="0" w:space="0"/>
        <w:bottom w:val="none" w:color="auto" w:sz="0" w:space="0"/>
        <w:right w:val="none" w:color="auto" w:sz="0" w:space="0"/>
      </w:divBdr>
    </w:div>
    <w:div w:id="1650984040">
      <w:bodyDiv w:val="true"/>
      <w:marLeft w:val="0"/>
      <w:marRight w:val="0"/>
      <w:marTop w:val="0"/>
      <w:marBottom w:val="0"/>
      <w:divBdr>
        <w:top w:val="none" w:color="auto" w:sz="0" w:space="0"/>
        <w:left w:val="none" w:color="auto" w:sz="0" w:space="0"/>
        <w:bottom w:val="none" w:color="auto" w:sz="0" w:space="0"/>
        <w:right w:val="none" w:color="auto" w:sz="0" w:space="0"/>
      </w:divBdr>
    </w:div>
    <w:div w:id="1682201163">
      <w:bodyDiv w:val="true"/>
      <w:marLeft w:val="0"/>
      <w:marRight w:val="0"/>
      <w:marTop w:val="0"/>
      <w:marBottom w:val="0"/>
      <w:divBdr>
        <w:top w:val="none" w:color="auto" w:sz="0" w:space="0"/>
        <w:left w:val="none" w:color="auto" w:sz="0" w:space="0"/>
        <w:bottom w:val="none" w:color="auto" w:sz="0" w:space="0"/>
        <w:right w:val="none" w:color="auto" w:sz="0" w:space="0"/>
      </w:divBdr>
    </w:div>
    <w:div w:id="1772093473">
      <w:bodyDiv w:val="true"/>
      <w:marLeft w:val="0"/>
      <w:marRight w:val="0"/>
      <w:marTop w:val="0"/>
      <w:marBottom w:val="0"/>
      <w:divBdr>
        <w:top w:val="none" w:color="auto" w:sz="0" w:space="0"/>
        <w:left w:val="none" w:color="auto" w:sz="0" w:space="0"/>
        <w:bottom w:val="none" w:color="auto" w:sz="0" w:space="0"/>
        <w:right w:val="none" w:color="auto" w:sz="0" w:space="0"/>
      </w:divBdr>
    </w:div>
    <w:div w:id="1940795119">
      <w:bodyDiv w:val="true"/>
      <w:marLeft w:val="0"/>
      <w:marRight w:val="0"/>
      <w:marTop w:val="0"/>
      <w:marBottom w:val="0"/>
      <w:divBdr>
        <w:top w:val="none" w:color="auto" w:sz="0" w:space="0"/>
        <w:left w:val="none" w:color="auto" w:sz="0" w:space="0"/>
        <w:bottom w:val="none" w:color="auto" w:sz="0" w:space="0"/>
        <w:right w:val="none" w:color="auto" w:sz="0" w:space="0"/>
      </w:divBdr>
    </w:div>
    <w:div w:id="1999378874">
      <w:bodyDiv w:val="true"/>
      <w:marLeft w:val="0"/>
      <w:marRight w:val="0"/>
      <w:marTop w:val="0"/>
      <w:marBottom w:val="0"/>
      <w:divBdr>
        <w:top w:val="none" w:color="auto" w:sz="0" w:space="0"/>
        <w:left w:val="none" w:color="auto" w:sz="0" w:space="0"/>
        <w:bottom w:val="none" w:color="auto" w:sz="0" w:space="0"/>
        <w:right w:val="none" w:color="auto" w:sz="0" w:space="0"/>
      </w:divBdr>
    </w:div>
    <w:div w:id="210298536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 srpnja 2026.</izvorni_sadrzaj>
    <derivirana_varijabla naziv="DomainObject.DatumDonosenjaOdluke_1">1.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"Kmp-34/2025-56".</izvorni_sadrzaj>
    <derivirana_varijabla naziv="DomainObject.Primjedba_1">Nastalo zbog anonimizacija odluke/dopisa "Kmp-34/2025-56".</derivirana_varijabla>
  </DomainObject.Primjedba>
  <DomainObject.Oznaka>
    <izvorni_sadrzaj>Kmp-34/2025-57</izvorni_sadrzaj>
    <derivirana_varijabla naziv="DomainObject.Oznaka_1">Kmp-34/2025-57</derivirana_varijabla>
  </DomainObject.Oznaka>
  <DomainObject.DonositeljOdluke.Ime>
    <izvorni_sadrzaj>Tea</izvorni_sadrzaj>
    <derivirana_varijabla naziv="DomainObject.DonositeljOdluke.Ime_1">Tea</derivirana_varijabla>
  </DomainObject.DonositeljOdluke.Ime>
  <DomainObject.DonositeljOdluke.Prezime>
    <izvorni_sadrzaj>Majsan</izvorni_sadrzaj>
    <derivirana_varijabla naziv="DomainObject.DonositeljOdluke.Prezime_1">Majsan</derivirana_varijabla>
  </DomainObject.DonositeljOdluke.Prezime>
  <DomainObject.DonositeljOdluke.Oib>
    <izvorni_sadrzaj/>
    <derivirana_varijabla naziv="DomainObject.DonositeljOdluke.Oib_1"/>
  </DomainObject.DonositeljOdluke.Oib>
  <DomainObject.BrojStranica>
    <izvorni_sadrzaj>11</izvorni_sadrzaj>
    <derivirana_varijabla naziv="DomainObject.BrojStranica_1">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34</izvorni_sadrzaj>
    <derivirana_varijabla naziv="DomainObject.Predmet.Broj_1">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 kolovoza 2024.</izvorni_sadrzaj>
    <derivirana_varijabla naziv="DomainObject.Predmet.DatumIzradeOptuznogAkta_1">2. kolovoza 2024.</derivirana_varijabla>
  </DomainObject.Predmet.DatumIzradeOptuznogAkta>
  <DomainObject.Predmet.DatumIzradeOptuznogAktaFormated>
    <izvorni_sadrzaj>2.8.2024.</izvorni_sadrzaj>
    <derivirana_varijabla naziv="DomainObject.Predmet.DatumIzradeOptuznogAktaFormated_1">2.8.2024.</derivirana_varijabla>
  </DomainObject.Predmet.DatumIzradeOptuznogAktaFormated>
  <DomainObject.Predmet.DatumOsnivanja>
    <izvorni_sadrzaj>8. svibnja 2025.</izvorni_sadrzaj>
    <derivirana_varijabla naziv="DomainObject.Predmet.DatumOsnivanja_1">8.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kolovoza 2024.</izvorni_sadrzaj>
    <derivirana_varijabla naziv="DomainObject.Predmet.DatumPrimitkaOptuznogAkta_1">6. kolovoza 2024.</derivirana_varijabla>
  </DomainObject.Predmet.DatumPrimitkaOptuznogAkta>
  <DomainObject.Predmet.DatumRjesavanja>
    <izvorni_sadrzaj>20. srpnja 2026.</izvorni_sadrzaj>
    <derivirana_varijabla naziv="DomainObject.Predmet.DatumRjesavanja_1">20.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svibnja 2005.</izvorni_sadrzaj>
    <derivirana_varijabla naziv="DomainObject.Predmet.OkrivljenikFizickaOsoba.DatumRodjenja_1">7. svibnja 2005.</derivirana_varijabla>
  </DomainObject.Predmet.OkrivljenikFizickaOsoba.DatumRodjenja>
  <DomainObject.Predmet.OkrivljenikFizickaOsoba.DatumRodjenjaFormated>
    <izvorni_sadrzaj>7.5.2005.</izvorni_sadrzaj>
    <derivirana_varijabla naziv="DomainObject.Predmet.OkrivljenikFizickaOsoba.DatumRodjenjaFormated_1">7.5.2005.</derivirana_varijabla>
  </DomainObject.Predmet.OkrivljenikFizickaOsoba.DatumRodjenjaFormated>
  <DomainObject.Predmet.OkrivljenikFizickaOsoba.Ime>
    <izvorni_sadrzaj>Hasiba</izvorni_sadrzaj>
    <derivirana_varijabla naziv="DomainObject.Predmet.OkrivljenikFizickaOsoba.Ime_1">Hasiba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Hasiba Osmanović</izvorni_sadrzaj>
    <derivirana_varijabla naziv="DomainObject.Predmet.OkrivljenikFizickaOsoba.Naziv_1">Hasiba Osmanović</derivirana_varijabla>
  </DomainObject.Predmet.OkrivljenikFizickaOsoba.Naziv>
  <DomainObject.Predmet.OkrivljenikFizickaOsoba.Prezime>
    <izvorni_sadrzaj>Osmanović</izvorni_sadrzaj>
    <derivirana_varijabla naziv="DomainObject.Predmet.OkrivljenikFizickaOsoba.Prezime_1">Osmanović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99142639623</izvorni_sadrzaj>
    <derivirana_varijabla naziv="DomainObject.Predmet.OkrivljenikFizickaOsoba.Oib_1">99142639623</derivirana_varijabla>
  </DomainObject.Predmet.OkrivljenikFizickaOsoba.Oib>
  <DomainObject.Predmet.Opis>
    <izvorni_sadrzaj/>
    <derivirana_varijabla naziv="DomainObject.Predmet.Opis_1"/>
  </DomainObject.Predmet.Opis>
  <DomainObject.Predmet.Ostecenik>
    <izvorni_sadrzaj>MIKA MURAOKA</izvorni_sadrzaj>
    <derivirana_varijabla naziv="DomainObject.Predmet.Ostecenik_1">MIKA MURAOKA</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Kmp-34/2025</izvorni_sadrzaj>
    <derivirana_varijabla naziv="DomainObject.Predmet.OznakaBroj_1">Kmp-34/2025</derivirana_varijabla>
  </DomainObject.Predmet.OznakaBroj>
  <DomainObject.Predmet.OznakaBrojOptuznogAkta>
    <izvorni_sadrzaj>KOmp-DO-50/2024</izvorni_sadrzaj>
    <derivirana_varijabla naziv="DomainObject.Predmet.OznakaBrojOptuznogAkta_1">KOmp-DO-50/2024</derivirana_varijabla>
  </DomainObject.Predmet.OznakaBrojOptuznogAkta>
  <DomainObject.Predmet.PredmetRijesio.Ime>
    <izvorni_sadrzaj>Tea</izvorni_sadrzaj>
    <derivirana_varijabla naziv="DomainObject.Predmet.PredmetRijesio.Ime_1">Tea</derivirana_varijabla>
  </DomainObject.Predmet.PredmetRijesio.Ime>
  <DomainObject.Predmet.PredmetRijesio.Oib>
    <izvorni_sadrzaj>41997399397</izvorni_sadrzaj>
    <derivirana_varijabla naziv="DomainObject.Predmet.PredmetRijesio.Oib_1">41997399397</derivirana_varijabla>
  </DomainObject.Predmet.PredmetRijesio.Oib>
  <DomainObject.Predmet.PredmetRijesio.Prezime>
    <izvorni_sadrzaj>Majsan</izvorni_sadrzaj>
    <derivirana_varijabla naziv="DomainObject.Predmet.PredmetRijesio.Prezime_1">Majsan</derivirana_varijabla>
  </DomainObject.Predmet.PredmetRijesio.Prezime>
  <DomainObject.Predmet.PrimjedbaSuca>
    <izvorni_sadrzaj/>
    <derivirana_varijabla naziv="DomainObject.Predmet.PrimjedbaSuca_1"/>
  </DomainObject.Predmet.PrimjedbaSuca>
  <DomainObject.Predmet.ProtustrankaFormated>
    <izvorni_sadrzaj>  Sabina Osmanović; Hasiba Osmanović zastupane po punomoćniku Mario Medak; Đanija Zahirović zastupane po punomoćniku Boris Vinčić</izvorni_sadrzaj>
    <derivirana_varijabla naziv="DomainObject.Predmet.ProtustrankaFormated_1">  Sabina Osmanović; Hasiba Osmanović zastupane po punomoćniku Mario Medak; Đanija Zahirović zastupane po punomoćniku Boris Vinčić</derivirana_varijabla>
  </DomainObject.Predmet.ProtustrankaFormated>
  <DomainObject.Predmet.ProtustrankaFormatedOIB>
    <izvorni_sadrzaj>  Sabina Osmanović, OIB 13994468541; Hasiba Osmanović, OIB 99142639623 zastupane po punomoćniku Mario Medak; Đanija Zahirović, OIB 88335365805 zastupane po punomoćniku Boris Vinčić</izvorni_sadrzaj>
    <derivirana_varijabla naziv="DomainObject.Predmet.ProtustrankaFormatedOIB_1">  Sabina Osmanović, OIB 13994468541; Hasiba Osmanović, OIB 99142639623 zastupane po punomoćniku Mario Medak; Đanija Zahirović, OIB 88335365805 zastupane po punomoćniku Boris Vinčić</derivirana_varijabla>
  </DomainObject.Predmet.ProtustrankaFormatedOIB>
  <DomainObject.Predmet.ProtustrankaFormatedWithAdress>
    <izvorni_sadrzaj> Sabina Osmanović, Veleševec 144, 10411 Veleševec; Hasiba Osmanović, Savica I 8, 10000 Zagreb zastupane po punomoćniku Mario Medak; Đanija Zahirović, Lonjica 1c, 10340 Lonjica zastupane po punomoćniku Boris Vinčić</izvorni_sadrzaj>
    <derivirana_varijabla naziv="DomainObject.Predmet.ProtustrankaFormatedWithAdress_1"> Sabina Osmanović, Veleševec 144, 10411 Veleševec; Hasiba Osmanović, Savica I 8, 10000 Zagreb zastupane po punomoćniku Mario Medak; Đanija Zahirović, Lonjica 1c, 10340 Lonjica zastupane po punomoćniku Boris Vinčić</derivirana_varijabla>
  </DomainObject.Predmet.ProtustrankaFormatedWithAdress>
  <DomainObject.Predmet.ProtustrankaFormatedWithAdressOIB>
    <izvorni_sadrzaj> Sabina Osmanović, OIB 13994468541, Veleševec 144, 10411 Veleševec; Hasiba Osmanović, OIB 99142639623, Savica I 8, 10000 Zagreb zastupane po punomoćniku Mario Medak; Đanija Zahirović, OIB 88335365805, Lonjica 1c, 10340 Lonjica zastupane po punomoćniku Boris Vinčić</izvorni_sadrzaj>
    <derivirana_varijabla naziv="DomainObject.Predmet.ProtustrankaFormatedWithAdressOIB_1"> Sabina Osmanović, OIB 13994468541, Veleševec 144, 10411 Veleševec; Hasiba Osmanović, OIB 99142639623, Savica I 8, 10000 Zagreb zastupane po punomoćniku Mario Medak; Đanija Zahirović, OIB 88335365805, Lonjica 1c, 10340 Lonjica zastupane po punomoćniku Boris Vinčić</derivirana_varijabla>
  </DomainObject.Predmet.ProtustrankaFormatedWithAdressOIB>
  <DomainObject.Predmet.ProtustrankaWithAdress>
    <izvorni_sadrzaj>Sabina Osmanović Veleševec 144, 10411 Veleševec, Hasiba Osmanović Savica I 8, 10000 Zagreb, Đanija Zahirović Lonjica 1c, 10340 Lonjica</izvorni_sadrzaj>
    <derivirana_varijabla naziv="DomainObject.Predmet.ProtustrankaWithAdress_1">Sabina Osmanović Veleševec 144, 10411 Veleševec, Hasiba Osmanović Savica I 8, 10000 Zagreb, Đanija Zahirović Lonjica 1c, 10340 Lonjica</derivirana_varijabla>
  </DomainObject.Predmet.ProtustrankaWithAdress>
  <DomainObject.Predmet.ProtustrankaWithAdressOIB>
    <izvorni_sadrzaj>Sabina Osmanović, OIB 13994468541, Veleševec 144, 10411 Veleševec, Hasiba Osmanović, OIB 99142639623, Savica I 8, 10000 Zagreb, Đanija Zahirović, OIB 88335365805, Lonjica 1c, 10340 Lonjica</izvorni_sadrzaj>
    <derivirana_varijabla naziv="DomainObject.Predmet.ProtustrankaWithAdressOIB_1">Sabina Osmanović, OIB 13994468541, Veleševec 144, 10411 Veleševec, Hasiba Osmanović, OIB 99142639623, Savica I 8, 10000 Zagreb, Đanija Zahirović, OIB 88335365805, Lonjica 1c, 10340 Lonjica</derivirana_varijabla>
  </DomainObject.Predmet.ProtustrankaWithAdressOIB>
  <DomainObject.Predmet.ProtustrankaNazivFormated>
    <izvorni_sadrzaj>Sabina Osmanović,Hasiba Osmanović,Đanija Zahirović</izvorni_sadrzaj>
    <derivirana_varijabla naziv="DomainObject.Predmet.ProtustrankaNazivFormated_1">Sabina Osmanović,Hasiba Osmanović,Đanija Zahirović</derivirana_varijabla>
  </DomainObject.Predmet.ProtustrankaNazivFormated>
  <DomainObject.Predmet.ProtustrankaNazivFormatedOIB>
    <izvorni_sadrzaj>Sabina Osmanović, OIB 13994468541,Hasiba Osmanović, OIB 99142639623,Đanija Zahirović, OIB 88335365805</izvorni_sadrzaj>
    <derivirana_varijabla naziv="DomainObject.Predmet.ProtustrankaNazivFormatedOIB_1">Sabina Osmanović, OIB 13994468541,Hasiba Osmanović, OIB 99142639623,Đanija Zahirović, OIB 88335365805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25 - KM</izvorni_sadrzaj>
    <derivirana_varijabla naziv="DomainObject.Predmet.Referada.Naziv_1">Referada 25 - KM</derivirana_varijabla>
  </DomainObject.Predmet.Referada.Naziv>
  <DomainObject.Predmet.Referada.Oznaka>
    <izvorni_sadrzaj>25 Km</izvorni_sadrzaj>
    <derivirana_varijabla naziv="DomainObject.Predmet.Referada.Oznaka_1">25 Km</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kazneni sud u Zagrebu</izvorni_sadrzaj>
    <derivirana_varijabla naziv="DomainObject.Predmet.Referada.Sud.Naziv_1">Općinski kazneni sud u Zagrebu</derivirana_varijabla>
  </DomainObject.Predmet.Referada.Sud.Naziv>
  <DomainObject.Predmet.Referada.Sudac>
    <izvorni_sadrzaj>Tea Majsan</izvorni_sadrzaj>
    <derivirana_varijabla naziv="DomainObject.Predmet.Referada.Sudac_1">Tea Majsan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kazneno državno odvjetništvo u Zagrebu; Hrvatski zavod za socijalni rad, PU Velika Gorica; Hrvatski zavod za socijalni rad, PU Vrbovec</izvorni_sadrzaj>
    <derivirana_varijabla naziv="DomainObject.Predmet.StrankaFormated_1">  Općinsko kazneno državno odvjetništvo u Zagrebu; Hrvatski zavod za socijalni rad, PU Velika Gorica; Hrvatski zavod za socijalni rad, PU Vrbovec</derivirana_varijabla>
  </DomainObject.Predmet.StrankaFormated>
  <DomainObject.Predmet.StrankaFormatedOIB>
    <izvorni_sadrzaj>  Općinsko kazneno državno odvjetništvo u Zagrebu; Hrvatski zavod za socijalni rad, PU Velika Gorica, OIB 52966791065; Hrvatski zavod za socijalni rad, PU Vrbovec, OIB 52966791065</izvorni_sadrzaj>
    <derivirana_varijabla naziv="DomainObject.Predmet.StrankaFormatedOIB_1">  Općinsko kazneno državno odvjetništvo u Zagrebu; Hrvatski zavod za socijalni rad, PU Velika Gorica, OIB 52966791065; Hrvatski zavod za socijalni rad, PU Vrbovec, OIB 52966791065</derivirana_varijabla>
  </DomainObject.Predmet.StrankaFormatedOIB>
  <DomainObject.Predmet.StrankaFormatedWithAdress>
    <izvorni_sadrzaj> Općinsko kazneno državno odvjetništvo u Zagrebu, Selska 2, 10000 Zagreb; Hrvatski zavod za socijalni rad, PU Velika Gorica, Trg Kralja Tomislava 35, 10410 Velika Gorica; Hrvatski zavod za socijalni rad, PU Vrbovec, Trg Petra Zrinskog 23, 10340 Vrbovec</izvorni_sadrzaj>
    <derivirana_varijabla naziv="DomainObject.Predmet.StrankaFormatedWithAdress_1"> Općinsko kazneno državno odvjetništvo u Zagrebu, Selska 2, 10000 Zagreb; Hrvatski zavod za socijalni rad, PU Velika Gorica, Trg Kralja Tomislava 35, 10410 Velika Gorica; Hrvatski zavod za socijalni rad, PU Vrbovec, Trg Petra Zrinskog 23, 10340 Vrbovec</derivirana_varijabla>
  </DomainObject.Predmet.StrankaFormatedWithAdress>
  <DomainObject.Predmet.StrankaFormatedWithAdressOIB>
    <izvorni_sadrzaj> Općinsko kazneno državno odvjetništvo u Zagrebu, Selska 2, 10000 Zagreb; Hrvatski zavod za socijalni rad, PU Velika Gorica, OIB 52966791065, Trg Kralja Tomislava 35, 10410 Velika Gorica; Hrvatski zavod za socijalni rad, PU Vrbovec, OIB 52966791065, Trg Petra Zrinskog 23, 10340 Vrbovec</izvorni_sadrzaj>
    <derivirana_varijabla naziv="DomainObject.Predmet.StrankaFormatedWithAdressOIB_1"> Općinsko kazneno državno odvjetništvo u Zagrebu, Selska 2, 10000 Zagreb; Hrvatski zavod za socijalni rad, PU Velika Gorica, OIB 52966791065, Trg Kralja Tomislava 35, 10410 Velika Gorica; Hrvatski zavod za socijalni rad, PU Vrbovec, OIB 52966791065, Trg Petra Zrinskog 23, 10340 Vrbovec</derivirana_varijabla>
  </DomainObject.Predmet.StrankaFormatedWithAdressOIB>
  <DomainObject.Predmet.StrankaWithAdress>
    <izvorni_sadrzaj>Općinsko kazneno državno odvjetništvo u Zagrebu Selska 2,10000 Zagreb,Hrvatski zavod za socijalni rad, PU Velika Gorica Trg Kralja Tomislava 35,10410 Velika Gorica,Hrvatski zavod za socijalni rad, PU Vrbovec Trg Petra Zrinskog 23,10340 Vrbovec</izvorni_sadrzaj>
    <derivirana_varijabla naziv="DomainObject.Predmet.StrankaWithAdress_1">Općinsko kazneno državno odvjetništvo u Zagrebu Selska 2,10000 Zagreb,Hrvatski zavod za socijalni rad, PU Velika Gorica Trg Kralja Tomislava 35,10410 Velika Gorica,Hrvatski zavod za socijalni rad, PU Vrbovec Trg Petra Zrinskog 23,10340 Vrbovec</derivirana_varijabla>
  </DomainObject.Predmet.StrankaWithAdress>
  <DomainObject.Predmet.StrankaWithAdressOIB>
    <izvorni_sadrzaj>Općinsko kazneno državno odvjetništvo u Zagrebu, Selska 2,10000 Zagreb,Hrvatski zavod za socijalni rad, PU Velika Gorica, OIB 52966791065, Trg Kralja Tomislava 35,10410 Velika Gorica,Hrvatski zavod za socijalni rad, PU Vrbovec, OIB 52966791065, Trg Petra Zrinskog 23,10340 Vrbovec</izvorni_sadrzaj>
    <derivirana_varijabla naziv="DomainObject.Predmet.StrankaWithAdressOIB_1">Općinsko kazneno državno odvjetništvo u Zagrebu, Selska 2,10000 Zagreb,Hrvatski zavod za socijalni rad, PU Velika Gorica, OIB 52966791065, Trg Kralja Tomislava 35,10410 Velika Gorica,Hrvatski zavod za socijalni rad, PU Vrbovec, OIB 52966791065, Trg Petra Zrinskog 23,10340 Vrbovec</derivirana_varijabla>
  </DomainObject.Predmet.StrankaWithAdressOIB>
  <DomainObject.Predmet.StrankaNazivFormated>
    <izvorni_sadrzaj>Općinsko kazneno državno odvjetništvo u Zagrebu,Hrvatski zavod za socijalni rad, PU Velika Gorica,Hrvatski zavod za socijalni rad, PU Vrbovec</izvorni_sadrzaj>
    <derivirana_varijabla naziv="DomainObject.Predmet.StrankaNazivFormated_1">Općinsko kazneno državno odvjetništvo u Zagrebu,Hrvatski zavod za socijalni rad, PU Velika Gorica,Hrvatski zavod za socijalni rad, PU Vrbovec</derivirana_varijabla>
  </DomainObject.Predmet.StrankaNazivFormated>
  <DomainObject.Predmet.StrankaNazivFormatedOIB>
    <izvorni_sadrzaj>Općinsko kazneno državno odvjetništvo u Zagrebu,Hrvatski zavod za socijalni rad, PU Velika Gorica, OIB 52966791065,Hrvatski zavod za socijalni rad, PU Vrbovec, OIB 52966791065</izvorni_sadrzaj>
    <derivirana_varijabla naziv="DomainObject.Predmet.StrankaNazivFormatedOIB_1">Općinsko kazneno državno odvjetništvo u Zagrebu,Hrvatski zavod za socijalni rad, PU Velika Gorica, OIB 52966791065,Hrvatski zavod za socijalni rad, PU Vrbovec, OIB 52966791065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Ilica 207</izvorni_sadrzaj>
    <derivirana_varijabla naziv="DomainObject.Predmet.Sud.Adresa.UlicaIKBR_1">Ilica 207</derivirana_varijabla>
  </DomainObject.Predmet.Sud.Adresa.UlicaIKBR>
  <DomainObject.Predmet.Sud.Naziv>
    <izvorni_sadrzaj>Općinski kazneni sud u Zagrebu</izvorni_sadrzaj>
    <derivirana_varijabla naziv="DomainObject.Predmet.Sud.Naziv_1">Općinski kazneni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KM pisarnica</izvorni_sadrzaj>
    <derivirana_varijabla naziv="DomainObject.Predmet.TrenutnaLokacijaSpisa.Naziv_1">KM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kazneni sud u Zagrebu</izvorni_sadrzaj>
    <derivirana_varijabla naziv="DomainObject.Predmet.TrenutnaLokacijaSpisa.Sud.Naziv_1">Općinski kazneni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KM pisarnica</izvorni_sadrzaj>
    <derivirana_varijabla naziv="DomainObject.Predmet.UstrojstvenaJedinicaVodi.Naziv_1">KM pisarnica</derivirana_varijabla>
  </DomainObject.Predmet.UstrojstvenaJedinicaVodi.Naziv>
  <DomainObject.Predmet.UstrojstvenaJedinicaVodi.Oznaka>
    <izvorni_sadrzaj>Km pisarnica</izvorni_sadrzaj>
    <derivirana_varijabla naziv="DomainObject.Predmet.UstrojstvenaJedinicaVodi.Oznaka_1">Km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kazneni sud u Zagrebu</izvorni_sadrzaj>
    <derivirana_varijabla naziv="DomainObject.Predmet.UstrojstvenaJedinicaVodi.Sud.Naziv_1">Općinski kazneni sud u Zagrebu</derivirana_varijabla>
  </DomainObject.Predmet.UstrojstvenaJedinicaVodi.Sud.Naziv>
  <DomainObject.Predmet.VrstaSpora.Naziv>
    <izvorni_sadrzaj>Optužnica - 2 do 5 opt. 1 djelo</izvorni_sadrzaj>
    <derivirana_varijabla naziv="DomainObject.Predmet.VrstaSpora.Naziv_1">Optužnica - 2 do 5 opt. 1 djelo</derivirana_varijabla>
  </DomainObject.Predmet.VrstaSpora.Naziv>
  <DomainObject.Predmet.Zapisnicar>
    <izvorni_sadrzaj>Barbara Pavlović</izvorni_sadrzaj>
    <derivirana_varijabla naziv="DomainObject.Predmet.Zapisnicar_1">Barbara Pavlović</derivirana_varijabla>
  </DomainObject.Predmet.Zapisnicar>
  <DomainObject.Predmet.StrankaListFormated>
    <izvorni_sadrzaj>
      <item>Općinsko kazneno državno odvjetništvo u Zagrebu</item>
      <item>Hrvatski zavod za socijalni rad, PU Velika Gorica</item>
      <item>Hrvatski zavod za socijalni rad, PU Vrbovec</item>
    </izvorni_sadrzaj>
    <derivirana_varijabla naziv="DomainObject.Predmet.StrankaListFormated_1">
      <item>Općinsko kazneno državno odvjetništvo u Zagrebu</item>
      <item>Hrvatski zavod za socijalni rad, PU Velika Gorica</item>
      <item>Hrvatski zavod za socijalni rad, PU Vrbovec</item>
    </derivirana_varijabla>
  </DomainObject.Predmet.StrankaListFormated>
  <DomainObject.Predmet.StrankaListFormatedOIB>
    <izvorni_sadrzaj>
      <item>Općinsko kazneno državno odvjetništvo u Zagrebu</item>
      <item>Hrvatski zavod za socijalni rad, PU Velika Gorica, OIB 52966791065</item>
      <item>Hrvatski zavod za socijalni rad, PU Vrbovec, OIB 52966791065</item>
    </izvorni_sadrzaj>
    <derivirana_varijabla naziv="DomainObject.Predmet.StrankaListFormatedOIB_1">
      <item>Općinsko kazneno državno odvjetništvo u Zagrebu</item>
      <item>Hrvatski zavod za socijalni rad, PU Velika Gorica, OIB 52966791065</item>
      <item>Hrvatski zavod za socijalni rad, PU Vrbovec, OIB 52966791065</item>
    </derivirana_varijabla>
  </DomainObject.Predmet.StrankaListFormatedOIB>
  <DomainObject.Predmet.StrankaListFormatedWithAdress>
    <izvorni_sadrzaj>
      <item>Općinsko kazneno državno odvjetništvo u Zagrebu, Selska 2, 10000 Zagreb</item>
      <item>Hrvatski zavod za socijalni rad, PU Velika Gorica, Trg Kralja Tomislava 35, 10410 Velika Gorica</item>
      <item>Hrvatski zavod za socijalni rad, PU Vrbovec, Trg Petra Zrinskog 23, 10340 Vrbovec</item>
    </izvorni_sadrzaj>
    <derivirana_varijabla naziv="DomainObject.Predmet.StrankaListFormatedWithAdress_1">
      <item>Općinsko kazneno državno odvjetništvo u Zagrebu, Selska 2, 10000 Zagreb</item>
      <item>Hrvatski zavod za socijalni rad, PU Velika Gorica, Trg Kralja Tomislava 35, 10410 Velika Gorica</item>
      <item>Hrvatski zavod za socijalni rad, PU Vrbovec, Trg Petra Zrinskog 23, 10340 Vrbovec</item>
    </derivirana_varijabla>
  </DomainObject.Predmet.StrankaListFormatedWithAdress>
  <DomainObject.Predmet.StrankaListFormatedWithAdressOIB>
    <izvorni_sadrzaj>
      <item>Općinsko kazneno državno odvjetništvo u Zagrebu, Selska 2, 10000 Zagreb</item>
      <item>Hrvatski zavod za socijalni rad, PU Velika Gorica, OIB 52966791065, Trg Kralja Tomislava 35, 10410 Velika Gorica</item>
      <item>Hrvatski zavod za socijalni rad, PU Vrbovec, OIB 52966791065, Trg Petra Zrinskog 23, 10340 Vrbovec</item>
    </izvorni_sadrzaj>
    <derivirana_varijabla naziv="DomainObject.Predmet.StrankaListFormatedWithAdressOIB_1">
      <item>Općinsko kazneno državno odvjetništvo u Zagrebu, Selska 2, 10000 Zagreb</item>
      <item>Hrvatski zavod za socijalni rad, PU Velika Gorica, OIB 52966791065, Trg Kralja Tomislava 35, 10410 Velika Gorica</item>
      <item>Hrvatski zavod za socijalni rad, PU Vrbovec, OIB 52966791065, Trg Petra Zrinskog 23, 10340 Vrbovec</item>
    </derivirana_varijabla>
  </DomainObject.Predmet.StrankaListFormatedWithAdressOIB>
  <DomainObject.Predmet.StrankaListNazivFormated>
    <izvorni_sadrzaj>
      <item>Općinsko kazneno državno odvjetništvo u Zagrebu</item>
      <item>Hrvatski zavod za socijalni rad, PU Velika Gorica</item>
      <item>Hrvatski zavod za socijalni rad, PU Vrbovec</item>
    </izvorni_sadrzaj>
    <derivirana_varijabla naziv="DomainObject.Predmet.StrankaListNazivFormated_1">
      <item>Općinsko kazneno državno odvjetništvo u Zagrebu</item>
      <item>Hrvatski zavod za socijalni rad, PU Velika Gorica</item>
      <item>Hrvatski zavod za socijalni rad, PU Vrbovec</item>
    </derivirana_varijabla>
  </DomainObject.Predmet.StrankaListNazivFormated>
  <DomainObject.Predmet.StrankaListNazivFormatedOIB>
    <izvorni_sadrzaj>
      <item>Općinsko kazneno državno odvjetništvo u Zagrebu</item>
      <item>Hrvatski zavod za socijalni rad, PU Velika Gorica, OIB 52966791065</item>
      <item>Hrvatski zavod za socijalni rad, PU Vrbovec, OIB 52966791065</item>
    </izvorni_sadrzaj>
    <derivirana_varijabla naziv="DomainObject.Predmet.StrankaListNazivFormatedOIB_1">
      <item>Općinsko kazneno državno odvjetništvo u Zagrebu</item>
      <item>Hrvatski zavod za socijalni rad, PU Velika Gorica, OIB 52966791065</item>
      <item>Hrvatski zavod za socijalni rad, PU Vrbovec, OIB 52966791065</item>
    </derivirana_varijabla>
  </DomainObject.Predmet.StrankaListNazivFormatedOIB>
  <DomainObject.Predmet.ProtuStrankaListFormated>
    <izvorni_sadrzaj>
      <item>Sabina Osmanović</item>
      <item>Hasiba Osmanović zastupane po punomoćniku Mario Medak</item>
      <item>Đanija Zahirović zastupane po punomoćniku Boris Vinčić</item>
    </izvorni_sadrzaj>
    <derivirana_varijabla naziv="DomainObject.Predmet.ProtuStrankaListFormated_1">
      <item>Sabina Osmanović</item>
      <item>Hasiba Osmanović zastupane po punomoćniku Mario Medak</item>
      <item>Đanija Zahirović zastupane po punomoćniku Boris Vinčić</item>
    </derivirana_varijabla>
  </DomainObject.Predmet.ProtuStrankaListFormated>
  <DomainObject.Predmet.ProtuStrankaListFormatedOIB>
    <izvorni_sadrzaj>
      <item>Sabina Osmanović, OIB 13994468541</item>
      <item>Hasiba Osmanović, OIB 99142639623 zastupane po punomoćniku Mario Medak</item>
      <item>Đanija Zahirović, OIB 88335365805 zastupane po punomoćniku Boris Vinčić</item>
    </izvorni_sadrzaj>
    <derivirana_varijabla naziv="DomainObject.Predmet.ProtuStrankaListFormatedOIB_1">
      <item>Sabina Osmanović, OIB 13994468541</item>
      <item>Hasiba Osmanović, OIB 99142639623 zastupane po punomoćniku Mario Medak</item>
      <item>Đanija Zahirović, OIB 88335365805 zastupane po punomoćniku Boris Vinčić</item>
    </derivirana_varijabla>
  </DomainObject.Predmet.ProtuStrankaListFormatedOIB>
  <DomainObject.Predmet.ProtuStrankaListFormatedWithAdress>
    <izvorni_sadrzaj>
      <item>Sabina Osmanović, Veleševec 144, 10411 Veleševec</item>
      <item>Hasiba Osmanović, Savica I 8, 10000 Zagreb zastupane po punomoćniku Mario Medak</item>
      <item>Đanija Zahirović, Lonjica 1c, 10340 Lonjica zastupane po punomoćniku Boris Vinčić</item>
    </izvorni_sadrzaj>
    <derivirana_varijabla naziv="DomainObject.Predmet.ProtuStrankaListFormatedWithAdress_1">
      <item>Sabina Osmanović, Veleševec 144, 10411 Veleševec</item>
      <item>Hasiba Osmanović, Savica I 8, 10000 Zagreb zastupane po punomoćniku Mario Medak</item>
      <item>Đanija Zahirović, Lonjica 1c, 10340 Lonjica zastupane po punomoćniku Boris Vinčić</item>
    </derivirana_varijabla>
  </DomainObject.Predmet.ProtuStrankaListFormatedWithAdress>
  <DomainObject.Predmet.ProtuStrankaListFormatedWithAdressOIB>
    <izvorni_sadrzaj>
      <item>Sabina Osmanović, OIB 13994468541, Veleševec 144, 10411 Veleševec</item>
      <item>Hasiba Osmanović, OIB 99142639623, Savica I 8, 10000 Zagreb zastupane po punomoćniku Mario Medak</item>
      <item>Đanija Zahirović, OIB 88335365805, Lonjica 1c, 10340 Lonjica zastupane po punomoćniku Boris Vinčić</item>
    </izvorni_sadrzaj>
    <derivirana_varijabla naziv="DomainObject.Predmet.ProtuStrankaListFormatedWithAdressOIB_1">
      <item>Sabina Osmanović, OIB 13994468541, Veleševec 144, 10411 Veleševec</item>
      <item>Hasiba Osmanović, OIB 99142639623, Savica I 8, 10000 Zagreb zastupane po punomoćniku Mario Medak</item>
      <item>Đanija Zahirović, OIB 88335365805, Lonjica 1c, 10340 Lonjica zastupane po punomoćniku Boris Vinčić</item>
    </derivirana_varijabla>
  </DomainObject.Predmet.ProtuStrankaListFormatedWithAdressOIB>
  <DomainObject.Predmet.ProtuStrankaListNazivFormated>
    <izvorni_sadrzaj>
      <item>Sabina Osmanović</item>
      <item>Hasiba Osmanović</item>
      <item>Đanija Zahirović</item>
    </izvorni_sadrzaj>
    <derivirana_varijabla naziv="DomainObject.Predmet.ProtuStrankaListNazivFormated_1">
      <item>Sabina Osmanović</item>
      <item>Hasiba Osmanović</item>
      <item>Đanija Zahirović</item>
    </derivirana_varijabla>
  </DomainObject.Predmet.ProtuStrankaListNazivFormated>
  <DomainObject.Predmet.ProtuStrankaListNazivFormatedOIB>
    <izvorni_sadrzaj>
      <item>Sabina Osmanović, OIB 13994468541</item>
      <item>Hasiba Osmanović, OIB 99142639623</item>
      <item>Đanija Zahirović, OIB 88335365805</item>
    </izvorni_sadrzaj>
    <derivirana_varijabla naziv="DomainObject.Predmet.ProtuStrankaListNazivFormatedOIB_1">
      <item>Sabina Osmanović, OIB 13994468541</item>
      <item>Hasiba Osmanović, OIB 99142639623</item>
      <item>Đanija Zahirović, OIB 88335365805</item>
    </derivirana_varijabla>
  </DomainObject.Predmet.ProtuStrankaListNazivFormatedOIB>
  <DomainObject.Predmet.OstaliListFormated>
    <izvorni_sadrzaj>
      <item>Mario Medak punomoćnik sudionika u postupku Hasiba Osmanović</item>
      <item>Općinski sud u Velikoj Gorici</item>
      <item>Boris Vinčić punomoćnik sudionika u postupku Đanija Zahirović</item>
      <item>Policijska postaja Velika Gorica</item>
      <item>MIKA MURAOKA</item>
      <item>Saša Lehner</item>
    </izvorni_sadrzaj>
    <derivirana_varijabla naziv="DomainObject.Predmet.OstaliListFormated_1">
      <item>Mario Medak punomoćnik sudionika u postupku Hasiba Osmanović</item>
      <item>Općinski sud u Velikoj Gorici</item>
      <item>Boris Vinčić punomoćnik sudionika u postupku Đanija Zahirović</item>
      <item>Policijska postaja Velika Gorica</item>
      <item>MIKA MURAOKA</item>
      <item>Saša Lehner</item>
    </derivirana_varijabla>
  </DomainObject.Predmet.OstaliListFormated>
  <DomainObject.Predmet.OstaliListFormatedOIB>
    <izvorni_sadrzaj>
      <item>Mario Medak, OIB 19032725551 punomoćnik sudionika u postupku Hasiba Osmanović</item>
      <item>Općinski sud u Velikoj Gorici, OIB 32284739479</item>
      <item>Boris Vinčić, OIB 50958016886 punomoćnik sudionika u postupku Đanija Zahirović</item>
      <item>Policijska postaja Velika Gorica</item>
      <item>MIKA MURAOKA</item>
      <item>Saša Lehner</item>
    </izvorni_sadrzaj>
    <derivirana_varijabla naziv="DomainObject.Predmet.OstaliListFormatedOIB_1">
      <item>Mario Medak, OIB 19032725551 punomoćnik sudionika u postupku Hasiba Osmanović</item>
      <item>Općinski sud u Velikoj Gorici, OIB 32284739479</item>
      <item>Boris Vinčić, OIB 50958016886 punomoćnik sudionika u postupku Đanija Zahirović</item>
      <item>Policijska postaja Velika Gorica</item>
      <item>MIKA MURAOKA</item>
      <item>Saša Lehner</item>
    </derivirana_varijabla>
  </DomainObject.Predmet.OstaliListFormatedOIB>
  <DomainObject.Predmet.OstaliListFormatedWithAdress>
    <izvorni_sadrzaj>
      <item>Mario Medak, Berislavićeva 2, 10000 Zagreb punomoćnik sudionika u postupku Hasiba Osmanović</item>
      <item>Općinski sud u Velikoj Gorici, Trg kralja Tomislava 36, 10410 Velika Gorica</item>
      <item>Boris Vinčić, Kačićeva 22, 10000 Zagreb punomoćnik sudionika u postupku Đanija Zahirović</item>
      <item>Policijska postaja Velika Gorica, Matije Magdalenića 2, 10410 Velika Gorica</item>
      <item>MIKA MURAOKA</item>
      <item>Saša Lehner</item>
    </izvorni_sadrzaj>
    <derivirana_varijabla naziv="DomainObject.Predmet.OstaliListFormatedWithAdress_1">
      <item>Mario Medak, Berislavićeva 2, 10000 Zagreb punomoćnik sudionika u postupku Hasiba Osmanović</item>
      <item>Općinski sud u Velikoj Gorici, Trg kralja Tomislava 36, 10410 Velika Gorica</item>
      <item>Boris Vinčić, Kačićeva 22, 10000 Zagreb punomoćnik sudionika u postupku Đanija Zahirović</item>
      <item>Policijska postaja Velika Gorica, Matije Magdalenića 2, 10410 Velika Gorica</item>
      <item>MIKA MURAOKA</item>
      <item>Saša Lehner</item>
    </derivirana_varijabla>
  </DomainObject.Predmet.OstaliListFormatedWithAdress>
  <DomainObject.Predmet.OstaliListFormatedWithAdressOIB>
    <izvorni_sadrzaj>
      <item>Mario Medak, OIB 19032725551, Berislavićeva 2, 10000 Zagreb punomoćnik sudionika u postupku Hasiba Osmanović</item>
      <item>Općinski sud u Velikoj Gorici, OIB 32284739479, Trg kralja Tomislava 36, 10410 Velika Gorica</item>
      <item>Boris Vinčić, OIB 50958016886, Kačićeva 22, 10000 Zagreb punomoćnik sudionika u postupku Đanija Zahirović</item>
      <item>Policijska postaja Velika Gorica, Matije Magdalenića 2, 10410 Velika Gorica</item>
      <item>MIKA MURAOKA</item>
      <item>Saša Lehner</item>
    </izvorni_sadrzaj>
    <derivirana_varijabla naziv="DomainObject.Predmet.OstaliListFormatedWithAdressOIB_1">
      <item>Mario Medak, OIB 19032725551, Berislavićeva 2, 10000 Zagreb punomoćnik sudionika u postupku Hasiba Osmanović</item>
      <item>Općinski sud u Velikoj Gorici, OIB 32284739479, Trg kralja Tomislava 36, 10410 Velika Gorica</item>
      <item>Boris Vinčić, OIB 50958016886, Kačićeva 22, 10000 Zagreb punomoćnik sudionika u postupku Đanija Zahirović</item>
      <item>Policijska postaja Velika Gorica, Matije Magdalenića 2, 10410 Velika Gorica</item>
      <item>MIKA MURAOKA</item>
      <item>Saša Lehner</item>
    </derivirana_varijabla>
  </DomainObject.Predmet.OstaliListFormatedWithAdressOIB>
  <DomainObject.Predmet.OstaliListNazivFormated>
    <izvorni_sadrzaj>
      <item>Mario Medak</item>
      <item>Općinski sud u Velikoj Gorici</item>
      <item>Boris Vinčić</item>
      <item>Policijska postaja Velika Gorica</item>
      <item>MIKA MURAOKA</item>
      <item>Saša Lehner</item>
    </izvorni_sadrzaj>
    <derivirana_varijabla naziv="DomainObject.Predmet.OstaliListNazivFormated_1">
      <item>Mario Medak</item>
      <item>Općinski sud u Velikoj Gorici</item>
      <item>Boris Vinčić</item>
      <item>Policijska postaja Velika Gorica</item>
      <item>MIKA MURAOKA</item>
      <item>Saša Lehner</item>
    </derivirana_varijabla>
  </DomainObject.Predmet.OstaliListNazivFormated>
  <DomainObject.Predmet.OstaliListNazivFormatedOIB>
    <izvorni_sadrzaj>
      <item>Mario Medak, OIB 19032725551</item>
      <item>Općinski sud u Velikoj Gorici, OIB 32284739479</item>
      <item>Boris Vinčić, OIB 50958016886</item>
      <item>Policijska postaja Velika Gorica</item>
      <item>MIKA MURAOKA</item>
      <item>Saša Lehner</item>
    </izvorni_sadrzaj>
    <derivirana_varijabla naziv="DomainObject.Predmet.OstaliListNazivFormatedOIB_1">
      <item>Mario Medak, OIB 19032725551</item>
      <item>Općinski sud u Velikoj Gorici, OIB 32284739479</item>
      <item>Boris Vinčić, OIB 50958016886</item>
      <item>Policijska postaja Velika Gorica</item>
      <item>MIKA MURAOKA</item>
      <item>Saša Lehner</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228, 228, 228</izvorni_sadrzaj>
    <derivirana_varijabla naziv="DomainObject.Predmet.ClanakZakona_1">228, 228, 228</derivirana_varijabla>
  </DomainObject.Predmet.ClanakZakona>
  <DomainObject.Predmet.ClanakZakonaFull>
    <izvorni_sadrzaj>članka 228. stavka 1., članka 228. stavka 1., članka 228. stavka 1.</izvorni_sadrzaj>
    <derivirana_varijabla naziv="DomainObject.Predmet.ClanakZakonaFull_1">članka 228. stavka 1., članka 228. stavka 1., članka 228. stavka 1.</derivirana_varijabla>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2. listopada 2026.</izvorni_sadrzaj>
    <derivirana_varijabla naziv="DomainObject.Datum_1">2. listopada 2026.</derivirana_varijabla>
  </DomainObject.Datum>
  <DomainObject.PoslovniBrojDokumenta>
    <izvorni_sadrzaj>Kmp-34/2025-57</izvorni_sadrzaj>
    <derivirana_varijabla naziv="DomainObject.PoslovniBrojDokumenta_1">Kmp-34/2025-57</derivirana_varijabla>
  </DomainObject.PoslovniBrojDokumenta>
  <DomainObject.Predmet.StrankaIDrugi>
    <izvorni_sadrzaj>Općinsko kazneno državno odvjetništvo u Zagrebu i dr.</izvorni_sadrzaj>
    <derivirana_varijabla naziv="DomainObject.Predmet.StrankaIDrugi_1">Općinsko kazneno državno odvjetništvo u Zagrebu i dr.</derivirana_varijabla>
  </DomainObject.Predmet.StrankaIDrugi>
  <DomainObject.Predmet.ProtustrankaIDrugi>
    <izvorni_sadrzaj>Sabina Osmanović i dr.</izvorni_sadrzaj>
    <derivirana_varijabla naziv="DomainObject.Predmet.ProtustrankaIDrugi_1">Sabina Osmanović i dr.</derivirana_varijabla>
  </DomainObject.Predmet.ProtustrankaIDrugi>
  <DomainObject.Predmet.StrankaIDrugiAdressOIB>
    <izvorni_sadrzaj>Općinsko kazneno državno odvjetništvo u Zagrebu, Selska 2, 10000 Zagreb i dr.</izvorni_sadrzaj>
    <derivirana_varijabla naziv="DomainObject.Predmet.StrankaIDrugiAdressOIB_1">Općinsko kazneno državno odvjetništvo u Zagrebu, Selska 2, 10000 Zagreb i dr.</derivirana_varijabla>
  </DomainObject.Predmet.StrankaIDrugiAdressOIB>
  <DomainObject.Predmet.ProtustrankaIDrugiAdressOIB>
    <izvorni_sadrzaj>Sabina Osmanović, OIB 13994468541, Veleševec 144, 10411 Veleševec i dr.</izvorni_sadrzaj>
    <derivirana_varijabla naziv="DomainObject.Predmet.ProtustrankaIDrugiAdressOIB_1">Sabina Osmanović, OIB 13994468541, Veleševec 144, 10411 Veleševec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 srpnja 2026.</izvorni_sadrzaj>
    <derivirana_varijabla naziv="DomainObject.Predmet.OdlukaRjesenje.DatumDonosenjaOdluke_1">1.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Kmp-34/2025-56</izvorni_sadrzaj>
    <derivirana_varijabla naziv="DomainObject.Predmet.OdlukaRjesenje.Oznaka_1">Kmp-34/2025-56</derivirana_varijabla>
  </DomainObject.Predmet.OdlukaRjesenje.Oznaka>
  <DomainObject.Predmet.SudioniciListNaziv>
    <izvorni_sadrzaj>
      <item>Sabina Osmanović</item>
      <item>Mario Medak</item>
      <item>Općinski sud u Velikoj Gorici</item>
      <item>Boris Vinčić</item>
      <item>Đanija Zahirović</item>
      <item>Hasiba Osmanović</item>
      <item>Policijska postaja Velika Gorica</item>
      <item>MIKA MURAOKA</item>
      <item>Općinsko kazneno državno odvjetništvo u Zagrebu</item>
      <item>Hrvatski zavod za socijalni rad, PU Velika Gorica</item>
      <item>Hrvatski zavod za socijalni rad, PU Vrbovec</item>
      <item>Saša Lehner</item>
    </izvorni_sadrzaj>
    <derivirana_varijabla naziv="DomainObject.Predmet.SudioniciListNaziv_1">
      <item>Sabina Osmanović</item>
      <item>Mario Medak</item>
      <item>Općinski sud u Velikoj Gorici</item>
      <item>Boris Vinčić</item>
      <item>Đanija Zahirović</item>
      <item>Hasiba Osmanović</item>
      <item>Policijska postaja Velika Gorica</item>
      <item>MIKA MURAOKA</item>
      <item>Općinsko kazneno državno odvjetništvo u Zagrebu</item>
      <item>Hrvatski zavod za socijalni rad, PU Velika Gorica</item>
      <item>Hrvatski zavod za socijalni rad, PU Vrbovec</item>
      <item>Saša Lehner</item>
    </derivirana_varijabla>
  </DomainObject.Predmet.SudioniciListNaziv>
  <DomainObject.Predmet.SudioniciListAdressOIB>
    <izvorni_sadrzaj>
      <item>Sabina Osmanović, OIB 13994468541, Veleševec 144,10411 Veleševec</item>
      <item>Mario Medak, OIB 19032725551, Berislavićeva 2,10000 Zagreb</item>
      <item>Općinski sud u Velikoj Gorici, OIB 32284739479, Trg kralja Tomislava 36,10410 Velika Gorica</item>
      <item>Boris Vinčić, OIB 50958016886, Kačićeva 22,10000 Zagreb</item>
      <item>Đanija Zahirović, OIB 88335365805, Lonjica 1c,10340 Lonjica</item>
      <item>Hasiba Osmanović, OIB 99142639623, Savica I 8,10000 Zagreb</item>
      <item>Policijska postaja Velika Gorica, Matije Magdalenića 2,10410 Velika Gorica</item>
      <item>MIKA MURAOKA</item>
      <item>Općinsko kazneno državno odvjetništvo u Zagrebu, Selska 2,10000 Zagreb</item>
      <item>Hrvatski zavod za socijalni rad, PU Velika Gorica, OIB 52966791065, Trg Kralja Tomislava 35,10410 Velika Gorica</item>
      <item>Hrvatski zavod za socijalni rad, PU Vrbovec, OIB 52966791065, Trg Petra Zrinskog 23,10340 Vrbovec</item>
      <item>Saša Lehner</item>
    </izvorni_sadrzaj>
    <derivirana_varijabla naziv="DomainObject.Predmet.SudioniciListAdressOIB_1">
      <item>Sabina Osmanović, OIB 13994468541, Veleševec 144,10411 Veleševec</item>
      <item>Mario Medak, OIB 19032725551, Berislavićeva 2,10000 Zagreb</item>
      <item>Općinski sud u Velikoj Gorici, OIB 32284739479, Trg kralja Tomislava 36,10410 Velika Gorica</item>
      <item>Boris Vinčić, OIB 50958016886, Kačićeva 22,10000 Zagreb</item>
      <item>Đanija Zahirović, OIB 88335365805, Lonjica 1c,10340 Lonjica</item>
      <item>Hasiba Osmanović, OIB 99142639623, Savica I 8,10000 Zagreb</item>
      <item>Policijska postaja Velika Gorica, Matije Magdalenića 2,10410 Velika Gorica</item>
      <item>MIKA MURAOKA</item>
      <item>Općinsko kazneno državno odvjetništvo u Zagrebu, Selska 2,10000 Zagreb</item>
      <item>Hrvatski zavod za socijalni rad, PU Velika Gorica, OIB 52966791065, Trg Kralja Tomislava 35,10410 Velika Gorica</item>
      <item>Hrvatski zavod za socijalni rad, PU Vrbovec, OIB 52966791065, Trg Petra Zrinskog 23,10340 Vrbovec</item>
      <item>Saša Lehner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13994468541</item>
      <item>, OIB 19032725551</item>
      <item>, OIB 32284739479</item>
      <item>, OIB 50958016886</item>
      <item>, OIB 88335365805</item>
      <item>, OIB 99142639623</item>
      <item>, OIB null</item>
      <item>, OIB null</item>
      <item>, OIB null</item>
      <item>, OIB 52966791065</item>
      <item>, OIB 52966791065</item>
      <item>, OIB null</item>
    </izvorni_sadrzaj>
    <derivirana_varijabla naziv="DomainObject.Predmet.SudioniciListNazivOIB_1">
      <item>, OIB 13994468541</item>
      <item>, OIB 19032725551</item>
      <item>, OIB 32284739479</item>
      <item>, OIB 50958016886</item>
      <item>, OIB 88335365805</item>
      <item>, OIB 99142639623</item>
      <item>, OIB null</item>
      <item>, OIB null</item>
      <item>, OIB null</item>
      <item>, OIB 52966791065</item>
      <item>, OIB 52966791065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 srpnja 2026.</izvorni_sadrzaj>
    <derivirana_varijabla naziv="DomainObject.PredzadnjaOdlukaIzPredmeta.DatumDonosenjaOdluke_1">1. srpnja 2026.</derivirana_varijabla>
  </DomainObject.PredzadnjaOdlukaIzPredmeta.DatumDonosenjaOdluke>
  <DomainObject.PredzadnjaOdlukaIzPredmeta.Oznaka>
    <izvorni_sadrzaj>Kmp-34/2025-57</izvorni_sadrzaj>
    <derivirana_varijabla naziv="DomainObject.PredzadnjaOdlukaIzPredmeta.Oznaka_1">Kmp-34/2025-57</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2024.</izvorni_sadrzaj>
    <derivirana_varijabla naziv="DomainObject.Predmet.DatumPocetkaProcesa_1">6. kolovoza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Kazneni zakon(NN 125/11)</item>
    </izvorni_sadrzaj>
    <derivirana_varijabla naziv="DomainObject.ZakonPravilnikList_1">
      <item>Kazneni zakon(NN 125/11)</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Sabina Osmanović, Veleševec 144, 10411 Veleševec, OIB: 13994468541, rođen-a 05.11.2002., mjesto rođenja Slavonski Brod (Slavonski Brod)</item>
      <item>Đanija Zahirović, Lonjica 1c, 10340 Lonjica, OIB: 88335365805, rođen-a 18.04.2007., mjesto rođenja Zagreb (Grad Zagreb)</item>
      <item>Hasiba Osmanović, Savica I 8, 10000 Zagreb, OIB: 99142639623, rođen-a 07.05.2005., mjesto rođenja Zagreb (Grad Zagreb)</item>
    </izvorni_sadrzaj>
    <derivirana_varijabla naziv="DomainObject.Predmet.OkrivljenikAdresaMjestoRodjenjaList_1">
      <item>Sabina Osmanović, Veleševec 144, 10411 Veleševec, OIB: 13994468541, rođen-a 05.11.2002., mjesto rođenja Slavonski Brod (Slavonski Brod)</item>
      <item>Đanija Zahirović, Lonjica 1c, 10340 Lonjica, OIB: 88335365805, rođen-a 18.04.2007., mjesto rođenja Zagreb (Grad Zagreb)</item>
      <item>Hasiba Osmanović, Savica I 8, 10000 Zagreb, OIB: 99142639623, rođen-a 07.05.2005.,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6D32039-CE29-4D0A-B698-F709BB0EC402}">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11</properties:Pages>
  <properties:Words>3944</properties:Words>
  <properties:Characters>21593</properties:Characters>
  <properties:Lines>504</properties:Lines>
  <properties:Paragraphs>129</properties:Paragraphs>
  <properties:TotalTime>120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_________Poslovni broj: II Kv-</vt:lpstr>
    </vt:vector>
  </properties:TitlesOfParts>
  <properties:LinksUpToDate>false</properties:LinksUpToDate>
  <properties:CharactersWithSpaces>25605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2026-07-05T06:39:00Z</dcterms:created>
  <dc:creator>Sud</dc:creator>
  <cp:lastModifiedBy>Vlatka Kršić Josić</cp:lastModifiedBy>
  <cp:lastPrinted>2026-10-02T06:49:00Z</cp:lastPrinted>
  <dcterms:modified xmlns:xsi="http://www.w3.org/2001/XMLSchema-instance" xsi:type="dcterms:W3CDTF">2026-10-02T06:50:00Z</dcterms:modified>
  <cp:revision>10</cp:revision>
  <dc:title>_________Poslovni broj: II Kv-</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Kmp-34/2025-57 / Odluka - Anonimizirana odluka / dopis (PRESUDA.docx)</vt:lpwstr>
  </prop:property>
  <prop:property fmtid="{D5CDD505-2E9C-101B-9397-08002B2CF9AE}" pid="4" name="CC_coloring">
    <vt:bool>true</vt:bool>
  </prop:property>
  <prop:property fmtid="{D5CDD505-2E9C-101B-9397-08002B2CF9AE}" pid="5" name="BrojStranica">
    <vt:i4>11</vt:i4>
  </prop:property>
</prop:Properties>
</file>