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627ED" w:rsidP="00407836" w:rsidRDefault="003627ED" w14:paraId="5BA24529" w14:textId="77777777">
      <w:pPr>
        <w:jc w:val="center"/>
        <w15:collapsed w:val="false"/>
      </w:pPr>
    </w:p>
    <w:p w:rsidR="0053161A" w:rsidP="00652704" w:rsidRDefault="00652704" w14:paraId="7B442F47" w14:textId="77777777">
      <w:pPr>
        <w:tabs>
          <w:tab w:val="left" w:pos="5025"/>
          <w:tab w:val="left" w:pos="7050"/>
        </w:tabs>
        <w:jc w:val="both"/>
        <w:rPr>
          <w:rFonts w:ascii="Arial" w:hAnsi="Arial" w:cs="Arial"/>
          <w:b/>
          <w:bCs/>
        </w:rPr>
      </w:pPr>
      <w:r w:rsidRPr="00652704">
        <w:rPr>
          <w:rFonts w:ascii="Arial" w:hAnsi="Arial" w:cs="Arial"/>
          <w:b/>
          <w:bCs/>
          <w:noProof/>
        </w:rPr>
        <w:drawing>
          <wp:inline distT="0" distB="0" distL="0" distR="0">
            <wp:extent cx="378460" cy="50101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52704" w:rsidR="0030761A" w:rsidP="00652704" w:rsidRDefault="0030761A" w14:paraId="01D6B188" w14:textId="77777777">
      <w:pPr>
        <w:tabs>
          <w:tab w:val="left" w:pos="5025"/>
          <w:tab w:val="left" w:pos="7050"/>
        </w:tabs>
        <w:jc w:val="both"/>
        <w:rPr>
          <w:rFonts w:ascii="Arial" w:hAnsi="Arial" w:cs="Arial"/>
          <w:i/>
        </w:rPr>
      </w:pPr>
      <w:r w:rsidRPr="00652704">
        <w:rPr>
          <w:rFonts w:ascii="Arial" w:hAnsi="Arial" w:cs="Arial"/>
          <w:b/>
          <w:bCs/>
        </w:rPr>
        <w:tab/>
      </w:r>
      <w:r w:rsidRPr="00652704">
        <w:rPr>
          <w:rFonts w:ascii="Arial" w:hAnsi="Arial" w:cs="Arial"/>
          <w:b/>
          <w:bCs/>
        </w:rPr>
        <w:tab/>
      </w:r>
      <w:r w:rsidRPr="00652704">
        <w:rPr>
          <w:rFonts w:ascii="Arial" w:hAnsi="Arial" w:cs="Arial"/>
        </w:rPr>
        <w:t xml:space="preserve">          </w:t>
      </w:r>
    </w:p>
    <w:p w:rsidRPr="00652704" w:rsidR="0030761A" w:rsidP="0030761A" w:rsidRDefault="0030761A" w14:paraId="24654FE7" w14:textId="77777777">
      <w:pPr>
        <w:tabs>
          <w:tab w:val="left" w:pos="7215"/>
        </w:tabs>
        <w:rPr>
          <w:rFonts w:ascii="Arial" w:hAnsi="Arial" w:cs="Arial"/>
        </w:rPr>
      </w:pPr>
      <w:r w:rsidRPr="00652704">
        <w:rPr>
          <w:rFonts w:ascii="Arial" w:hAnsi="Arial" w:cs="Arial"/>
        </w:rPr>
        <w:t>REPUBLIKA HRVATSKA</w:t>
      </w:r>
    </w:p>
    <w:p w:rsidRPr="00652704" w:rsidR="0030761A" w:rsidP="0030761A" w:rsidRDefault="003A06A6" w14:paraId="5DB70BD0" w14:textId="77777777">
      <w:pPr>
        <w:tabs>
          <w:tab w:val="left" w:pos="7215"/>
        </w:tabs>
        <w:rPr>
          <w:rFonts w:ascii="Arial" w:hAnsi="Arial" w:cs="Arial"/>
        </w:rPr>
      </w:pPr>
      <w:r w:rsidRPr="00652704">
        <w:rPr>
          <w:rFonts w:ascii="Arial" w:hAnsi="Arial" w:cs="Arial"/>
        </w:rPr>
        <w:t xml:space="preserve">OPĆINSKI </w:t>
      </w:r>
      <w:r w:rsidRPr="00652704" w:rsidR="0030761A">
        <w:rPr>
          <w:rFonts w:ascii="Arial" w:hAnsi="Arial" w:cs="Arial"/>
        </w:rPr>
        <w:t>PREKRŠAJNI SUD U ZAGREBU</w:t>
      </w:r>
    </w:p>
    <w:p w:rsidRPr="00652704" w:rsidR="0030761A" w:rsidP="0030761A" w:rsidRDefault="00652704" w14:paraId="524D1290" w14:textId="77777777">
      <w:pPr>
        <w:tabs>
          <w:tab w:val="left" w:pos="7215"/>
        </w:tabs>
        <w:rPr>
          <w:rFonts w:ascii="Arial" w:hAnsi="Arial" w:cs="Arial"/>
        </w:rPr>
      </w:pPr>
      <w:r>
        <w:rPr>
          <w:rFonts w:ascii="Arial" w:hAnsi="Arial" w:cs="Arial"/>
        </w:rPr>
        <w:t>Zagreb, Avenije</w:t>
      </w:r>
      <w:r w:rsidRPr="00652704" w:rsidR="008B1ECC">
        <w:rPr>
          <w:rFonts w:ascii="Arial" w:hAnsi="Arial" w:cs="Arial"/>
        </w:rPr>
        <w:t xml:space="preserve"> </w:t>
      </w:r>
      <w:r w:rsidRPr="00652704" w:rsidR="0030761A">
        <w:rPr>
          <w:rFonts w:ascii="Arial" w:hAnsi="Arial" w:cs="Arial"/>
        </w:rPr>
        <w:t>Dubrovnik 8</w:t>
      </w:r>
      <w:r w:rsidRPr="00652704" w:rsidR="008B1ECC">
        <w:rPr>
          <w:rFonts w:ascii="Arial" w:hAnsi="Arial" w:cs="Arial"/>
        </w:rPr>
        <w:t>.</w:t>
      </w:r>
    </w:p>
    <w:p w:rsidRPr="00652704" w:rsidR="00BF33CA" w:rsidP="00407836" w:rsidRDefault="00BF33CA" w14:paraId="71CDFCA5" w14:textId="77777777">
      <w:pPr>
        <w:jc w:val="center"/>
        <w:rPr>
          <w:rFonts w:ascii="Arial" w:hAnsi="Arial" w:cs="Arial"/>
        </w:rPr>
      </w:pPr>
    </w:p>
    <w:p w:rsidR="00D114E0" w:rsidP="0030761A" w:rsidRDefault="005B29BF" w14:paraId="06623A16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R E P U B L I K A  H R V A T S K A </w:t>
      </w:r>
    </w:p>
    <w:p w:rsidRPr="00652704" w:rsidR="005B29BF" w:rsidP="0030761A" w:rsidRDefault="005B29BF" w14:paraId="015B0017" w14:textId="77777777">
      <w:pPr>
        <w:jc w:val="center"/>
        <w:rPr>
          <w:rFonts w:ascii="Arial" w:hAnsi="Arial" w:cs="Arial"/>
        </w:rPr>
      </w:pPr>
    </w:p>
    <w:p w:rsidRPr="00652704" w:rsidR="00D114E0" w:rsidP="0030761A" w:rsidRDefault="0053161A" w14:paraId="1B1F1846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R J E Š E NJ E </w:t>
      </w:r>
    </w:p>
    <w:p w:rsidRPr="00652704" w:rsidR="00D114E0" w:rsidP="0030761A" w:rsidRDefault="00D114E0" w14:paraId="12F2E577" w14:textId="77777777">
      <w:pPr>
        <w:jc w:val="center"/>
        <w:rPr>
          <w:rFonts w:ascii="Arial" w:hAnsi="Arial" w:cs="Arial"/>
        </w:rPr>
      </w:pPr>
    </w:p>
    <w:p w:rsidR="00635BE6" w:rsidRDefault="00635BE6" w14:paraId="0B59AF68" w14:textId="77777777">
      <w:pPr>
        <w:rPr>
          <w:rFonts w:ascii="Arial" w:hAnsi="Arial" w:cs="Arial"/>
        </w:rPr>
      </w:pPr>
    </w:p>
    <w:p w:rsidRPr="002E40BA" w:rsidR="00635BE6" w:rsidP="000547FF" w:rsidRDefault="00635BE6" w14:paraId="0AAAE836" w14:textId="77777777">
      <w:pPr>
        <w:ind w:firstLine="708"/>
        <w:jc w:val="both"/>
        <w:rPr>
          <w:rFonts w:ascii="Arial" w:hAnsi="Arial" w:cs="Arial"/>
        </w:rPr>
      </w:pPr>
      <w:r w:rsidRPr="002E40BA">
        <w:rPr>
          <w:rFonts w:ascii="Arial" w:hAnsi="Arial" w:cs="Arial"/>
        </w:rPr>
        <w:t xml:space="preserve">Općinski prekršajni sud u Zagrebu, rješavajući po sucu Rajki Rončević-Skočić, u prekršajnom predmetu  protiv </w:t>
      </w:r>
      <w:r w:rsidRPr="00D968E4" w:rsidR="000547FF">
        <w:rPr>
          <w:rFonts w:ascii="Arial" w:hAnsi="Arial" w:cs="Arial"/>
        </w:rPr>
        <w:t xml:space="preserve">I okrivljene pravne osobe </w:t>
      </w:r>
      <w:r w:rsidR="000547FF">
        <w:rPr>
          <w:rFonts w:ascii="Arial" w:hAnsi="Arial" w:cs="Arial"/>
        </w:rPr>
        <w:t>TD NOOB CLUB d.o.o.</w:t>
      </w:r>
      <w:r w:rsidRPr="00D968E4" w:rsidR="000547FF">
        <w:rPr>
          <w:rFonts w:ascii="Arial" w:hAnsi="Arial" w:cs="Arial"/>
        </w:rPr>
        <w:t xml:space="preserve"> i II okrivljene odgovorne osobe </w:t>
      </w:r>
      <w:r w:rsidR="000547FF">
        <w:rPr>
          <w:rFonts w:ascii="Arial" w:hAnsi="Arial" w:cs="Arial"/>
        </w:rPr>
        <w:t xml:space="preserve">Ivan Ancić, zastupani po Bruni Džaić, odvjetniku iz Zagreba, </w:t>
      </w:r>
      <w:r w:rsidRPr="00D968E4" w:rsidR="000547FF">
        <w:rPr>
          <w:rFonts w:ascii="Arial" w:hAnsi="Arial" w:cs="Arial"/>
        </w:rPr>
        <w:t xml:space="preserve">zbog prekršaja iz članka </w:t>
      </w:r>
      <w:r w:rsidR="000547FF">
        <w:rPr>
          <w:rFonts w:ascii="Arial" w:hAnsi="Arial" w:cs="Arial"/>
        </w:rPr>
        <w:t>11. stavka 1. Zakona o tehničkim zahtjevima za proizvode i ocjenjivanje sukladnosti (NN 126/21),</w:t>
      </w:r>
      <w:r w:rsidRPr="002E40BA">
        <w:rPr>
          <w:rFonts w:ascii="Arial" w:hAnsi="Arial" w:cs="Arial"/>
        </w:rPr>
        <w:t xml:space="preserve">odlučujući o zahtjevu </w:t>
      </w:r>
      <w:r w:rsidR="000547FF">
        <w:rPr>
          <w:rFonts w:ascii="Arial" w:hAnsi="Arial" w:cs="Arial"/>
        </w:rPr>
        <w:t xml:space="preserve">I i II </w:t>
      </w:r>
      <w:r w:rsidRPr="002E40BA">
        <w:rPr>
          <w:rFonts w:ascii="Arial" w:hAnsi="Arial" w:cs="Arial"/>
        </w:rPr>
        <w:t>okrivljenika za naknadu troškova prekršajnog postupka</w:t>
      </w:r>
      <w:r>
        <w:rPr>
          <w:rFonts w:ascii="Arial" w:hAnsi="Arial" w:cs="Arial"/>
        </w:rPr>
        <w:t xml:space="preserve"> putem branitelja</w:t>
      </w:r>
      <w:r w:rsidRPr="002E40BA">
        <w:rPr>
          <w:rFonts w:ascii="Arial" w:hAnsi="Arial" w:cs="Arial"/>
        </w:rPr>
        <w:t>, temeljem članka 140.</w:t>
      </w:r>
      <w:r>
        <w:rPr>
          <w:rFonts w:ascii="Arial" w:hAnsi="Arial" w:cs="Arial"/>
        </w:rPr>
        <w:t xml:space="preserve"> stavak 7</w:t>
      </w:r>
      <w:r w:rsidRPr="002E40BA">
        <w:rPr>
          <w:rFonts w:ascii="Arial" w:hAnsi="Arial" w:cs="Arial"/>
        </w:rPr>
        <w:t>. Prekršajnog zakona (NN 107/07, 39/13, 157/13, 110/15</w:t>
      </w:r>
      <w:r>
        <w:rPr>
          <w:rFonts w:ascii="Arial" w:hAnsi="Arial" w:cs="Arial"/>
        </w:rPr>
        <w:t>, 70/17,</w:t>
      </w:r>
      <w:r w:rsidRPr="002E40BA">
        <w:rPr>
          <w:rFonts w:ascii="Arial" w:hAnsi="Arial" w:cs="Arial"/>
        </w:rPr>
        <w:t xml:space="preserve"> 118/18</w:t>
      </w:r>
      <w:r>
        <w:rPr>
          <w:rFonts w:ascii="Arial" w:hAnsi="Arial" w:cs="Arial"/>
        </w:rPr>
        <w:t>, 114/22</w:t>
      </w:r>
      <w:r w:rsidRPr="002E40BA">
        <w:rPr>
          <w:rFonts w:ascii="Arial" w:hAnsi="Arial" w:cs="Arial"/>
        </w:rPr>
        <w:t xml:space="preserve">), </w:t>
      </w:r>
      <w:r w:rsidR="000547FF">
        <w:rPr>
          <w:rFonts w:ascii="Arial" w:hAnsi="Arial" w:cs="Arial"/>
        </w:rPr>
        <w:t>28. srpnja 2026.,</w:t>
      </w:r>
      <w:r>
        <w:rPr>
          <w:rFonts w:ascii="Arial" w:hAnsi="Arial" w:cs="Arial"/>
        </w:rPr>
        <w:t xml:space="preserve"> </w:t>
      </w:r>
    </w:p>
    <w:p w:rsidRPr="00652704" w:rsidR="00027A79" w:rsidRDefault="00027A79" w14:paraId="599B1D05" w14:textId="77777777">
      <w:pPr>
        <w:rPr>
          <w:rFonts w:ascii="Arial" w:hAnsi="Arial" w:cs="Arial"/>
        </w:rPr>
      </w:pPr>
    </w:p>
    <w:p w:rsidR="001E24B8" w:rsidP="008B1ECC" w:rsidRDefault="0053161A" w14:paraId="2EB53042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 i j e š i o   j e </w:t>
      </w:r>
    </w:p>
    <w:p w:rsidRPr="00652704" w:rsidR="000547FF" w:rsidP="008B1ECC" w:rsidRDefault="000547FF" w14:paraId="78091144" w14:textId="77777777">
      <w:pPr>
        <w:jc w:val="center"/>
        <w:rPr>
          <w:rFonts w:ascii="Arial" w:hAnsi="Arial" w:cs="Arial"/>
        </w:rPr>
      </w:pPr>
    </w:p>
    <w:p w:rsidRPr="000547FF" w:rsidR="00407836" w:rsidP="000547FF" w:rsidRDefault="000547FF" w14:paraId="0EE84DE0" w14:textId="7777777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I)  </w:t>
      </w:r>
      <w:r w:rsidRPr="000547FF">
        <w:rPr>
          <w:rFonts w:ascii="Arial" w:hAnsi="Arial" w:cs="Arial"/>
        </w:rPr>
        <w:t>I okrivljenoj pravnoj osobi TD NOOB CLUB d.o.o. O</w:t>
      </w:r>
      <w:r>
        <w:rPr>
          <w:rFonts w:ascii="Arial" w:hAnsi="Arial" w:cs="Arial"/>
        </w:rPr>
        <w:t>I</w:t>
      </w:r>
      <w:r w:rsidRPr="000547FF">
        <w:rPr>
          <w:rFonts w:ascii="Arial" w:hAnsi="Arial" w:cs="Arial"/>
        </w:rPr>
        <w:t>B: 06915824315, sa sjedištem u Zagrebu, Papučka 6</w:t>
      </w:r>
      <w:r>
        <w:rPr>
          <w:rFonts w:ascii="Arial" w:hAnsi="Arial" w:cs="Arial"/>
        </w:rPr>
        <w:t>.</w:t>
      </w:r>
      <w:r w:rsidRPr="000547FF">
        <w:rPr>
          <w:rFonts w:ascii="Arial" w:hAnsi="Arial" w:cs="Arial"/>
        </w:rPr>
        <w:t xml:space="preserve"> i II okrivljenoj odgovornoj osobi Ivan Ancić, </w:t>
      </w:r>
      <w:r>
        <w:rPr>
          <w:rFonts w:ascii="Arial" w:hAnsi="Arial" w:cs="Arial"/>
        </w:rPr>
        <w:t xml:space="preserve">OIB: </w:t>
      </w:r>
      <w:r w:rsidRPr="000547FF">
        <w:rPr>
          <w:rFonts w:ascii="Arial" w:hAnsi="Arial" w:cs="Arial"/>
          <w:bCs/>
        </w:rPr>
        <w:t xml:space="preserve">30696794814, sa prebivalištem u Sesvete, B. Bjelinskog 13. </w:t>
      </w:r>
      <w:r w:rsidRPr="000547FF" w:rsidR="00407836">
        <w:rPr>
          <w:rFonts w:ascii="Arial" w:hAnsi="Arial" w:cs="Arial"/>
        </w:rPr>
        <w:t xml:space="preserve">ima se isplatiti iznos od </w:t>
      </w:r>
      <w:r w:rsidRPr="000547FF">
        <w:rPr>
          <w:rFonts w:ascii="Arial" w:hAnsi="Arial" w:cs="Arial"/>
        </w:rPr>
        <w:t>400,00 (četiristo) eura</w:t>
      </w:r>
      <w:r w:rsidRPr="000547FF" w:rsidR="00C84B75">
        <w:rPr>
          <w:rFonts w:ascii="Arial" w:hAnsi="Arial" w:cs="Arial"/>
        </w:rPr>
        <w:t xml:space="preserve"> </w:t>
      </w:r>
      <w:r w:rsidRPr="000547FF" w:rsidR="00407836">
        <w:rPr>
          <w:rFonts w:ascii="Arial" w:hAnsi="Arial" w:cs="Arial"/>
        </w:rPr>
        <w:t>na ime naknade troškova prekršajnog postupka, koji obuhvaćaju nagradu i nužne izdatke nj</w:t>
      </w:r>
      <w:r w:rsidRPr="000547FF">
        <w:rPr>
          <w:rFonts w:ascii="Arial" w:hAnsi="Arial" w:cs="Arial"/>
        </w:rPr>
        <w:t>ihova</w:t>
      </w:r>
      <w:r w:rsidRPr="000547FF" w:rsidR="00407836">
        <w:rPr>
          <w:rFonts w:ascii="Arial" w:hAnsi="Arial" w:cs="Arial"/>
        </w:rPr>
        <w:t xml:space="preserve"> branitelja.</w:t>
      </w:r>
    </w:p>
    <w:p w:rsidRPr="00652704" w:rsidR="009A45A6" w:rsidP="000547FF" w:rsidRDefault="009A45A6" w14:paraId="01003AB5" w14:textId="77777777">
      <w:pPr>
        <w:jc w:val="both"/>
        <w:rPr>
          <w:rFonts w:ascii="Arial" w:hAnsi="Arial" w:cs="Arial"/>
        </w:rPr>
      </w:pPr>
    </w:p>
    <w:p w:rsidR="009A45A6" w:rsidP="001E24B8" w:rsidRDefault="009A45A6" w14:paraId="00D8EB4E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II)</w:t>
      </w:r>
      <w:r w:rsidR="00604C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ODBIJA SE zahtjev </w:t>
      </w:r>
      <w:r w:rsidR="000547FF">
        <w:rPr>
          <w:rFonts w:ascii="Arial" w:hAnsi="Arial" w:cs="Arial"/>
        </w:rPr>
        <w:t xml:space="preserve">I i II </w:t>
      </w:r>
      <w:r>
        <w:rPr>
          <w:rFonts w:ascii="Arial" w:hAnsi="Arial" w:cs="Arial"/>
        </w:rPr>
        <w:t>okrivljenika za isplatom naknade troškova prekršajnog postupka u ostalom dijelu zahtjeva kao neosnovan.</w:t>
      </w:r>
    </w:p>
    <w:p w:rsidR="009A45A6" w:rsidP="001E24B8" w:rsidRDefault="009A45A6" w14:paraId="1CC7AFA2" w14:textId="77777777">
      <w:pPr>
        <w:ind w:firstLine="708"/>
        <w:jc w:val="both"/>
        <w:rPr>
          <w:rFonts w:ascii="Arial" w:hAnsi="Arial" w:cs="Arial"/>
        </w:rPr>
      </w:pPr>
    </w:p>
    <w:p w:rsidR="00407836" w:rsidP="001E24B8" w:rsidRDefault="009A45A6" w14:paraId="33A9A3D8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III) </w:t>
      </w:r>
      <w:r w:rsidRPr="00652704" w:rsidR="001E24B8">
        <w:rPr>
          <w:rFonts w:ascii="Arial" w:hAnsi="Arial" w:cs="Arial"/>
        </w:rPr>
        <w:t>N</w:t>
      </w:r>
      <w:r w:rsidRPr="00652704" w:rsidR="00F257EA">
        <w:rPr>
          <w:rFonts w:ascii="Arial" w:hAnsi="Arial" w:cs="Arial"/>
        </w:rPr>
        <w:t>alaže se r</w:t>
      </w:r>
      <w:r w:rsidRPr="00652704" w:rsidR="00407836">
        <w:rPr>
          <w:rFonts w:ascii="Arial" w:hAnsi="Arial" w:cs="Arial"/>
        </w:rPr>
        <w:t xml:space="preserve">ačunovodstvu ovog suda da po pravomoćnosti ovog rješenja, navedeni iznos </w:t>
      </w:r>
      <w:r>
        <w:rPr>
          <w:rFonts w:ascii="Arial" w:hAnsi="Arial" w:cs="Arial"/>
        </w:rPr>
        <w:t>iz točke I</w:t>
      </w:r>
      <w:r w:rsidRPr="00652704" w:rsidR="001E24B8">
        <w:rPr>
          <w:rFonts w:ascii="Arial" w:hAnsi="Arial" w:cs="Arial"/>
        </w:rPr>
        <w:t xml:space="preserve">) izreke ovog rješenja, </w:t>
      </w:r>
      <w:r w:rsidRPr="00652704" w:rsidR="00407836">
        <w:rPr>
          <w:rFonts w:ascii="Arial" w:hAnsi="Arial" w:cs="Arial"/>
        </w:rPr>
        <w:t xml:space="preserve">uplati za </w:t>
      </w:r>
      <w:r w:rsidR="000547FF">
        <w:rPr>
          <w:rFonts w:ascii="Arial" w:hAnsi="Arial" w:cs="Arial"/>
        </w:rPr>
        <w:t xml:space="preserve">I i II </w:t>
      </w:r>
      <w:r w:rsidRPr="00652704" w:rsidR="00407836">
        <w:rPr>
          <w:rFonts w:ascii="Arial" w:hAnsi="Arial" w:cs="Arial"/>
        </w:rPr>
        <w:t>okrivlj</w:t>
      </w:r>
      <w:r w:rsidRPr="00652704" w:rsidR="00263823">
        <w:rPr>
          <w:rFonts w:ascii="Arial" w:hAnsi="Arial" w:cs="Arial"/>
        </w:rPr>
        <w:t>eni</w:t>
      </w:r>
      <w:r w:rsidRPr="00652704" w:rsidR="004C31C3">
        <w:rPr>
          <w:rFonts w:ascii="Arial" w:hAnsi="Arial" w:cs="Arial"/>
        </w:rPr>
        <w:t xml:space="preserve">ka, </w:t>
      </w:r>
      <w:r w:rsidRPr="00652704" w:rsidR="00A50C7F">
        <w:rPr>
          <w:rFonts w:ascii="Arial" w:hAnsi="Arial" w:cs="Arial"/>
        </w:rPr>
        <w:t xml:space="preserve">na </w:t>
      </w:r>
      <w:r w:rsidRPr="00652704" w:rsidR="004C31C3">
        <w:rPr>
          <w:rFonts w:ascii="Arial" w:hAnsi="Arial" w:cs="Arial"/>
        </w:rPr>
        <w:t xml:space="preserve">račun </w:t>
      </w:r>
      <w:r w:rsidRPr="00652704" w:rsidR="002159CC">
        <w:rPr>
          <w:rFonts w:ascii="Arial" w:hAnsi="Arial" w:cs="Arial"/>
        </w:rPr>
        <w:t xml:space="preserve"> </w:t>
      </w:r>
      <w:r w:rsidRPr="00652704" w:rsidR="004C31C3">
        <w:rPr>
          <w:rFonts w:ascii="Arial" w:hAnsi="Arial" w:cs="Arial"/>
        </w:rPr>
        <w:t xml:space="preserve">odvjetnika </w:t>
      </w:r>
      <w:r w:rsidR="000547FF">
        <w:rPr>
          <w:rFonts w:ascii="Arial" w:hAnsi="Arial" w:cs="Arial"/>
        </w:rPr>
        <w:t xml:space="preserve">Bruno Džaić, na adresi Zagreb, Ilica 144., </w:t>
      </w:r>
    </w:p>
    <w:p w:rsidRPr="00652704" w:rsidR="000547FF" w:rsidP="001E24B8" w:rsidRDefault="000547FF" w14:paraId="0DFF5353" w14:textId="77777777">
      <w:pPr>
        <w:ind w:firstLine="708"/>
        <w:jc w:val="both"/>
        <w:rPr>
          <w:rFonts w:ascii="Arial" w:hAnsi="Arial" w:cs="Arial"/>
        </w:rPr>
      </w:pPr>
    </w:p>
    <w:p w:rsidR="000547FF" w:rsidP="001E24B8" w:rsidRDefault="008B1ECC" w14:paraId="172C5BAD" w14:textId="77777777">
      <w:pPr>
        <w:jc w:val="center"/>
        <w:rPr>
          <w:rFonts w:ascii="Arial" w:hAnsi="Arial" w:cs="Arial"/>
        </w:rPr>
      </w:pPr>
      <w:r w:rsidRPr="00652704">
        <w:rPr>
          <w:rFonts w:ascii="Arial" w:hAnsi="Arial" w:cs="Arial"/>
        </w:rPr>
        <w:t>račun broj:</w:t>
      </w:r>
      <w:r w:rsidRPr="00652704" w:rsidR="00407836">
        <w:rPr>
          <w:rFonts w:ascii="Arial" w:hAnsi="Arial" w:cs="Arial"/>
        </w:rPr>
        <w:t xml:space="preserve"> </w:t>
      </w:r>
      <w:r w:rsidR="000547FF">
        <w:rPr>
          <w:rFonts w:ascii="Arial" w:hAnsi="Arial" w:cs="Arial"/>
        </w:rPr>
        <w:t>IBAN: HR1423400091160706439</w:t>
      </w:r>
    </w:p>
    <w:p w:rsidRPr="00652704" w:rsidR="009C7C29" w:rsidP="001E24B8" w:rsidRDefault="008B1ECC" w14:paraId="1BC5C6BE" w14:textId="77777777">
      <w:pPr>
        <w:jc w:val="center"/>
        <w:rPr>
          <w:rFonts w:ascii="Arial" w:hAnsi="Arial" w:cs="Arial"/>
        </w:rPr>
      </w:pPr>
      <w:r w:rsidRPr="00652704">
        <w:rPr>
          <w:rFonts w:ascii="Arial" w:hAnsi="Arial" w:cs="Arial"/>
        </w:rPr>
        <w:t xml:space="preserve"> </w:t>
      </w:r>
      <w:r w:rsidRPr="00652704" w:rsidR="002159CC">
        <w:rPr>
          <w:rFonts w:ascii="Arial" w:hAnsi="Arial" w:cs="Arial"/>
        </w:rPr>
        <w:t>k</w:t>
      </w:r>
      <w:r w:rsidRPr="00652704" w:rsidR="00407836">
        <w:rPr>
          <w:rFonts w:ascii="Arial" w:hAnsi="Arial" w:cs="Arial"/>
        </w:rPr>
        <w:t xml:space="preserve">od </w:t>
      </w:r>
      <w:r w:rsidR="000547FF">
        <w:rPr>
          <w:rFonts w:ascii="Arial" w:hAnsi="Arial" w:cs="Arial"/>
        </w:rPr>
        <w:t>Privredne banke Zagreb d.d.</w:t>
      </w:r>
    </w:p>
    <w:p w:rsidRPr="00652704" w:rsidR="00B145C7" w:rsidP="00604CF2" w:rsidRDefault="00B145C7" w14:paraId="0D661C6A" w14:textId="77777777">
      <w:pPr>
        <w:jc w:val="both"/>
        <w:rPr>
          <w:rFonts w:ascii="Arial" w:hAnsi="Arial" w:cs="Arial"/>
        </w:rPr>
      </w:pPr>
    </w:p>
    <w:p w:rsidRPr="00652704" w:rsidR="00B145C7" w:rsidP="00B145C7" w:rsidRDefault="00B145C7" w14:paraId="215CBEE0" w14:textId="77777777">
      <w:pPr>
        <w:rPr>
          <w:rFonts w:ascii="Arial" w:hAnsi="Arial" w:cs="Arial"/>
        </w:rPr>
      </w:pPr>
      <w:r w:rsidRPr="00652704">
        <w:rPr>
          <w:rFonts w:ascii="Arial" w:hAnsi="Arial" w:cs="Arial"/>
        </w:rPr>
        <w:t xml:space="preserve">                                                               O</w:t>
      </w:r>
      <w:r w:rsidRPr="00652704" w:rsidR="008B1ECC">
        <w:rPr>
          <w:rFonts w:ascii="Arial" w:hAnsi="Arial" w:cs="Arial"/>
        </w:rPr>
        <w:t xml:space="preserve">brazloženje   </w:t>
      </w:r>
      <w:r w:rsidRPr="00652704">
        <w:rPr>
          <w:rFonts w:ascii="Arial" w:hAnsi="Arial" w:cs="Arial"/>
        </w:rPr>
        <w:t xml:space="preserve"> </w:t>
      </w:r>
      <w:r w:rsidRPr="00652704" w:rsidR="008B1ECC">
        <w:rPr>
          <w:rFonts w:ascii="Arial" w:hAnsi="Arial" w:cs="Arial"/>
        </w:rPr>
        <w:t xml:space="preserve"> </w:t>
      </w:r>
    </w:p>
    <w:p w:rsidRPr="00652704" w:rsidR="00B145C7" w:rsidP="00B145C7" w:rsidRDefault="00B145C7" w14:paraId="7E136795" w14:textId="77777777">
      <w:pPr>
        <w:rPr>
          <w:rFonts w:ascii="Arial" w:hAnsi="Arial" w:cs="Arial"/>
        </w:rPr>
      </w:pPr>
    </w:p>
    <w:p w:rsidRPr="000547FF" w:rsidR="00407836" w:rsidP="000547FF" w:rsidRDefault="000547FF" w14:paraId="4979BD45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0547FF" w:rsidR="00A05618">
        <w:rPr>
          <w:rFonts w:ascii="Arial" w:hAnsi="Arial" w:cs="Arial"/>
        </w:rPr>
        <w:t>Presudom</w:t>
      </w:r>
      <w:r w:rsidRPr="000547FF" w:rsidR="00263823">
        <w:rPr>
          <w:rFonts w:ascii="Arial" w:hAnsi="Arial" w:cs="Arial"/>
        </w:rPr>
        <w:t xml:space="preserve"> ovog suda pod gornjim brojem</w:t>
      </w:r>
      <w:r w:rsidRPr="000547FF" w:rsidR="00407836">
        <w:rPr>
          <w:rFonts w:ascii="Arial" w:hAnsi="Arial" w:cs="Arial"/>
        </w:rPr>
        <w:t xml:space="preserve"> od </w:t>
      </w:r>
      <w:r w:rsidRPr="000547FF">
        <w:rPr>
          <w:rFonts w:ascii="Arial" w:hAnsi="Arial" w:cs="Arial"/>
        </w:rPr>
        <w:t>14. srpnja 2025.</w:t>
      </w:r>
      <w:r w:rsidRPr="000547FF" w:rsidR="00F257EA">
        <w:rPr>
          <w:rFonts w:ascii="Arial" w:hAnsi="Arial" w:cs="Arial"/>
        </w:rPr>
        <w:t xml:space="preserve"> </w:t>
      </w:r>
      <w:r w:rsidRPr="000547FF">
        <w:rPr>
          <w:rFonts w:ascii="Arial" w:hAnsi="Arial" w:cs="Arial"/>
        </w:rPr>
        <w:t xml:space="preserve"> I okrivljena pravna osoba TD NOOB CLUB d.o.o. i II okrivljena odgovorna osoba Ivan Ancić, zastupani </w:t>
      </w:r>
      <w:r w:rsidRPr="000547FF" w:rsidR="00407836">
        <w:rPr>
          <w:rFonts w:ascii="Arial" w:hAnsi="Arial" w:cs="Arial"/>
        </w:rPr>
        <w:t>po branitelju</w:t>
      </w:r>
      <w:r w:rsidRPr="000547FF" w:rsidR="00C84B75">
        <w:rPr>
          <w:rFonts w:ascii="Arial" w:hAnsi="Arial" w:cs="Arial"/>
        </w:rPr>
        <w:t xml:space="preserve"> </w:t>
      </w:r>
      <w:r w:rsidRPr="000547FF">
        <w:rPr>
          <w:rFonts w:ascii="Arial" w:hAnsi="Arial" w:cs="Arial"/>
        </w:rPr>
        <w:t>Bruni Džaić,</w:t>
      </w:r>
      <w:r w:rsidRPr="000547FF" w:rsidR="00CB7212">
        <w:rPr>
          <w:rFonts w:ascii="Arial" w:hAnsi="Arial" w:cs="Arial"/>
        </w:rPr>
        <w:t xml:space="preserve"> </w:t>
      </w:r>
      <w:r w:rsidRPr="000547FF" w:rsidR="00A05618">
        <w:rPr>
          <w:rFonts w:ascii="Arial" w:hAnsi="Arial" w:cs="Arial"/>
        </w:rPr>
        <w:t>oslobođen</w:t>
      </w:r>
      <w:r w:rsidRPr="000547FF">
        <w:rPr>
          <w:rFonts w:ascii="Arial" w:hAnsi="Arial" w:cs="Arial"/>
        </w:rPr>
        <w:t>i su</w:t>
      </w:r>
      <w:r w:rsidRPr="000547FF" w:rsidR="00A05618">
        <w:rPr>
          <w:rFonts w:ascii="Arial" w:hAnsi="Arial" w:cs="Arial"/>
        </w:rPr>
        <w:t xml:space="preserve"> optužbe,</w:t>
      </w:r>
      <w:r w:rsidRPr="000547FF" w:rsidR="008B1ECC">
        <w:rPr>
          <w:rFonts w:ascii="Arial" w:hAnsi="Arial" w:cs="Arial"/>
        </w:rPr>
        <w:t xml:space="preserve"> zbog prekršaja iz članka</w:t>
      </w:r>
      <w:r w:rsidRPr="000547FF">
        <w:rPr>
          <w:rFonts w:ascii="Arial" w:hAnsi="Arial" w:cs="Arial"/>
        </w:rPr>
        <w:t>11. stavka 1. Zakona o tehničkim zahtjevima za proizvode i ocjenjivanje sukladnosti.</w:t>
      </w:r>
    </w:p>
    <w:p w:rsidRPr="00652704" w:rsidR="00407836" w:rsidP="003627ED" w:rsidRDefault="009A45A6" w14:paraId="5E5EE525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652704" w:rsidR="00407836">
        <w:rPr>
          <w:rFonts w:ascii="Arial" w:hAnsi="Arial" w:cs="Arial"/>
        </w:rPr>
        <w:t xml:space="preserve">Branitelj </w:t>
      </w:r>
      <w:r w:rsidR="000547FF">
        <w:rPr>
          <w:rFonts w:ascii="Arial" w:hAnsi="Arial" w:cs="Arial"/>
        </w:rPr>
        <w:t xml:space="preserve">I i II </w:t>
      </w:r>
      <w:r w:rsidRPr="00652704" w:rsidR="00407836">
        <w:rPr>
          <w:rFonts w:ascii="Arial" w:hAnsi="Arial" w:cs="Arial"/>
        </w:rPr>
        <w:t xml:space="preserve">okrivljenika, </w:t>
      </w:r>
      <w:r>
        <w:rPr>
          <w:rFonts w:ascii="Arial" w:hAnsi="Arial" w:cs="Arial"/>
        </w:rPr>
        <w:t xml:space="preserve">pravodobno je </w:t>
      </w:r>
      <w:r w:rsidRPr="00652704" w:rsidR="00407836">
        <w:rPr>
          <w:rFonts w:ascii="Arial" w:hAnsi="Arial" w:cs="Arial"/>
        </w:rPr>
        <w:t>podnio zahtjev za naknadu troškova</w:t>
      </w:r>
      <w:r>
        <w:rPr>
          <w:rFonts w:ascii="Arial" w:hAnsi="Arial" w:cs="Arial"/>
        </w:rPr>
        <w:t xml:space="preserve"> obrane u ukupnom iznosu od </w:t>
      </w:r>
      <w:r w:rsidR="000547FF">
        <w:rPr>
          <w:rFonts w:ascii="Arial" w:hAnsi="Arial" w:cs="Arial"/>
        </w:rPr>
        <w:t>650,00 eura</w:t>
      </w:r>
      <w:r w:rsidR="0053161A">
        <w:rPr>
          <w:rFonts w:ascii="Arial" w:hAnsi="Arial" w:cs="Arial"/>
        </w:rPr>
        <w:t xml:space="preserve"> i to tražeći</w:t>
      </w:r>
      <w:r w:rsidR="000547FF">
        <w:rPr>
          <w:rFonts w:ascii="Arial" w:hAnsi="Arial" w:cs="Arial"/>
        </w:rPr>
        <w:t xml:space="preserve"> za: </w:t>
      </w:r>
      <w:r w:rsidR="0053161A">
        <w:rPr>
          <w:rFonts w:ascii="Arial" w:hAnsi="Arial" w:cs="Arial"/>
        </w:rPr>
        <w:t xml:space="preserve">sastav prigovora </w:t>
      </w:r>
      <w:r w:rsidR="000547FF">
        <w:rPr>
          <w:rFonts w:ascii="Arial" w:hAnsi="Arial" w:cs="Arial"/>
        </w:rPr>
        <w:t xml:space="preserve">100 bodova, </w:t>
      </w:r>
      <w:r w:rsidR="000547FF">
        <w:rPr>
          <w:rFonts w:ascii="Arial" w:hAnsi="Arial" w:cs="Arial"/>
        </w:rPr>
        <w:lastRenderedPageBreak/>
        <w:t xml:space="preserve">sastav podneska za odgodu 25 bodova, sastav pisane obrane 100 bodova, zastupanje na raspravi 26.5.2025. 100 bodova, </w:t>
      </w:r>
      <w:r w:rsidRPr="00652704" w:rsidR="001B2D39">
        <w:rPr>
          <w:rFonts w:ascii="Arial" w:hAnsi="Arial" w:cs="Arial"/>
        </w:rPr>
        <w:t>sve ukupno izn</w:t>
      </w:r>
      <w:r w:rsidRPr="00652704" w:rsidR="0075189F">
        <w:rPr>
          <w:rFonts w:ascii="Arial" w:hAnsi="Arial" w:cs="Arial"/>
        </w:rPr>
        <w:t xml:space="preserve">osi </w:t>
      </w:r>
      <w:r w:rsidR="00474394">
        <w:rPr>
          <w:rFonts w:ascii="Arial" w:hAnsi="Arial" w:cs="Arial"/>
        </w:rPr>
        <w:t xml:space="preserve">325 bodova x 2,00 eura = 650,00 eura. </w:t>
      </w:r>
      <w:r w:rsidRPr="00652704" w:rsidR="00CB7212">
        <w:rPr>
          <w:rFonts w:ascii="Arial" w:hAnsi="Arial" w:cs="Arial"/>
        </w:rPr>
        <w:t xml:space="preserve"> </w:t>
      </w:r>
      <w:r w:rsidRPr="00652704" w:rsidR="0075189F">
        <w:rPr>
          <w:rFonts w:ascii="Arial" w:hAnsi="Arial" w:cs="Arial"/>
        </w:rPr>
        <w:t xml:space="preserve"> </w:t>
      </w:r>
    </w:p>
    <w:p w:rsidRPr="00652704" w:rsidR="009A45A6" w:rsidP="009A45A6" w:rsidRDefault="009A45A6" w14:paraId="7989978D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474394">
        <w:rPr>
          <w:rFonts w:ascii="Arial" w:hAnsi="Arial" w:cs="Arial"/>
        </w:rPr>
        <w:t xml:space="preserve"> </w:t>
      </w:r>
      <w:r w:rsidRPr="00652704" w:rsidR="00263823">
        <w:rPr>
          <w:rFonts w:ascii="Arial" w:hAnsi="Arial" w:cs="Arial"/>
        </w:rPr>
        <w:t>Zahtjev</w:t>
      </w:r>
      <w:r>
        <w:rPr>
          <w:rFonts w:ascii="Arial" w:hAnsi="Arial" w:cs="Arial"/>
        </w:rPr>
        <w:t xml:space="preserve"> </w:t>
      </w:r>
      <w:r w:rsidR="00474394">
        <w:rPr>
          <w:rFonts w:ascii="Arial" w:hAnsi="Arial" w:cs="Arial"/>
        </w:rPr>
        <w:t xml:space="preserve">I i II </w:t>
      </w:r>
      <w:r>
        <w:rPr>
          <w:rFonts w:ascii="Arial" w:hAnsi="Arial" w:cs="Arial"/>
        </w:rPr>
        <w:t>okrivljenika</w:t>
      </w:r>
      <w:r w:rsidRPr="00652704" w:rsidR="00263823">
        <w:rPr>
          <w:rFonts w:ascii="Arial" w:hAnsi="Arial" w:cs="Arial"/>
        </w:rPr>
        <w:t xml:space="preserve"> je </w:t>
      </w:r>
      <w:r w:rsidRPr="00652704" w:rsidR="004C31C3">
        <w:rPr>
          <w:rFonts w:ascii="Arial" w:hAnsi="Arial" w:cs="Arial"/>
        </w:rPr>
        <w:t xml:space="preserve"> </w:t>
      </w:r>
      <w:r w:rsidRPr="00652704" w:rsidR="0075189F">
        <w:rPr>
          <w:rFonts w:ascii="Arial" w:hAnsi="Arial" w:cs="Arial"/>
        </w:rPr>
        <w:t xml:space="preserve">djelomično </w:t>
      </w:r>
      <w:r w:rsidRPr="00652704" w:rsidR="004C31C3">
        <w:rPr>
          <w:rFonts w:ascii="Arial" w:hAnsi="Arial" w:cs="Arial"/>
        </w:rPr>
        <w:t>osnovan.</w:t>
      </w:r>
    </w:p>
    <w:p w:rsidR="0030761A" w:rsidP="0030761A" w:rsidRDefault="009A45A6" w14:paraId="2E87F7A2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474394">
        <w:rPr>
          <w:rFonts w:ascii="Arial" w:hAnsi="Arial" w:cs="Arial"/>
        </w:rPr>
        <w:t xml:space="preserve"> </w:t>
      </w:r>
      <w:r w:rsidRPr="00652704" w:rsidR="0030761A">
        <w:rPr>
          <w:rFonts w:ascii="Arial" w:hAnsi="Arial" w:cs="Arial"/>
        </w:rPr>
        <w:t>Sud je pregledom spisa, a uzimajući u obzir vrijednost pojedine radnje određene tarifom o nagradama i nakn</w:t>
      </w:r>
      <w:r w:rsidRPr="00652704" w:rsidR="008B1ECC">
        <w:rPr>
          <w:rFonts w:ascii="Arial" w:hAnsi="Arial" w:cs="Arial"/>
        </w:rPr>
        <w:t xml:space="preserve">adi troškova za rad odvjetnika </w:t>
      </w:r>
      <w:r>
        <w:rPr>
          <w:rFonts w:ascii="Arial" w:hAnsi="Arial" w:cs="Arial"/>
        </w:rPr>
        <w:t xml:space="preserve">(NN </w:t>
      </w:r>
      <w:r w:rsidRPr="00635BE6">
        <w:rPr>
          <w:rFonts w:ascii="Arial" w:hAnsi="Arial" w:cs="Arial"/>
          <w:bCs/>
        </w:rPr>
        <w:t>138/23</w:t>
      </w:r>
      <w:r>
        <w:rPr>
          <w:rFonts w:ascii="Arial" w:hAnsi="Arial" w:cs="Arial"/>
        </w:rPr>
        <w:t>) - nastavno OT</w:t>
      </w:r>
      <w:r w:rsidRPr="00652704" w:rsidR="0030761A">
        <w:rPr>
          <w:rFonts w:ascii="Arial" w:hAnsi="Arial" w:cs="Arial"/>
        </w:rPr>
        <w:t xml:space="preserve">, </w:t>
      </w:r>
      <w:r w:rsidR="00635BE6">
        <w:rPr>
          <w:rFonts w:ascii="Arial" w:hAnsi="Arial" w:cs="Arial"/>
        </w:rPr>
        <w:t>utvrdio</w:t>
      </w:r>
      <w:r>
        <w:rPr>
          <w:rFonts w:ascii="Arial" w:hAnsi="Arial" w:cs="Arial"/>
        </w:rPr>
        <w:t xml:space="preserve"> da </w:t>
      </w:r>
      <w:r w:rsidR="00635BE6">
        <w:rPr>
          <w:rFonts w:ascii="Arial" w:hAnsi="Arial" w:cs="Arial"/>
        </w:rPr>
        <w:t xml:space="preserve">branitelju </w:t>
      </w:r>
      <w:r w:rsidRPr="00652704" w:rsidR="0030761A">
        <w:rPr>
          <w:rFonts w:ascii="Arial" w:hAnsi="Arial" w:cs="Arial"/>
        </w:rPr>
        <w:t>pripada nagrad</w:t>
      </w:r>
      <w:r w:rsidR="0053161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za sastav prigovora protiv obaveznog prekršajnog naloga </w:t>
      </w:r>
      <w:r w:rsidR="00474394">
        <w:rPr>
          <w:rFonts w:ascii="Arial" w:hAnsi="Arial" w:cs="Arial"/>
        </w:rPr>
        <w:t xml:space="preserve">od 15.3.2025. </w:t>
      </w:r>
      <w:r w:rsidR="00926344">
        <w:rPr>
          <w:rFonts w:ascii="Arial" w:hAnsi="Arial" w:cs="Arial"/>
        </w:rPr>
        <w:t xml:space="preserve">temeljem Tbr. 5.3. vezanu uz Tbr. 4.1. OT pripada </w:t>
      </w:r>
      <w:r>
        <w:rPr>
          <w:rFonts w:ascii="Arial" w:hAnsi="Arial" w:cs="Arial"/>
        </w:rPr>
        <w:t xml:space="preserve">iznos od </w:t>
      </w:r>
      <w:r w:rsidR="00474394">
        <w:rPr>
          <w:rFonts w:ascii="Arial" w:hAnsi="Arial" w:cs="Arial"/>
        </w:rPr>
        <w:t>200,00 eura</w:t>
      </w:r>
      <w:r w:rsidR="00926344">
        <w:rPr>
          <w:rFonts w:ascii="Arial" w:hAnsi="Arial" w:cs="Arial"/>
        </w:rPr>
        <w:t>,</w:t>
      </w:r>
      <w:r w:rsidR="0053161A">
        <w:rPr>
          <w:rFonts w:ascii="Arial" w:hAnsi="Arial" w:cs="Arial"/>
        </w:rPr>
        <w:t xml:space="preserve"> </w:t>
      </w:r>
      <w:r w:rsidR="00474394">
        <w:rPr>
          <w:rFonts w:ascii="Arial" w:hAnsi="Arial" w:cs="Arial"/>
        </w:rPr>
        <w:t xml:space="preserve">te </w:t>
      </w:r>
      <w:r w:rsidRPr="00652704" w:rsidR="0030761A">
        <w:rPr>
          <w:rFonts w:ascii="Arial" w:hAnsi="Arial" w:cs="Arial"/>
        </w:rPr>
        <w:t xml:space="preserve">trošak </w:t>
      </w:r>
      <w:r w:rsidR="00474394">
        <w:rPr>
          <w:rFonts w:ascii="Arial" w:hAnsi="Arial" w:cs="Arial"/>
        </w:rPr>
        <w:t xml:space="preserve">za </w:t>
      </w:r>
      <w:r w:rsidR="0053161A">
        <w:rPr>
          <w:rFonts w:ascii="Arial" w:hAnsi="Arial" w:cs="Arial"/>
        </w:rPr>
        <w:t xml:space="preserve">sastava </w:t>
      </w:r>
      <w:r w:rsidRPr="00652704" w:rsidR="0030761A">
        <w:rPr>
          <w:rFonts w:ascii="Arial" w:hAnsi="Arial" w:cs="Arial"/>
        </w:rPr>
        <w:t xml:space="preserve">pisane obrane od </w:t>
      </w:r>
      <w:r w:rsidR="00474394">
        <w:rPr>
          <w:rFonts w:ascii="Arial" w:hAnsi="Arial" w:cs="Arial"/>
        </w:rPr>
        <w:t>26.5.2025.</w:t>
      </w:r>
      <w:r w:rsidRPr="00652704" w:rsidR="0030761A">
        <w:rPr>
          <w:rFonts w:ascii="Arial" w:hAnsi="Arial" w:cs="Arial"/>
        </w:rPr>
        <w:t xml:space="preserve"> </w:t>
      </w:r>
      <w:r w:rsidR="00474394">
        <w:rPr>
          <w:rFonts w:ascii="Arial" w:hAnsi="Arial" w:cs="Arial"/>
        </w:rPr>
        <w:t xml:space="preserve">Tbr. 1.2. vezano uz Tbr. 4.1. </w:t>
      </w:r>
      <w:r w:rsidRPr="00652704" w:rsidR="0030761A">
        <w:rPr>
          <w:rFonts w:ascii="Arial" w:hAnsi="Arial" w:cs="Arial"/>
        </w:rPr>
        <w:t xml:space="preserve">iznos od </w:t>
      </w:r>
      <w:r w:rsidR="00474394">
        <w:rPr>
          <w:rFonts w:ascii="Arial" w:hAnsi="Arial" w:cs="Arial"/>
        </w:rPr>
        <w:t xml:space="preserve">200,00 eura, </w:t>
      </w:r>
      <w:r w:rsidRPr="00652704" w:rsidR="0030761A">
        <w:rPr>
          <w:rFonts w:ascii="Arial" w:hAnsi="Arial" w:cs="Arial"/>
        </w:rPr>
        <w:t>što s</w:t>
      </w:r>
      <w:r w:rsidR="0053161A">
        <w:rPr>
          <w:rFonts w:ascii="Arial" w:hAnsi="Arial" w:cs="Arial"/>
        </w:rPr>
        <w:t xml:space="preserve">ve ukupno predstavlja trošak u </w:t>
      </w:r>
      <w:r w:rsidRPr="00652704" w:rsidR="0030761A">
        <w:rPr>
          <w:rFonts w:ascii="Arial" w:hAnsi="Arial" w:cs="Arial"/>
        </w:rPr>
        <w:t xml:space="preserve">iznosu </w:t>
      </w:r>
      <w:r w:rsidR="00474394">
        <w:rPr>
          <w:rFonts w:ascii="Arial" w:hAnsi="Arial" w:cs="Arial"/>
        </w:rPr>
        <w:t xml:space="preserve">400,00 (četiristo) eura. </w:t>
      </w:r>
      <w:r w:rsidRPr="00652704" w:rsidR="0030761A">
        <w:rPr>
          <w:rFonts w:ascii="Arial" w:hAnsi="Arial" w:cs="Arial"/>
        </w:rPr>
        <w:t xml:space="preserve">  </w:t>
      </w:r>
    </w:p>
    <w:p w:rsidRPr="00652704" w:rsidR="002C75B3" w:rsidP="00F436AE" w:rsidRDefault="00926344" w14:paraId="3133BB9F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5. U ostalom dijelu zahtjev okrivljenika je neosnovan.</w:t>
      </w:r>
    </w:p>
    <w:p w:rsidR="00F436AE" w:rsidP="00F436AE" w:rsidRDefault="00926344" w14:paraId="28B19E53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652704" w:rsidR="009F4267">
        <w:rPr>
          <w:rFonts w:ascii="Arial" w:hAnsi="Arial" w:cs="Arial"/>
        </w:rPr>
        <w:t>Sud nije smatrao osnovanim naknaditi</w:t>
      </w:r>
      <w:r w:rsidRPr="00652704" w:rsidR="008B1ECC">
        <w:rPr>
          <w:rFonts w:ascii="Arial" w:hAnsi="Arial" w:cs="Arial"/>
        </w:rPr>
        <w:t xml:space="preserve"> trošak </w:t>
      </w:r>
      <w:r w:rsidR="00474394">
        <w:rPr>
          <w:rFonts w:ascii="Arial" w:hAnsi="Arial" w:cs="Arial"/>
        </w:rPr>
        <w:t xml:space="preserve">sastava </w:t>
      </w:r>
      <w:r w:rsidRPr="00652704" w:rsidR="008B1ECC">
        <w:rPr>
          <w:rFonts w:ascii="Arial" w:hAnsi="Arial" w:cs="Arial"/>
        </w:rPr>
        <w:t>podneska</w:t>
      </w:r>
      <w:r w:rsidR="00474394">
        <w:rPr>
          <w:rFonts w:ascii="Arial" w:hAnsi="Arial" w:cs="Arial"/>
        </w:rPr>
        <w:t xml:space="preserve"> za odgodu</w:t>
      </w:r>
      <w:r w:rsidRPr="00652704" w:rsidR="008B1ECC">
        <w:rPr>
          <w:rFonts w:ascii="Arial" w:hAnsi="Arial" w:cs="Arial"/>
        </w:rPr>
        <w:t xml:space="preserve"> </w:t>
      </w:r>
      <w:r w:rsidR="00474394">
        <w:rPr>
          <w:rFonts w:ascii="Arial" w:hAnsi="Arial" w:cs="Arial"/>
        </w:rPr>
        <w:t xml:space="preserve">ročišta 13.2.2025. u 10:30 sati dostavljenu putem emaila </w:t>
      </w:r>
      <w:r w:rsidRPr="00652704" w:rsidR="008B1ECC">
        <w:rPr>
          <w:rFonts w:ascii="Arial" w:hAnsi="Arial" w:cs="Arial"/>
        </w:rPr>
        <w:t xml:space="preserve">od </w:t>
      </w:r>
      <w:r w:rsidR="00474394">
        <w:rPr>
          <w:rFonts w:ascii="Arial" w:hAnsi="Arial" w:cs="Arial"/>
        </w:rPr>
        <w:t xml:space="preserve">25 bodova, zbog bolesti branitelja,  pa troškove svom branitelju za </w:t>
      </w:r>
      <w:r w:rsidR="00F436AE">
        <w:rPr>
          <w:rFonts w:ascii="Arial" w:hAnsi="Arial" w:cs="Arial"/>
        </w:rPr>
        <w:t xml:space="preserve">sastav podneska radi odgode ročišta (sve stranke uredno pozvane) </w:t>
      </w:r>
      <w:r w:rsidR="00474394">
        <w:rPr>
          <w:rFonts w:ascii="Arial" w:hAnsi="Arial" w:cs="Arial"/>
        </w:rPr>
        <w:t xml:space="preserve">snose sami okrivljeni. </w:t>
      </w:r>
    </w:p>
    <w:p w:rsidRPr="00652704" w:rsidR="00F568CA" w:rsidP="00F436AE" w:rsidRDefault="00F436AE" w14:paraId="4113AEA5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652704">
        <w:rPr>
          <w:rFonts w:ascii="Arial" w:hAnsi="Arial" w:cs="Arial"/>
        </w:rPr>
        <w:t>Sud nije smatrao osnovanim naknaditi trošak</w:t>
      </w:r>
      <w:r>
        <w:rPr>
          <w:rFonts w:ascii="Arial" w:hAnsi="Arial" w:cs="Arial"/>
        </w:rPr>
        <w:t xml:space="preserve"> zastupanja na raspravi od 26.5.2025. u iznosu od 100 bodova, jer je branitelj ispričao nedolazak uredno pozvanih I i II okrivljenika te predložio sudu da prihvati pisanu obranu i opravda nedolazak okrivljenih te je sud na raspravi prihvatio pisanu obranu (1 list), podredno, sud je za sastav pisane obrane koja prileži spisu uz zapisnik od 26.5.2025. već dodijelio trošak u traženom iznosu, pa bi se na taj način višestruko potraživalo za istu radnju.</w:t>
      </w:r>
    </w:p>
    <w:p w:rsidRPr="00652704" w:rsidR="00407836" w:rsidP="003627ED" w:rsidRDefault="00F436AE" w14:paraId="2B1FB746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926344">
        <w:rPr>
          <w:rFonts w:ascii="Arial" w:hAnsi="Arial" w:cs="Arial"/>
        </w:rPr>
        <w:t xml:space="preserve">. </w:t>
      </w:r>
      <w:r w:rsidRPr="00652704" w:rsidR="00407836">
        <w:rPr>
          <w:rFonts w:ascii="Arial" w:hAnsi="Arial" w:cs="Arial"/>
        </w:rPr>
        <w:t>S obzirom na navedeno, valjalo je odlučiti kao u izreci ovog rješenja.</w:t>
      </w:r>
    </w:p>
    <w:p w:rsidRPr="00652704" w:rsidR="003627ED" w:rsidP="00407836" w:rsidRDefault="003627ED" w14:paraId="7AC6CF45" w14:textId="77777777">
      <w:pPr>
        <w:jc w:val="center"/>
        <w:rPr>
          <w:rFonts w:ascii="Arial" w:hAnsi="Arial" w:cs="Arial"/>
        </w:rPr>
      </w:pPr>
    </w:p>
    <w:p w:rsidR="00B145C7" w:rsidP="00407836" w:rsidRDefault="0053161A" w14:paraId="380A77E9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Pr="00652704" w:rsidR="008B1ECC">
        <w:rPr>
          <w:rFonts w:ascii="Arial" w:hAnsi="Arial" w:cs="Arial"/>
        </w:rPr>
        <w:t>,</w:t>
      </w:r>
      <w:r w:rsidRPr="00652704" w:rsidR="00E92CE4">
        <w:rPr>
          <w:rFonts w:ascii="Arial" w:hAnsi="Arial" w:cs="Arial"/>
        </w:rPr>
        <w:t xml:space="preserve"> </w:t>
      </w:r>
      <w:r w:rsidR="00F436AE">
        <w:rPr>
          <w:rFonts w:ascii="Arial" w:hAnsi="Arial" w:cs="Arial"/>
        </w:rPr>
        <w:t xml:space="preserve">28. srpnja 2026. </w:t>
      </w:r>
    </w:p>
    <w:p w:rsidR="00926344" w:rsidP="00407836" w:rsidRDefault="00926344" w14:paraId="04A70A94" w14:textId="77777777">
      <w:pPr>
        <w:jc w:val="center"/>
        <w:rPr>
          <w:rFonts w:ascii="Arial" w:hAnsi="Arial" w:cs="Arial"/>
        </w:rPr>
      </w:pPr>
    </w:p>
    <w:p w:rsidRPr="00652704" w:rsidR="00926344" w:rsidP="00407836" w:rsidRDefault="00926344" w14:paraId="174D7695" w14:textId="77777777">
      <w:pPr>
        <w:jc w:val="center"/>
        <w:rPr>
          <w:rFonts w:ascii="Arial" w:hAnsi="Arial" w:cs="Arial"/>
        </w:rPr>
      </w:pPr>
    </w:p>
    <w:p w:rsidRPr="002E40BA" w:rsidR="00926344" w:rsidP="00926344" w:rsidRDefault="00926344" w14:paraId="11CAE90E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Zapisničar                                                                  </w:t>
      </w:r>
      <w:r w:rsidRPr="002E40BA">
        <w:rPr>
          <w:rFonts w:ascii="Arial" w:hAnsi="Arial" w:cs="Arial"/>
        </w:rPr>
        <w:t>Sudac</w:t>
      </w:r>
    </w:p>
    <w:p w:rsidRPr="002E40BA" w:rsidR="00926344" w:rsidP="00926344" w:rsidRDefault="00926344" w14:paraId="305B7708" w14:textId="77777777">
      <w:pPr>
        <w:rPr>
          <w:rFonts w:ascii="Arial" w:hAnsi="Arial" w:cs="Arial"/>
        </w:rPr>
      </w:pPr>
      <w:r>
        <w:rPr>
          <w:rFonts w:ascii="Arial" w:hAnsi="Arial" w:cs="Arial"/>
        </w:rPr>
        <w:t>Marica Pašalić</w:t>
      </w:r>
      <w:r w:rsidR="00CC2654">
        <w:rPr>
          <w:rFonts w:ascii="Arial" w:hAnsi="Arial" w:cs="Arial"/>
        </w:rPr>
        <w:t xml:space="preserve">, v. r. </w:t>
      </w:r>
      <w:r w:rsidRPr="002E40BA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                      </w:t>
      </w:r>
      <w:r w:rsidRPr="002E40BA">
        <w:rPr>
          <w:rFonts w:ascii="Arial" w:hAnsi="Arial" w:cs="Arial"/>
        </w:rPr>
        <w:t>Rajka Rončević-Skočić</w:t>
      </w:r>
      <w:r w:rsidR="00CC2654">
        <w:rPr>
          <w:rFonts w:ascii="Arial" w:hAnsi="Arial" w:cs="Arial"/>
        </w:rPr>
        <w:t xml:space="preserve">, v. r. </w:t>
      </w:r>
    </w:p>
    <w:p w:rsidRPr="002E40BA" w:rsidR="00926344" w:rsidP="00926344" w:rsidRDefault="00926344" w14:paraId="3FF2498B" w14:textId="77777777">
      <w:pPr>
        <w:rPr>
          <w:rFonts w:ascii="Arial" w:hAnsi="Arial" w:cs="Arial"/>
        </w:rPr>
      </w:pPr>
    </w:p>
    <w:p w:rsidR="00926344" w:rsidP="002159CC" w:rsidRDefault="00926344" w14:paraId="4CFC38F4" w14:textId="77777777">
      <w:pPr>
        <w:jc w:val="both"/>
        <w:rPr>
          <w:rFonts w:ascii="Arial" w:hAnsi="Arial" w:cs="Arial"/>
        </w:rPr>
      </w:pPr>
    </w:p>
    <w:p w:rsidRPr="00652704" w:rsidR="001E24B8" w:rsidP="002159CC" w:rsidRDefault="008B1ECC" w14:paraId="0321D238" w14:textId="77777777">
      <w:pPr>
        <w:jc w:val="both"/>
        <w:rPr>
          <w:rFonts w:ascii="Arial" w:hAnsi="Arial" w:cs="Arial"/>
        </w:rPr>
      </w:pPr>
      <w:r w:rsidRPr="00652704">
        <w:rPr>
          <w:rFonts w:ascii="Arial" w:hAnsi="Arial" w:cs="Arial"/>
        </w:rPr>
        <w:t>POUKA O PRAVNOM LIJEKU:</w:t>
      </w:r>
    </w:p>
    <w:p w:rsidRPr="00652704" w:rsidR="00407836" w:rsidP="002159CC" w:rsidRDefault="008B1ECC" w14:paraId="438A5F32" w14:textId="77777777">
      <w:pPr>
        <w:jc w:val="both"/>
        <w:rPr>
          <w:rFonts w:ascii="Arial" w:hAnsi="Arial" w:cs="Arial"/>
        </w:rPr>
      </w:pPr>
      <w:r w:rsidRPr="00652704">
        <w:rPr>
          <w:rFonts w:ascii="Arial" w:hAnsi="Arial" w:cs="Arial"/>
        </w:rPr>
        <w:tab/>
      </w:r>
      <w:r w:rsidRPr="00652704" w:rsidR="001E24B8">
        <w:rPr>
          <w:rFonts w:ascii="Arial" w:hAnsi="Arial" w:cs="Arial"/>
        </w:rPr>
        <w:t>P</w:t>
      </w:r>
      <w:r w:rsidRPr="00652704" w:rsidR="00407836">
        <w:rPr>
          <w:rFonts w:ascii="Arial" w:hAnsi="Arial" w:cs="Arial"/>
        </w:rPr>
        <w:t xml:space="preserve">rotiv ovog rješenja nezadovoljna stranka ima pravo žalbe u roku od 3 (tri) dana po primitku rješenja. Žalba se podnosi </w:t>
      </w:r>
      <w:r w:rsidRPr="00652704" w:rsidR="003A06A6">
        <w:rPr>
          <w:rFonts w:ascii="Arial" w:hAnsi="Arial" w:cs="Arial"/>
        </w:rPr>
        <w:t>Općinskom p</w:t>
      </w:r>
      <w:r w:rsidRPr="00652704" w:rsidR="00407836">
        <w:rPr>
          <w:rFonts w:ascii="Arial" w:hAnsi="Arial" w:cs="Arial"/>
        </w:rPr>
        <w:t>r</w:t>
      </w:r>
      <w:r w:rsidRPr="00652704" w:rsidR="002159CC">
        <w:rPr>
          <w:rFonts w:ascii="Arial" w:hAnsi="Arial" w:cs="Arial"/>
        </w:rPr>
        <w:t>ekršajnom sudu Zagreb, Av.</w:t>
      </w:r>
      <w:r w:rsidRPr="00652704" w:rsidR="0069445A">
        <w:rPr>
          <w:rFonts w:ascii="Arial" w:hAnsi="Arial" w:cs="Arial"/>
        </w:rPr>
        <w:t xml:space="preserve"> </w:t>
      </w:r>
      <w:r w:rsidRPr="00652704" w:rsidR="002159CC">
        <w:rPr>
          <w:rFonts w:ascii="Arial" w:hAnsi="Arial" w:cs="Arial"/>
        </w:rPr>
        <w:t>Dubrovnik 8</w:t>
      </w:r>
      <w:r w:rsidRPr="00652704" w:rsidR="00407836">
        <w:rPr>
          <w:rFonts w:ascii="Arial" w:hAnsi="Arial" w:cs="Arial"/>
        </w:rPr>
        <w:t xml:space="preserve">, u dva istovjetna </w:t>
      </w:r>
      <w:r w:rsidRPr="00652704" w:rsidR="003627ED">
        <w:rPr>
          <w:rFonts w:ascii="Arial" w:hAnsi="Arial" w:cs="Arial"/>
        </w:rPr>
        <w:t>vlastoručno potpisana primjerka, a o žalbi odlučuje Visoki prekršajni sud RH.</w:t>
      </w:r>
    </w:p>
    <w:p w:rsidRPr="00652704" w:rsidR="001E24B8" w:rsidP="00B145C7" w:rsidRDefault="001E24B8" w14:paraId="2E72EB7E" w14:textId="77777777">
      <w:pPr>
        <w:rPr>
          <w:rFonts w:ascii="Arial" w:hAnsi="Arial" w:cs="Arial"/>
        </w:rPr>
      </w:pPr>
    </w:p>
    <w:p w:rsidRPr="00B07374" w:rsidR="00F436AE" w:rsidP="00F436AE" w:rsidRDefault="00F436AE" w14:paraId="09C10197" w14:textId="77777777">
      <w:pPr>
        <w:rPr>
          <w:rFonts w:ascii="Arial" w:hAnsi="Arial" w:cs="Arial"/>
          <w:bCs/>
        </w:rPr>
      </w:pPr>
      <w:r w:rsidRPr="00B07374">
        <w:rPr>
          <w:rFonts w:ascii="Arial" w:hAnsi="Arial" w:cs="Arial"/>
          <w:bCs/>
        </w:rPr>
        <w:t>Dostavna naredba:</w:t>
      </w:r>
      <w:r w:rsidRPr="001A1B7C">
        <w:rPr>
          <w:rFonts w:ascii="Arial" w:hAnsi="Arial" w:cs="Arial"/>
        </w:rPr>
        <w:t xml:space="preserve"> </w:t>
      </w:r>
    </w:p>
    <w:p w:rsidRPr="00AC7207" w:rsidR="00F436AE" w:rsidP="00F436AE" w:rsidRDefault="00F436AE" w14:paraId="4C66B5E7" w14:textId="77777777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AC7207">
        <w:rPr>
          <w:rFonts w:ascii="Arial" w:hAnsi="Arial" w:cs="Arial"/>
          <w:bCs/>
        </w:rPr>
        <w:t xml:space="preserve">I okrivljenoj pravnoj osobi: </w:t>
      </w:r>
      <w:r>
        <w:rPr>
          <w:rFonts w:ascii="Arial" w:hAnsi="Arial" w:cs="Arial"/>
          <w:bCs/>
        </w:rPr>
        <w:t xml:space="preserve">TD </w:t>
      </w:r>
      <w:r>
        <w:rPr>
          <w:rFonts w:ascii="Arial" w:hAnsi="Arial" w:cs="Arial"/>
        </w:rPr>
        <w:t xml:space="preserve">NOOB CLUB d.o.o., Zagreb, Papučka 6, </w:t>
      </w:r>
    </w:p>
    <w:p w:rsidR="00F436AE" w:rsidP="00F436AE" w:rsidRDefault="00F436AE" w14:paraId="1B5D33AA" w14:textId="77777777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II okrivljenoj odgovornoj osobi: Ivanu  Ancić, Sesvete, B. Bjelinskog 13,</w:t>
      </w:r>
    </w:p>
    <w:p w:rsidRPr="00F436AE" w:rsidR="00F436AE" w:rsidP="00F436AE" w:rsidRDefault="00F436AE" w14:paraId="6193C4F1" w14:textId="77777777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Branitelju, Bruni Džaić, Zagreb, Ilica 144, </w:t>
      </w:r>
    </w:p>
    <w:p w:rsidRPr="00652704" w:rsidR="003627ED" w:rsidP="00B145C7" w:rsidRDefault="003627ED" w14:paraId="7CF736A0" w14:textId="77777777">
      <w:pPr>
        <w:numPr>
          <w:ilvl w:val="0"/>
          <w:numId w:val="2"/>
        </w:numPr>
        <w:rPr>
          <w:rFonts w:ascii="Arial" w:hAnsi="Arial" w:cs="Arial"/>
        </w:rPr>
      </w:pPr>
      <w:r w:rsidRPr="00652704">
        <w:rPr>
          <w:rFonts w:ascii="Arial" w:hAnsi="Arial" w:cs="Arial"/>
        </w:rPr>
        <w:t>računovodstvu, po pravomoćnosti</w:t>
      </w:r>
    </w:p>
    <w:p w:rsidRPr="00652704" w:rsidR="003627ED" w:rsidP="00B145C7" w:rsidRDefault="003627ED" w14:paraId="32F7999A" w14:textId="77777777">
      <w:pPr>
        <w:numPr>
          <w:ilvl w:val="0"/>
          <w:numId w:val="2"/>
        </w:numPr>
        <w:rPr>
          <w:rFonts w:ascii="Arial" w:hAnsi="Arial" w:cs="Arial"/>
        </w:rPr>
      </w:pPr>
      <w:r w:rsidRPr="00652704">
        <w:rPr>
          <w:rFonts w:ascii="Arial" w:hAnsi="Arial" w:cs="Arial"/>
        </w:rPr>
        <w:t>spis, ovdje</w:t>
      </w:r>
      <w:r w:rsidRPr="00652704" w:rsidR="008B1ECC">
        <w:rPr>
          <w:rFonts w:ascii="Arial" w:hAnsi="Arial" w:cs="Arial"/>
        </w:rPr>
        <w:t>.</w:t>
      </w:r>
    </w:p>
    <w:p w:rsidRPr="00652704" w:rsidR="00B145C7" w:rsidRDefault="00B145C7" w14:paraId="5FCC7DFD" w14:textId="77777777">
      <w:pPr>
        <w:rPr>
          <w:rFonts w:ascii="Arial" w:hAnsi="Arial" w:cs="Arial"/>
        </w:rPr>
      </w:pPr>
      <w:r w:rsidRPr="00652704">
        <w:rPr>
          <w:rFonts w:ascii="Arial" w:hAnsi="Arial" w:cs="Arial"/>
        </w:rPr>
        <w:t xml:space="preserve"> </w:t>
      </w:r>
    </w:p>
    <w:sectPr w:rsidRPr="00652704" w:rsidR="00B145C7" w:rsidSect="00A33390">
      <w:headerReference w:type="default" r:id="rId9"/>
      <w:pgSz w:w="11906" w:h="16838"/>
      <w:pgMar w:top="143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F26C1" w:rsidRDefault="009F26C1" w14:paraId="73AA29C5" w14:textId="77777777">
      <w:r>
        <w:separator/>
      </w:r>
    </w:p>
  </w:endnote>
  <w:endnote w:type="continuationSeparator" w:id="0">
    <w:p w:rsidR="009F26C1" w:rsidRDefault="009F26C1" w14:paraId="512B7A0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F26C1" w:rsidRDefault="009F26C1" w14:paraId="0C541C2F" w14:textId="77777777">
      <w:r>
        <w:separator/>
      </w:r>
    </w:p>
  </w:footnote>
  <w:footnote w:type="continuationSeparator" w:id="0">
    <w:p w:rsidR="009F26C1" w:rsidRDefault="009F26C1" w14:paraId="0A4C13F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52704" w:rsidR="00F82D05" w:rsidRDefault="00F82D05" w14:paraId="645C7C37" w14:textId="77777777">
    <w:pPr>
      <w:pStyle w:val="Zaglavlje"/>
      <w:rPr>
        <w:rFonts w:ascii="Arial" w:hAnsi="Arial" w:cs="Arial"/>
      </w:rPr>
    </w:pPr>
    <w:r>
      <w:t xml:space="preserve">                                                                             </w:t>
    </w:r>
    <w:r w:rsidR="00D350D6">
      <w:t xml:space="preserve">                </w:t>
    </w:r>
    <w:r w:rsidR="0053161A">
      <w:rPr>
        <w:rFonts w:ascii="Arial" w:hAnsi="Arial" w:cs="Arial"/>
      </w:rPr>
      <w:t xml:space="preserve">Poslovni broj: </w:t>
    </w:r>
    <w:r w:rsidRPr="00652704" w:rsidR="00652704">
      <w:rPr>
        <w:rFonts w:ascii="Arial" w:hAnsi="Arial" w:cs="Arial"/>
      </w:rPr>
      <w:t xml:space="preserve"> Pp-</w:t>
    </w:r>
    <w:r w:rsidR="000547FF">
      <w:rPr>
        <w:rFonts w:ascii="Arial" w:hAnsi="Arial" w:cs="Arial"/>
      </w:rPr>
      <w:t>4146/2024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684D19"/>
    <w:multiLevelType w:val="hybridMultilevel"/>
    <w:tmpl w:val="762A8E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7A74B6"/>
    <w:multiLevelType w:val="hybridMultilevel"/>
    <w:tmpl w:val="49F48BC2"/>
    <w:lvl w:ilvl="0" w:tplc="B5D8A174">
      <w:start w:val="1"/>
      <w:numFmt w:val="upperRoman"/>
      <w:lvlText w:val="%1)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2EF5473"/>
    <w:multiLevelType w:val="hybridMultilevel"/>
    <w:tmpl w:val="1A52FA92"/>
    <w:lvl w:ilvl="0" w:tplc="C7406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62045A"/>
    <w:multiLevelType w:val="hybridMultilevel"/>
    <w:tmpl w:val="B154505E"/>
    <w:lvl w:ilvl="0" w:tplc="6FFC73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3F335B7"/>
    <w:multiLevelType w:val="hybridMultilevel"/>
    <w:tmpl w:val="4F0CD196"/>
    <w:lvl w:ilvl="0" w:tplc="AB3A4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333116"/>
    <w:multiLevelType w:val="hybridMultilevel"/>
    <w:tmpl w:val="1084EEAE"/>
    <w:lvl w:ilvl="0" w:tplc="88602D8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>
    <w:nsid w:val="734B5CA3"/>
    <w:multiLevelType w:val="hybridMultilevel"/>
    <w:tmpl w:val="F1062E76"/>
    <w:lvl w:ilvl="0" w:tplc="BF1A020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7A1736"/>
    <w:multiLevelType w:val="hybridMultilevel"/>
    <w:tmpl w:val="3FA4ED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96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CA"/>
    <w:rsid w:val="00014F4A"/>
    <w:rsid w:val="00027A79"/>
    <w:rsid w:val="00035409"/>
    <w:rsid w:val="00046B85"/>
    <w:rsid w:val="00050F4E"/>
    <w:rsid w:val="000547FF"/>
    <w:rsid w:val="000B5FCA"/>
    <w:rsid w:val="00113AD1"/>
    <w:rsid w:val="00151077"/>
    <w:rsid w:val="00172ACA"/>
    <w:rsid w:val="001A1C4D"/>
    <w:rsid w:val="001B26AA"/>
    <w:rsid w:val="001B2D39"/>
    <w:rsid w:val="001B6355"/>
    <w:rsid w:val="001B6E34"/>
    <w:rsid w:val="001B7EAE"/>
    <w:rsid w:val="001E24B8"/>
    <w:rsid w:val="001E494C"/>
    <w:rsid w:val="002159CC"/>
    <w:rsid w:val="00221C1F"/>
    <w:rsid w:val="00226AD6"/>
    <w:rsid w:val="00232E26"/>
    <w:rsid w:val="00250D6B"/>
    <w:rsid w:val="00263823"/>
    <w:rsid w:val="00272659"/>
    <w:rsid w:val="002B2097"/>
    <w:rsid w:val="002C51B5"/>
    <w:rsid w:val="002C75B3"/>
    <w:rsid w:val="002F03EE"/>
    <w:rsid w:val="0030761A"/>
    <w:rsid w:val="00324AB8"/>
    <w:rsid w:val="00346AC7"/>
    <w:rsid w:val="00360316"/>
    <w:rsid w:val="003627ED"/>
    <w:rsid w:val="00370974"/>
    <w:rsid w:val="003A06A6"/>
    <w:rsid w:val="003A5E7A"/>
    <w:rsid w:val="003B08C5"/>
    <w:rsid w:val="00407836"/>
    <w:rsid w:val="004655E4"/>
    <w:rsid w:val="00474394"/>
    <w:rsid w:val="00492C1A"/>
    <w:rsid w:val="004953B3"/>
    <w:rsid w:val="004A17E1"/>
    <w:rsid w:val="004B4821"/>
    <w:rsid w:val="004C31C3"/>
    <w:rsid w:val="0050111D"/>
    <w:rsid w:val="0053161A"/>
    <w:rsid w:val="0056713D"/>
    <w:rsid w:val="005A6416"/>
    <w:rsid w:val="005B1CC3"/>
    <w:rsid w:val="005B29BF"/>
    <w:rsid w:val="005B3B04"/>
    <w:rsid w:val="005C07A4"/>
    <w:rsid w:val="00604CF2"/>
    <w:rsid w:val="006311BD"/>
    <w:rsid w:val="00635BE6"/>
    <w:rsid w:val="006519B2"/>
    <w:rsid w:val="00652346"/>
    <w:rsid w:val="00652704"/>
    <w:rsid w:val="0069445A"/>
    <w:rsid w:val="006C0DAA"/>
    <w:rsid w:val="007323E9"/>
    <w:rsid w:val="0075189F"/>
    <w:rsid w:val="00756DEA"/>
    <w:rsid w:val="00780069"/>
    <w:rsid w:val="007806F5"/>
    <w:rsid w:val="007818B2"/>
    <w:rsid w:val="007C097E"/>
    <w:rsid w:val="007D5666"/>
    <w:rsid w:val="00811775"/>
    <w:rsid w:val="00862299"/>
    <w:rsid w:val="0087280B"/>
    <w:rsid w:val="008871CE"/>
    <w:rsid w:val="008B1ECC"/>
    <w:rsid w:val="008F11C9"/>
    <w:rsid w:val="008F3E51"/>
    <w:rsid w:val="00926344"/>
    <w:rsid w:val="00990526"/>
    <w:rsid w:val="009A45A6"/>
    <w:rsid w:val="009C7C29"/>
    <w:rsid w:val="009E565F"/>
    <w:rsid w:val="009F26C1"/>
    <w:rsid w:val="009F371A"/>
    <w:rsid w:val="009F4267"/>
    <w:rsid w:val="00A05618"/>
    <w:rsid w:val="00A33390"/>
    <w:rsid w:val="00A50C7F"/>
    <w:rsid w:val="00A779B2"/>
    <w:rsid w:val="00AD44B4"/>
    <w:rsid w:val="00AE32C8"/>
    <w:rsid w:val="00B145C7"/>
    <w:rsid w:val="00BC14F2"/>
    <w:rsid w:val="00BF33CA"/>
    <w:rsid w:val="00C05E38"/>
    <w:rsid w:val="00C1046A"/>
    <w:rsid w:val="00C15CD3"/>
    <w:rsid w:val="00C32F3D"/>
    <w:rsid w:val="00C34146"/>
    <w:rsid w:val="00C4203D"/>
    <w:rsid w:val="00C84B75"/>
    <w:rsid w:val="00C87669"/>
    <w:rsid w:val="00CB7212"/>
    <w:rsid w:val="00CC2654"/>
    <w:rsid w:val="00D114E0"/>
    <w:rsid w:val="00D13567"/>
    <w:rsid w:val="00D350D6"/>
    <w:rsid w:val="00D57814"/>
    <w:rsid w:val="00D60D08"/>
    <w:rsid w:val="00D91FB8"/>
    <w:rsid w:val="00DC36F3"/>
    <w:rsid w:val="00E117F1"/>
    <w:rsid w:val="00E35D32"/>
    <w:rsid w:val="00E8494C"/>
    <w:rsid w:val="00E92CE4"/>
    <w:rsid w:val="00E94072"/>
    <w:rsid w:val="00EA1CD0"/>
    <w:rsid w:val="00EC7193"/>
    <w:rsid w:val="00EF423A"/>
    <w:rsid w:val="00F052D9"/>
    <w:rsid w:val="00F11FAA"/>
    <w:rsid w:val="00F257EA"/>
    <w:rsid w:val="00F436AE"/>
    <w:rsid w:val="00F568CA"/>
    <w:rsid w:val="00F82D05"/>
    <w:rsid w:val="00FA51F2"/>
    <w:rsid w:val="00FB0B4F"/>
    <w:rsid w:val="00FB403A"/>
    <w:rsid w:val="00FC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33ABDA43"/>
  <w15:docId w15:val="{A6F5CD7D-FEA5-4799-A0C4-1B0AF4ED9734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B145C7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B145C7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26382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547FF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F11FA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11FA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11FA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11FA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11FA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28. srpnja 2026.</izvorni_sadrzaj>
    <derivirana_varijabla naziv="DomainObject.DatumDonosenjaOdluke_1">28.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trošak branitelja</izvorni_sadrzaj>
    <derivirana_varijabla naziv="DomainObject.Primjedba_1">trošak branitelja</derivirana_varijabla>
  </DomainObject.Primjedba>
  <DomainObject.Oznaka>
    <izvorni_sadrzaj/>
    <derivirana_varijabla naziv="DomainObject.Oznaka_1"/>
  </DomainObject.Oznaka>
  <DomainObject.DonositeljOdluke.Ime>
    <izvorni_sadrzaj>Rajka</izvorni_sadrzaj>
    <derivirana_varijabla naziv="DomainObject.DonositeljOdluke.Ime_1">Rajka</derivirana_varijabla>
  </DomainObject.DonositeljOdluke.Ime>
  <DomainObject.DonositeljOdluke.Prezime>
    <izvorni_sadrzaj>Rončević-Skočić</izvorni_sadrzaj>
    <derivirana_varijabla naziv="DomainObject.DonositeljOdluke.Prezime_1">Rončević-Skočić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4146</izvorni_sadrzaj>
    <derivirana_varijabla naziv="DomainObject.Predmet.Broj_1">4146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ožujka 2024.</izvorni_sadrzaj>
    <derivirana_varijabla naziv="DomainObject.Predmet.DatumOsnivanja_1">25. ožujka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14. srpnja 2025.</izvorni_sadrzaj>
    <derivirana_varijabla naziv="DomainObject.Predmet.DatumRjesavanja_1">14. srpnja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14. srpnja 1989.</izvorni_sadrzaj>
    <derivirana_varijabla naziv="DomainObject.Predmet.OkrivljenikFizickaOsoba.DatumRodjenja_1">14. srpnja 1989.</derivirana_varijabla>
  </DomainObject.Predmet.OkrivljenikFizickaOsoba.DatumRodjenja>
  <DomainObject.Predmet.OkrivljenikFizickaOsoba.DatumRodjenjaFormated>
    <izvorni_sadrzaj>14.7.1989.</izvorni_sadrzaj>
    <derivirana_varijabla naziv="DomainObject.Predmet.OkrivljenikFizickaOsoba.DatumRodjenjaFormated_1">14.7.1989.</derivirana_varijabla>
  </DomainObject.Predmet.OkrivljenikFizickaOsoba.DatumRodjenjaFormated>
  <DomainObject.Predmet.OkrivljenikFizickaOsoba.Ime>
    <izvorni_sadrzaj>Ivan</izvorni_sadrzaj>
    <derivirana_varijabla naziv="DomainObject.Predmet.OkrivljenikFizickaOsoba.Ime_1">Ivan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JANJEVO, REPUBLIKA KOSOVO</izvorni_sadrzaj>
    <derivirana_varijabla naziv="DomainObject.Predmet.OkrivljenikFizickaOsoba.MjestoRodjenja_1">JANJEVO, REPUBLIKA KOSOVO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Ivan Ancić</izvorni_sadrzaj>
    <derivirana_varijabla naziv="DomainObject.Predmet.OkrivljenikFizickaOsoba.Naziv_1">Ivan Ancić</derivirana_varijabla>
  </DomainObject.Predmet.OkrivljenikFizickaOsoba.Naziv>
  <DomainObject.Predmet.OkrivljenikFizickaOsoba.Prezime>
    <izvorni_sadrzaj>Ancić</izvorni_sadrzaj>
    <derivirana_varijabla naziv="DomainObject.Predmet.OkrivljenikFizickaOsoba.Prezime_1">Ancić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30696794814</izvorni_sadrzaj>
    <derivirana_varijabla naziv="DomainObject.Predmet.OkrivljenikFizickaOsoba.Oib_1">30696794814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Pp-4146/2024</izvorni_sadrzaj>
    <derivirana_varijabla naziv="DomainObject.Predmet.OznakaBroj_1">Pp-4146/2024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Rajka</izvorni_sadrzaj>
    <derivirana_varijabla naziv="DomainObject.Predmet.PredmetRijesio.Ime_1">Rajka</derivirana_varijabla>
  </DomainObject.Predmet.PredmetRijesio.Ime>
  <DomainObject.Predmet.PredmetRijesio.Oib>
    <izvorni_sadrzaj>47687487853</izvorni_sadrzaj>
    <derivirana_varijabla naziv="DomainObject.Predmet.PredmetRijesio.Oib_1">47687487853</derivirana_varijabla>
  </DomainObject.Predmet.PredmetRijesio.Oib>
  <DomainObject.Predmet.PredmetRijesio.Prezime>
    <izvorni_sadrzaj>Rončević-Skočić</izvorni_sadrzaj>
    <derivirana_varijabla naziv="DomainObject.Predmet.PredmetRijesio.Prezime_1">Rončević-Skočić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NOOB CLUB d.o.o. za usluge zastupanog po punomoćniku odvj. Bruno Džaić; Ivan Ancić zastupanog po punomoćniku odvj. Bruno Džaić</izvorni_sadrzaj>
    <derivirana_varijabla naziv="DomainObject.Predmet.ProtustrankaFormated_1">  NOOB CLUB d.o.o. za usluge zastupanog po punomoćniku odvj. Bruno Džaić; Ivan Ancić zastupanog po punomoćniku odvj. Bruno Džaić</derivirana_varijabla>
  </DomainObject.Predmet.ProtustrankaFormated>
  <DomainObject.Predmet.ProtustrankaFormatedOIB>
    <izvorni_sadrzaj>  NOOB CLUB d.o.o. za usluge, OIB 06915824315 zastupanog po punomoćniku odvj. Bruno Džaić; Ivan Ancić, OIB 30696794814 zastupanog po punomoćniku odvj. Bruno Džaić</izvorni_sadrzaj>
    <derivirana_varijabla naziv="DomainObject.Predmet.ProtustrankaFormatedOIB_1">  NOOB CLUB d.o.o. za usluge, OIB 06915824315 zastupanog po punomoćniku odvj. Bruno Džaić; Ivan Ancić, OIB 30696794814 zastupanog po punomoćniku odvj. Bruno Džaić</derivirana_varijabla>
  </DomainObject.Predmet.ProtustrankaFormatedOIB>
  <DomainObject.Predmet.ProtustrankaFormatedWithAdress>
    <izvorni_sadrzaj> NOOB CLUB d.o.o. za usluge, Papučka ulica 6, 10000 Zagreb zastupanog po punomoćniku odvj. Bruno Džaić; Ivan Ancić, Ulica Brune Bjelinskog 13, 10360 Sesvete zastupanog po punomoćniku odvj. Bruno Džaić</izvorni_sadrzaj>
    <derivirana_varijabla naziv="DomainObject.Predmet.ProtustrankaFormatedWithAdress_1"> NOOB CLUB d.o.o. za usluge, Papučka ulica 6, 10000 Zagreb zastupanog po punomoćniku odvj. Bruno Džaić; Ivan Ancić, Ulica Brune Bjelinskog 13, 10360 Sesvete zastupanog po punomoćniku odvj. Bruno Džaić</derivirana_varijabla>
  </DomainObject.Predmet.ProtustrankaFormatedWithAdress>
  <DomainObject.Predmet.ProtustrankaFormatedWithAdressOIB>
    <izvorni_sadrzaj> NOOB CLUB d.o.o. za usluge, OIB 06915824315, Papučka ulica 6, 10000 Zagreb zastupanog po punomoćniku odvj. Bruno Džaić; Ivan Ancić, OIB 30696794814, Ulica Brune Bjelinskog 13, 10360 Sesvete zastupanog po punomoćniku odvj. Bruno Džaić</izvorni_sadrzaj>
    <derivirana_varijabla naziv="DomainObject.Predmet.ProtustrankaFormatedWithAdressOIB_1"> NOOB CLUB d.o.o. za usluge, OIB 06915824315, Papučka ulica 6, 10000 Zagreb zastupanog po punomoćniku odvj. Bruno Džaić; Ivan Ancić, OIB 30696794814, Ulica Brune Bjelinskog 13, 10360 Sesvete zastupanog po punomoćniku odvj. Bruno Džaić</derivirana_varijabla>
  </DomainObject.Predmet.ProtustrankaFormatedWithAdressOIB>
  <DomainObject.Predmet.ProtustrankaWithAdress>
    <izvorni_sadrzaj>NOOB CLUB d.o.o. za usluge Papučka ulica 6, 10000 Zagreb, Ivan Ancić Ulica Brune Bjelinskog 13, 10360 Sesvete</izvorni_sadrzaj>
    <derivirana_varijabla naziv="DomainObject.Predmet.ProtustrankaWithAdress_1">NOOB CLUB d.o.o. za usluge Papučka ulica 6, 10000 Zagreb, Ivan Ancić Ulica Brune Bjelinskog 13, 10360 Sesvete</derivirana_varijabla>
  </DomainObject.Predmet.ProtustrankaWithAdress>
  <DomainObject.Predmet.ProtustrankaWithAdressOIB>
    <izvorni_sadrzaj>NOOB CLUB d.o.o. za usluge, OIB 06915824315, Papučka ulica 6, 10000 Zagreb, Ivan Ancić, OIB 30696794814, Ulica Brune Bjelinskog 13, 10360 Sesvete</izvorni_sadrzaj>
    <derivirana_varijabla naziv="DomainObject.Predmet.ProtustrankaWithAdressOIB_1">NOOB CLUB d.o.o. za usluge, OIB 06915824315, Papučka ulica 6, 10000 Zagreb, Ivan Ancić, OIB 30696794814, Ulica Brune Bjelinskog 13, 10360 Sesvete</derivirana_varijabla>
  </DomainObject.Predmet.ProtustrankaWithAdressOIB>
  <DomainObject.Predmet.ProtustrankaNazivFormated>
    <izvorni_sadrzaj>NOOB CLUB d.o.o. za usluge,Ivan Ancić</izvorni_sadrzaj>
    <derivirana_varijabla naziv="DomainObject.Predmet.ProtustrankaNazivFormated_1">NOOB CLUB d.o.o. za usluge,Ivan Ancić</derivirana_varijabla>
  </DomainObject.Predmet.ProtustrankaNazivFormated>
  <DomainObject.Predmet.ProtustrankaNazivFormatedOIB>
    <izvorni_sadrzaj>NOOB CLUB d.o.o. za usluge, OIB 06915824315,Ivan Ancić, OIB 30696794814</izvorni_sadrzaj>
    <derivirana_varijabla naziv="DomainObject.Predmet.ProtustrankaNazivFormatedOIB_1">NOOB CLUB d.o.o. za usluge, OIB 06915824315,Ivan Ancić, OIB 30696794814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Rajka Rončević Skočić, 71</izvorni_sadrzaj>
    <derivirana_varijabla naziv="DomainObject.Predmet.Referada.Naziv_1">Rajka Rončević Skočić, 71</derivirana_varijabla>
  </DomainObject.Predmet.Referada.Naziv>
  <DomainObject.Predmet.Referada.Oznaka>
    <izvorni_sadrzaj>71</izvorni_sadrzaj>
    <derivirana_varijabla naziv="DomainObject.Predmet.Referada.Oznaka_1">71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308</izvorni_sadrzaj>
    <derivirana_varijabla naziv="DomainObject.Predmet.Referada.Prostorija.Oznaka_1">308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Rajka Rončević-Skočić</izvorni_sadrzaj>
    <derivirana_varijabla naziv="DomainObject.Predmet.Referada.Sudac_1">Rajka Rončević-Skočić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</izvorni_sadrzaj>
    <derivirana_varijabla naziv="DomainObject.Predmet.StrankaFormated_1">  Državni inspektorat</derivirana_varijabla>
  </DomainObject.Predmet.StrankaFormated>
  <DomainObject.Predmet.StrankaFormatedOIB>
    <izvorni_sadrzaj>  Državni inspektorat, OIB 33706439962</izvorni_sadrzaj>
    <derivirana_varijabla naziv="DomainObject.Predmet.StrankaFormatedOIB_1">  Državni inspektorat, OIB 33706439962</derivirana_varijabla>
  </DomainObject.Predmet.StrankaFormatedOIB>
  <DomainObject.Predmet.StrankaFormatedWithAdress>
    <izvorni_sadrzaj> Državni inspektorat, Šubićeva 29, 10000 Zagreb</izvorni_sadrzaj>
    <derivirana_varijabla naziv="DomainObject.Predmet.StrankaFormatedWithAdress_1"> Državni inspektorat, Šubićeva 29, 10000 Zagreb</derivirana_varijabla>
  </DomainObject.Predmet.StrankaFormatedWithAdress>
  <DomainObject.Predmet.StrankaFormatedWithAdressOIB>
    <izvorni_sadrzaj> Državni inspektorat, OIB 33706439962, Šubićeva 29, 10000 Zagreb</izvorni_sadrzaj>
    <derivirana_varijabla naziv="DomainObject.Predmet.StrankaFormatedWithAdressOIB_1"> Državni inspektorat, OIB 33706439962, Šubićeva 29, 10000 Zagreb</derivirana_varijabla>
  </DomainObject.Predmet.StrankaFormatedWithAdressOIB>
  <DomainObject.Predmet.StrankaWithAdress>
    <izvorni_sadrzaj>Državni inspektorat Šubićeva 29,10000 Zagreb</izvorni_sadrzaj>
    <derivirana_varijabla naziv="DomainObject.Predmet.StrankaWithAdress_1">Državni inspektorat Šubićeva 29,10000 Zagreb</derivirana_varijabla>
  </DomainObject.Predmet.StrankaWithAdress>
  <DomainObject.Predmet.StrankaWithAdressOIB>
    <izvorni_sadrzaj>Državni inspektorat, OIB 33706439962, Šubićeva 29,10000 Zagreb</izvorni_sadrzaj>
    <derivirana_varijabla naziv="DomainObject.Predmet.StrankaWithAdressOIB_1">Državni inspektorat, OIB 33706439962, Šubićeva 29,10000 Zagreb</derivirana_varijabla>
  </DomainObject.Predmet.StrankaWithAdressOIB>
  <DomainObject.Predmet.StrankaNazivFormated>
    <izvorni_sadrzaj>Državni inspektorat</izvorni_sadrzaj>
    <derivirana_varijabla naziv="DomainObject.Predmet.StrankaNazivFormated_1">Državni inspektorat</derivirana_varijabla>
  </DomainObject.Predmet.StrankaNazivFormated>
  <DomainObject.Predmet.StrankaNazivFormatedOIB>
    <izvorni_sadrzaj>Državni inspektorat, OIB 33706439962</izvorni_sadrzaj>
    <derivirana_varijabla naziv="DomainObject.Predmet.StrankaNazivFormatedOIB_1">Državni inspektorat, OIB 33706439962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Rajka Rončević Skočić, 71</izvorni_sadrzaj>
    <derivirana_varijabla naziv="DomainObject.Predmet.TrenutnaLokacijaSpisa.Naziv_1">Rajka Rončević Skočić, 71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gospodarstvene i ostale prekršaje</izvorni_sadrzaj>
    <derivirana_varijabla naziv="DomainObject.Predmet.UstrojstvenaJedinicaVodi.Naziv_1">Pisarnica za gospodarstvene i ostale prekršaje</derivirana_varijabla>
  </DomainObject.Predmet.UstrojstvenaJedinicaVodi.Naziv>
  <DomainObject.Predmet.UstrojstvenaJedinicaVodi.Oznaka>
    <izvorni_sadrzaj>ZGPG</izvorni_sadrzaj>
    <derivirana_varijabla naziv="DomainObject.Predmet.UstrojstvenaJedinicaVodi.Oznaka_1">ZGPG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Marica Pašalić</izvorni_sadrzaj>
    <derivirana_varijabla naziv="DomainObject.Predmet.Zapisnicar_1">Marica Pašalić</derivirana_varijabla>
  </DomainObject.Predmet.Zapisnicar>
  <DomainObject.Predmet.StrankaListFormated>
    <izvorni_sadrzaj>
      <item>Državni inspektorat</item>
    </izvorni_sadrzaj>
    <derivirana_varijabla naziv="DomainObject.Predmet.StrankaListFormated_1">
      <item>Državni inspektorat</item>
    </derivirana_varijabla>
  </DomainObject.Predmet.StrankaListFormated>
  <DomainObject.Predmet.StrankaListFormatedOIB>
    <izvorni_sadrzaj>
      <item>Državni inspektorat, OIB 33706439962</item>
    </izvorni_sadrzaj>
    <derivirana_varijabla naziv="DomainObject.Predmet.StrankaListFormatedOIB_1">
      <item>Državni inspektorat, OIB 33706439962</item>
    </derivirana_varijabla>
  </DomainObject.Predmet.StrankaListFormatedOIB>
  <DomainObject.Predmet.StrankaListFormatedWithAdress>
    <izvorni_sadrzaj>
      <item>Državni inspektorat, Šubićeva 29, 10000 Zagreb</item>
    </izvorni_sadrzaj>
    <derivirana_varijabla naziv="DomainObject.Predmet.StrankaListFormatedWithAdress_1">
      <item>Državni inspektorat, Šubićeva 29, 10000 Zagreb</item>
    </derivirana_varijabla>
  </DomainObject.Predmet.StrankaListFormatedWithAdress>
  <DomainObject.Predmet.StrankaListFormatedWithAdressOIB>
    <izvorni_sadrzaj>
      <item>Državni inspektorat, OIB 33706439962, Šubićeva 29, 10000 Zagreb</item>
    </izvorni_sadrzaj>
    <derivirana_varijabla naziv="DomainObject.Predmet.StrankaListFormatedWithAdressOIB_1">
      <item>Državni inspektorat, OIB 33706439962, Šubićeva 29, 10000 Zagreb</item>
    </derivirana_varijabla>
  </DomainObject.Predmet.StrankaListFormatedWithAdressOIB>
  <DomainObject.Predmet.StrankaListNazivFormated>
    <izvorni_sadrzaj>
      <item>Državni inspektorat</item>
    </izvorni_sadrzaj>
    <derivirana_varijabla naziv="DomainObject.Predmet.StrankaListNazivFormated_1">
      <item>Državni inspektorat</item>
    </derivirana_varijabla>
  </DomainObject.Predmet.StrankaListNazivFormated>
  <DomainObject.Predmet.StrankaListNazivFormatedOIB>
    <izvorni_sadrzaj>
      <item>Državni inspektorat, OIB 33706439962</item>
    </izvorni_sadrzaj>
    <derivirana_varijabla naziv="DomainObject.Predmet.StrankaListNazivFormatedOIB_1">
      <item>Državni inspektorat, OIB 33706439962</item>
    </derivirana_varijabla>
  </DomainObject.Predmet.StrankaListNazivFormatedOIB>
  <DomainObject.Predmet.ProtuStrankaListFormated>
    <izvorni_sadrzaj>
      <item>NOOB CLUB d.o.o. za usluge zastupanog po punomoćniku odvj. Bruno Džaić</item>
      <item>Ivan Ancić zastupanog po punomoćniku odvj. Bruno Džaić</item>
    </izvorni_sadrzaj>
    <derivirana_varijabla naziv="DomainObject.Predmet.ProtuStrankaListFormated_1">
      <item>NOOB CLUB d.o.o. za usluge zastupanog po punomoćniku odvj. Bruno Džaić</item>
      <item>Ivan Ancić zastupanog po punomoćniku odvj. Bruno Džaić</item>
    </derivirana_varijabla>
  </DomainObject.Predmet.ProtuStrankaListFormated>
  <DomainObject.Predmet.ProtuStrankaListFormatedOIB>
    <izvorni_sadrzaj>
      <item>NOOB CLUB d.o.o. za usluge, OIB 06915824315 zastupanog po punomoćniku odvj. Bruno Džaić</item>
      <item>Ivan Ancić, OIB 30696794814 zastupanog po punomoćniku odvj. Bruno Džaić</item>
    </izvorni_sadrzaj>
    <derivirana_varijabla naziv="DomainObject.Predmet.ProtuStrankaListFormatedOIB_1">
      <item>NOOB CLUB d.o.o. za usluge, OIB 06915824315 zastupanog po punomoćniku odvj. Bruno Džaić</item>
      <item>Ivan Ancić, OIB 30696794814 zastupanog po punomoćniku odvj. Bruno Džaić</item>
    </derivirana_varijabla>
  </DomainObject.Predmet.ProtuStrankaListFormatedOIB>
  <DomainObject.Predmet.ProtuStrankaListFormatedWithAdress>
    <izvorni_sadrzaj>
      <item>NOOB CLUB d.o.o. za usluge, Papučka ulica 6, 10000 Zagreb zastupanog po punomoćniku odvj. Bruno Džaić</item>
      <item>Ivan Ancić, Ulica Brune Bjelinskog 13, 10360 Sesvete zastupanog po punomoćniku odvj. Bruno Džaić</item>
    </izvorni_sadrzaj>
    <derivirana_varijabla naziv="DomainObject.Predmet.ProtuStrankaListFormatedWithAdress_1">
      <item>NOOB CLUB d.o.o. za usluge, Papučka ulica 6, 10000 Zagreb zastupanog po punomoćniku odvj. Bruno Džaić</item>
      <item>Ivan Ancić, Ulica Brune Bjelinskog 13, 10360 Sesvete zastupanog po punomoćniku odvj. Bruno Džaić</item>
    </derivirana_varijabla>
  </DomainObject.Predmet.ProtuStrankaListFormatedWithAdress>
  <DomainObject.Predmet.ProtuStrankaListFormatedWithAdressOIB>
    <izvorni_sadrzaj>
      <item>NOOB CLUB d.o.o. za usluge, OIB 06915824315, Papučka ulica 6, 10000 Zagreb zastupanog po punomoćniku odvj. Bruno Džaić</item>
      <item>Ivan Ancić, OIB 30696794814, Ulica Brune Bjelinskog 13, 10360 Sesvete zastupanog po punomoćniku odvj. Bruno Džaić</item>
    </izvorni_sadrzaj>
    <derivirana_varijabla naziv="DomainObject.Predmet.ProtuStrankaListFormatedWithAdressOIB_1">
      <item>NOOB CLUB d.o.o. za usluge, OIB 06915824315, Papučka ulica 6, 10000 Zagreb zastupanog po punomoćniku odvj. Bruno Džaić</item>
      <item>Ivan Ancić, OIB 30696794814, Ulica Brune Bjelinskog 13, 10360 Sesvete zastupanog po punomoćniku odvj. Bruno Džaić</item>
    </derivirana_varijabla>
  </DomainObject.Predmet.ProtuStrankaListFormatedWithAdressOIB>
  <DomainObject.Predmet.ProtuStrankaListNazivFormated>
    <izvorni_sadrzaj>
      <item>NOOB CLUB d.o.o. za usluge</item>
      <item>Ivan Ancić</item>
    </izvorni_sadrzaj>
    <derivirana_varijabla naziv="DomainObject.Predmet.ProtuStrankaListNazivFormated_1">
      <item>NOOB CLUB d.o.o. za usluge</item>
      <item>Ivan Ancić</item>
    </derivirana_varijabla>
  </DomainObject.Predmet.ProtuStrankaListNazivFormated>
  <DomainObject.Predmet.ProtuStrankaListNazivFormatedOIB>
    <izvorni_sadrzaj>
      <item>NOOB CLUB d.o.o. za usluge, OIB 06915824315</item>
      <item>Ivan Ancić, OIB 30696794814</item>
    </izvorni_sadrzaj>
    <derivirana_varijabla naziv="DomainObject.Predmet.ProtuStrankaListNazivFormatedOIB_1">
      <item>NOOB CLUB d.o.o. za usluge, OIB 06915824315</item>
      <item>Ivan Ancić, OIB 30696794814</item>
    </derivirana_varijabla>
  </DomainObject.Predmet.ProtuStrankaListNazivFormatedOIB>
  <DomainObject.Predmet.OstaliListFormated>
    <izvorni_sadrzaj>
      <item>odvj. Bruno Džaić punomoćnik sudionika u postupku NOOB CLUB d.o.o. za usluge; Ivan Ancić</item>
    </izvorni_sadrzaj>
    <derivirana_varijabla naziv="DomainObject.Predmet.OstaliListFormated_1">
      <item>odvj. Bruno Džaić punomoćnik sudionika u postupku NOOB CLUB d.o.o. za usluge; Ivan Ancić</item>
    </derivirana_varijabla>
  </DomainObject.Predmet.OstaliListFormated>
  <DomainObject.Predmet.OstaliListFormatedOIB>
    <izvorni_sadrzaj>
      <item>odvj. Bruno Džaić, OIB 79553530334 punomoćnik sudionika u postupku NOOB CLUB d.o.o. za usluge; Ivan Ancić</item>
    </izvorni_sadrzaj>
    <derivirana_varijabla naziv="DomainObject.Predmet.OstaliListFormatedOIB_1">
      <item>odvj. Bruno Džaić, OIB 79553530334 punomoćnik sudionika u postupku NOOB CLUB d.o.o. za usluge; Ivan Ancić</item>
    </derivirana_varijabla>
  </DomainObject.Predmet.OstaliListFormatedOIB>
  <DomainObject.Predmet.OstaliListFormatedWithAdress>
    <izvorni_sadrzaj>
      <item>odvj. Bruno Džaić, Ignjata Đorđića 19, 10000 Zagreb punomoćnik sudionika u postupku NOOB CLUB d.o.o. za usluge; Ivan Ancić</item>
    </izvorni_sadrzaj>
    <derivirana_varijabla naziv="DomainObject.Predmet.OstaliListFormatedWithAdress_1">
      <item>odvj. Bruno Džaić, Ignjata Đorđića 19, 10000 Zagreb punomoćnik sudionika u postupku NOOB CLUB d.o.o. za usluge; Ivan Ancić</item>
    </derivirana_varijabla>
  </DomainObject.Predmet.OstaliListFormatedWithAdress>
  <DomainObject.Predmet.OstaliListFormatedWithAdressOIB>
    <izvorni_sadrzaj>
      <item>odvj. Bruno Džaić, OIB 79553530334, Ignjata Đorđića 19, 10000 Zagreb punomoćnik sudionika u postupku NOOB CLUB d.o.o. za usluge; Ivan Ancić</item>
    </izvorni_sadrzaj>
    <derivirana_varijabla naziv="DomainObject.Predmet.OstaliListFormatedWithAdressOIB_1">
      <item>odvj. Bruno Džaić, OIB 79553530334, Ignjata Đorđića 19, 10000 Zagreb punomoćnik sudionika u postupku NOOB CLUB d.o.o. za usluge; Ivan Ancić</item>
    </derivirana_varijabla>
  </DomainObject.Predmet.OstaliListFormatedWithAdressOIB>
  <DomainObject.Predmet.OstaliListNazivFormated>
    <izvorni_sadrzaj>
      <item>odvj. Bruno Džaić</item>
    </izvorni_sadrzaj>
    <derivirana_varijabla naziv="DomainObject.Predmet.OstaliListNazivFormated_1">
      <item>odvj. Bruno Džaić</item>
    </derivirana_varijabla>
  </DomainObject.Predmet.OstaliListNazivFormated>
  <DomainObject.Predmet.OstaliListNazivFormatedOIB>
    <izvorni_sadrzaj>
      <item>odvj. Bruno Džaić, OIB 79553530334</item>
    </izvorni_sadrzaj>
    <derivirana_varijabla naziv="DomainObject.Predmet.OstaliListNazivFormatedOIB_1">
      <item>odvj. Bruno Džaić, OIB 79553530334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11, 11</izvorni_sadrzaj>
    <derivirana_varijabla naziv="DomainObject.Predmet.ClanakZakona_1">11, 11</derivirana_varijabla>
  </DomainObject.Predmet.ClanakZakona>
  <DomainObject.Predmet.ClanakZakonaFull>
    <izvorni_sadrzaj>članka 11. stavka 1., članka 11. stavka 1.</izvorni_sadrzaj>
    <derivirana_varijabla naziv="DomainObject.Predmet.ClanakZakonaFull_1">članka 11. stavka 1., članka 11.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28. srpnja 2026.</izvorni_sadrzaj>
    <derivirana_varijabla naziv="DomainObject.Datum_1">28.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Državni inspektorat</izvorni_sadrzaj>
    <derivirana_varijabla naziv="DomainObject.Predmet.StrankaIDrugi_1">Državni inspektorat</derivirana_varijabla>
  </DomainObject.Predmet.StrankaIDrugi>
  <DomainObject.Predmet.ProtustrankaIDrugi>
    <izvorni_sadrzaj>NOOB CLUB d.o.o. za usluge i dr.</izvorni_sadrzaj>
    <derivirana_varijabla naziv="DomainObject.Predmet.ProtustrankaIDrugi_1">NOOB CLUB d.o.o. za usluge i dr.</derivirana_varijabla>
  </DomainObject.Predmet.ProtustrankaIDrugi>
  <DomainObject.Predmet.StrankaIDrugiAdressOIB>
    <izvorni_sadrzaj>Državni inspektorat, OIB 33706439962, Šubićeva 29, 10000 Zagreb</izvorni_sadrzaj>
    <derivirana_varijabla naziv="DomainObject.Predmet.StrankaIDrugiAdressOIB_1">Državni inspektorat, OIB 33706439962, Šubićeva 29, 10000 Zagreb</derivirana_varijabla>
  </DomainObject.Predmet.StrankaIDrugiAdressOIB>
  <DomainObject.Predmet.ProtustrankaIDrugiAdressOIB>
    <izvorni_sadrzaj>NOOB CLUB d.o.o. za usluge, OIB 06915824315, Papučka ulica 6, 10000 Zagreb i dr.</izvorni_sadrzaj>
    <derivirana_varijabla naziv="DomainObject.Predmet.ProtustrankaIDrugiAdressOIB_1">NOOB CLUB d.o.o. za usluge, OIB 06915824315, Papučka ulica 6,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14. srpnja 2025.</izvorni_sadrzaj>
    <derivirana_varijabla naziv="DomainObject.Predmet.OdlukaRjesenje.DatumDonosenjaOdluke_1">14. srpnja 2025.</derivirana_varijabla>
  </DomainObject.Predmet.OdlukaRjesenje.DatumDonosenjaOdluke>
  <DomainObject.Predmet.OdlukaRjesenje.DatumPravomocnosti>
    <izvorni_sadrzaj>13. rujna 2025.</izvorni_sadrzaj>
    <derivirana_varijabla naziv="DomainObject.Predmet.OdlukaRjesenje.DatumPravomocnosti_1">13. rujna 2025.</derivirana_varijabla>
  </DomainObject.Predmet.OdlukaRjesenje.DatumPravomocnosti>
  <DomainObject.Predmet.OdlukaRjesenje.Oznaka>
    <izvorni_sadrzaj>Pp-4146/2024-11</izvorni_sadrzaj>
    <derivirana_varijabla naziv="DomainObject.Predmet.OdlukaRjesenje.Oznaka_1">Pp-4146/2024-11</derivirana_varijabla>
  </DomainObject.Predmet.OdlukaRjesenje.Oznaka>
  <DomainObject.Predmet.SudioniciListNaziv>
    <izvorni_sadrzaj>
      <item>Državni inspektorat</item>
      <item>NOOB CLUB d.o.o. za usluge</item>
      <item>Ivan Ancić</item>
      <item>odvj. Bruno Džaić</item>
    </izvorni_sadrzaj>
    <derivirana_varijabla naziv="DomainObject.Predmet.SudioniciListNaziv_1">
      <item>Državni inspektorat</item>
      <item>NOOB CLUB d.o.o. za usluge</item>
      <item>Ivan Ancić</item>
      <item>odvj. Bruno Džaić</item>
    </derivirana_varijabla>
  </DomainObject.Predmet.SudioniciListNaziv>
  <DomainObject.Predmet.SudioniciListAdressOIB>
    <izvorni_sadrzaj>
      <item>Državni inspektorat, OIB 33706439962, Šubićeva 29,10000 Zagreb</item>
      <item>NOOB CLUB d.o.o. za usluge, OIB 06915824315, Papučka ulica 6,10000 Zagreb</item>
      <item>Ivan Ancić, OIB 30696794814, Ulica Brune Bjelinskog 13,10360 Sesvete</item>
      <item>odvj. Bruno Džaić, OIB 79553530334, Ignjata Đorđića 19,10000 Zagreb</item>
    </izvorni_sadrzaj>
    <derivirana_varijabla naziv="DomainObject.Predmet.SudioniciListAdressOIB_1">
      <item>Državni inspektorat, OIB 33706439962, Šubićeva 29,10000 Zagreb</item>
      <item>NOOB CLUB d.o.o. za usluge, OIB 06915824315, Papučka ulica 6,10000 Zagreb</item>
      <item>Ivan Ancić, OIB 30696794814, Ulica Brune Bjelinskog 13,10360 Sesvete</item>
      <item>odvj. Bruno Džaić, OIB 79553530334, Ignjata Đorđića 19,10000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33706439962</item>
      <item>, OIB 06915824315</item>
      <item>, OIB 30696794814</item>
      <item>, OIB 79553530334</item>
    </izvorni_sadrzaj>
    <derivirana_varijabla naziv="DomainObject.Predmet.SudioniciListNazivOIB_1">
      <item>, OIB 33706439962</item>
      <item>, OIB 06915824315</item>
      <item>, OIB 30696794814</item>
      <item>, OIB 79553530334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26. svibnja 2025.</izvorni_sadrzaj>
    <derivirana_varijabla naziv="DomainObject.PredzadnjaOdlukaIzPredmeta.DatumDonosenjaOdluke_1">26. svibnja 2025.</derivirana_varijabla>
  </DomainObject.PredzadnjaOdlukaIzPredmeta.DatumDonosenjaOdluke>
  <DomainObject.PredzadnjaOdlukaIzPredmeta.Oznaka>
    <izvorni_sadrzaj>Pp-4146/2024-10</izvorni_sadrzaj>
    <derivirana_varijabla naziv="DomainObject.PredzadnjaOdlukaIzPredmeta.Oznaka_1">Pp-4146/2024-10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ožujka 2024.</izvorni_sadrzaj>
    <derivirana_varijabla naziv="DomainObject.Predmet.DatumPocetkaProcesa_1">25. ožujka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tehničkim zahtjevima za proizvode i ocjenjivanju sukladnosti</item>
    </izvorni_sadrzaj>
    <derivirana_varijabla naziv="DomainObject.ZakonPravilnikList_1">
      <item>Zakon o tehničkim zahtjevima za proizvode i ocjenjivanju sukladnosti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NOOB CLUB d.o.o. za usluge, Papučka ulica 6, 10000 Zagreb, OIB: 06915824315</item>
      <item>Ivan Ancić, Ulica Brune Bjelinskog 13, 10360 Sesvete, OIB: 30696794814, rođen-a 14.07.1989., mjesto rođenja JANJEVO, REPUBLIKA KOSOVO</item>
    </izvorni_sadrzaj>
    <derivirana_varijabla naziv="DomainObject.Predmet.OkrivljenikAdresaMjestoRodjenjaList_1">
      <item>NOOB CLUB d.o.o. za usluge, Papučka ulica 6, 10000 Zagreb, OIB: 06915824315</item>
      <item>Ivan Ancić, Ulica Brune Bjelinskog 13, 10360 Sesvete, OIB: 30696794814, rođen-a 14.07.1989., mjesto rođenja JANJEVO, REPUBLIKA KOSOVO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NOOB CLUB d.o.o. za usluge, MBS 081295400, Papučka ulica 6, 10000 Zagreb</izvorni_sadrzaj>
    <derivirana_varijabla naziv="DomainObject.Predmet.OkrivljenikPravnaNazivAdresaMbs_1">NOOB CLUB d.o.o. za usluge, MBS 081295400, Papučka ulica 6,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UP/I-336-02/24-01/10</izvorni_sadrzaj>
    <derivirana_varijabla naziv="DomainObject.PrviPodnesak.OznakaBrojPodnositelja_1">UP/I-336-02/24-01/10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RH-TDU</properties:Company>
  <properties:Pages>2</properties:Pages>
  <properties:Words>686</properties:Words>
  <properties:Characters>3659</properties:Characters>
  <properties:Lines>92</properties:Lines>
  <properties:Paragraphs>32</properties:Paragraphs>
  <properties:TotalTime>33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4542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2025-07-24T08:56:00Z</dcterms:created>
  <dc:creator>Rajka</dc:creator>
  <cp:keywords/>
  <cp:lastModifiedBy>Rajka Rončević Skočić</cp:lastModifiedBy>
  <cp:lastPrinted>2026-07-28T08:56:00Z</cp:lastPrinted>
  <dcterms:modified xmlns:xsi="http://www.w3.org/2001/XMLSchema-instance" xsi:type="dcterms:W3CDTF">2026-07-28T10:59:00Z</dcterms:modified>
  <cp:revision>9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trošak (NOOB CLUB i dr..docx)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