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E0" w:rsidRPr="000A324C" w:rsidRDefault="007314E0" w:rsidP="007314E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A324C">
        <w:rPr>
          <w:rFonts w:ascii="Times New Roman" w:hAnsi="Times New Roman"/>
          <w:b/>
          <w:sz w:val="24"/>
          <w:szCs w:val="24"/>
        </w:rPr>
        <w:t>Obrazac 1</w:t>
      </w:r>
      <w:r w:rsidR="00547D4E" w:rsidRPr="000A324C">
        <w:rPr>
          <w:rFonts w:ascii="Times New Roman" w:hAnsi="Times New Roman"/>
          <w:b/>
          <w:sz w:val="24"/>
          <w:szCs w:val="24"/>
        </w:rPr>
        <w:t>7</w:t>
      </w:r>
      <w:r w:rsidRPr="000A324C">
        <w:rPr>
          <w:rFonts w:ascii="Times New Roman" w:hAnsi="Times New Roman"/>
          <w:b/>
          <w:sz w:val="24"/>
          <w:szCs w:val="24"/>
        </w:rPr>
        <w:t>.</w:t>
      </w:r>
    </w:p>
    <w:p w:rsidR="007314E0" w:rsidRPr="000A324C" w:rsidRDefault="007314E0" w:rsidP="007314E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14E0" w:rsidRPr="000A324C" w:rsidRDefault="007314E0" w:rsidP="007314E0">
      <w:pPr>
        <w:jc w:val="both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sz w:val="24"/>
          <w:szCs w:val="24"/>
          <w:lang w:val="pl-PL"/>
        </w:rPr>
        <w:t>Nadle</w:t>
      </w:r>
      <w:r w:rsidRPr="000A324C">
        <w:rPr>
          <w:rFonts w:ascii="Times New Roman" w:hAnsi="Times New Roman"/>
          <w:sz w:val="24"/>
          <w:szCs w:val="24"/>
        </w:rPr>
        <w:t>ž</w:t>
      </w:r>
      <w:r w:rsidRPr="000A324C">
        <w:rPr>
          <w:rFonts w:ascii="Times New Roman" w:hAnsi="Times New Roman"/>
          <w:sz w:val="24"/>
          <w:szCs w:val="24"/>
          <w:lang w:val="pl-PL"/>
        </w:rPr>
        <w:t>ni</w:t>
      </w:r>
      <w:r w:rsidRPr="000A324C">
        <w:rPr>
          <w:rFonts w:ascii="Times New Roman" w:hAnsi="Times New Roman"/>
          <w:sz w:val="24"/>
          <w:szCs w:val="24"/>
        </w:rPr>
        <w:t xml:space="preserve"> </w:t>
      </w:r>
      <w:r w:rsidRPr="000A324C">
        <w:rPr>
          <w:rFonts w:ascii="Times New Roman" w:hAnsi="Times New Roman"/>
          <w:sz w:val="24"/>
          <w:szCs w:val="24"/>
          <w:lang w:val="pl-PL"/>
        </w:rPr>
        <w:t>trgova</w:t>
      </w:r>
      <w:r w:rsidRPr="000A324C">
        <w:rPr>
          <w:rFonts w:ascii="Times New Roman" w:hAnsi="Times New Roman"/>
          <w:sz w:val="24"/>
          <w:szCs w:val="24"/>
        </w:rPr>
        <w:t>č</w:t>
      </w:r>
      <w:r w:rsidRPr="000A324C">
        <w:rPr>
          <w:rFonts w:ascii="Times New Roman" w:hAnsi="Times New Roman"/>
          <w:sz w:val="24"/>
          <w:szCs w:val="24"/>
          <w:lang w:val="pl-PL"/>
        </w:rPr>
        <w:t>ki</w:t>
      </w:r>
      <w:r w:rsidRPr="000A324C">
        <w:rPr>
          <w:rFonts w:ascii="Times New Roman" w:hAnsi="Times New Roman"/>
          <w:sz w:val="24"/>
          <w:szCs w:val="24"/>
        </w:rPr>
        <w:t xml:space="preserve"> </w:t>
      </w:r>
      <w:r w:rsidRPr="000A324C">
        <w:rPr>
          <w:rFonts w:ascii="Times New Roman" w:hAnsi="Times New Roman"/>
          <w:sz w:val="24"/>
          <w:szCs w:val="24"/>
          <w:lang w:val="pl-PL"/>
        </w:rPr>
        <w:t>sud</w:t>
      </w:r>
      <w:r w:rsidR="00735462" w:rsidRPr="000A324C">
        <w:rPr>
          <w:rFonts w:ascii="Times New Roman" w:hAnsi="Times New Roman"/>
          <w:sz w:val="24"/>
          <w:szCs w:val="24"/>
          <w:lang w:val="pl-PL"/>
        </w:rPr>
        <w:t>:</w:t>
      </w:r>
      <w:r w:rsidRPr="000A324C">
        <w:rPr>
          <w:rFonts w:ascii="Times New Roman" w:hAnsi="Times New Roman"/>
          <w:sz w:val="24"/>
          <w:szCs w:val="24"/>
        </w:rPr>
        <w:t xml:space="preserve"> </w:t>
      </w:r>
      <w:r w:rsidR="00234836" w:rsidRPr="000A324C">
        <w:rPr>
          <w:rFonts w:ascii="Times New Roman" w:hAnsi="Times New Roman"/>
          <w:b/>
          <w:sz w:val="24"/>
          <w:szCs w:val="24"/>
        </w:rPr>
        <w:t xml:space="preserve">TRGOVAČKI SUD U </w:t>
      </w:r>
      <w:r w:rsidR="00935AB2" w:rsidRPr="000A324C">
        <w:rPr>
          <w:rFonts w:ascii="Times New Roman" w:hAnsi="Times New Roman"/>
          <w:b/>
          <w:sz w:val="24"/>
          <w:szCs w:val="24"/>
        </w:rPr>
        <w:t>DUBROVNIK</w:t>
      </w:r>
      <w:r w:rsidR="00234836" w:rsidRPr="000A324C">
        <w:rPr>
          <w:rFonts w:ascii="Times New Roman" w:hAnsi="Times New Roman"/>
          <w:b/>
          <w:sz w:val="24"/>
          <w:szCs w:val="24"/>
        </w:rPr>
        <w:t>U</w:t>
      </w:r>
      <w:r w:rsidR="00B95847" w:rsidRPr="000A324C">
        <w:rPr>
          <w:rFonts w:ascii="Times New Roman" w:hAnsi="Times New Roman"/>
          <w:b/>
          <w:sz w:val="24"/>
          <w:szCs w:val="24"/>
        </w:rPr>
        <w:t xml:space="preserve">, </w:t>
      </w:r>
      <w:r w:rsidR="00935AB2" w:rsidRPr="000A324C">
        <w:rPr>
          <w:rFonts w:ascii="Times New Roman" w:hAnsi="Times New Roman"/>
          <w:b/>
          <w:sz w:val="24"/>
          <w:szCs w:val="24"/>
        </w:rPr>
        <w:t>Dr. A. Starčevića 23, Dubrovnik</w:t>
      </w:r>
    </w:p>
    <w:p w:rsidR="007314E0" w:rsidRPr="000A324C" w:rsidRDefault="007314E0" w:rsidP="007314E0">
      <w:pPr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0A324C">
        <w:rPr>
          <w:rFonts w:ascii="Times New Roman" w:hAnsi="Times New Roman"/>
          <w:sz w:val="24"/>
          <w:szCs w:val="24"/>
          <w:lang w:val="pl-PL"/>
        </w:rPr>
        <w:t>Poslovni broj spisa</w:t>
      </w:r>
      <w:r w:rsidR="00735462" w:rsidRPr="000A324C">
        <w:rPr>
          <w:rFonts w:ascii="Times New Roman" w:hAnsi="Times New Roman"/>
          <w:sz w:val="24"/>
          <w:szCs w:val="24"/>
          <w:lang w:val="pl-PL"/>
        </w:rPr>
        <w:t>:</w:t>
      </w:r>
      <w:r w:rsidR="00372B66" w:rsidRPr="000A324C">
        <w:rPr>
          <w:rFonts w:ascii="Times New Roman" w:hAnsi="Times New Roman"/>
          <w:sz w:val="24"/>
          <w:szCs w:val="24"/>
          <w:lang w:val="pl-PL"/>
        </w:rPr>
        <w:t xml:space="preserve"> 7</w:t>
      </w:r>
      <w:r w:rsidR="008052BC" w:rsidRPr="000A324C">
        <w:rPr>
          <w:rFonts w:ascii="Times New Roman" w:hAnsi="Times New Roman"/>
          <w:b/>
          <w:sz w:val="24"/>
          <w:szCs w:val="24"/>
        </w:rPr>
        <w:t xml:space="preserve"> </w:t>
      </w:r>
      <w:r w:rsidR="008052BC" w:rsidRPr="000A324C">
        <w:rPr>
          <w:rFonts w:ascii="Times New Roman" w:hAnsi="Times New Roman"/>
          <w:b/>
          <w:sz w:val="24"/>
          <w:szCs w:val="24"/>
          <w:lang w:val="pl-PL"/>
        </w:rPr>
        <w:t>St-</w:t>
      </w:r>
      <w:r w:rsidR="00372B66" w:rsidRPr="000A324C">
        <w:rPr>
          <w:rFonts w:ascii="Times New Roman" w:hAnsi="Times New Roman"/>
          <w:b/>
          <w:sz w:val="24"/>
          <w:szCs w:val="24"/>
          <w:lang w:val="pl-PL"/>
        </w:rPr>
        <w:t>471</w:t>
      </w:r>
      <w:r w:rsidR="008052BC" w:rsidRPr="000A324C">
        <w:rPr>
          <w:rFonts w:ascii="Times New Roman" w:hAnsi="Times New Roman"/>
          <w:b/>
          <w:sz w:val="24"/>
          <w:szCs w:val="24"/>
          <w:lang w:val="pl-PL"/>
        </w:rPr>
        <w:t>/</w:t>
      </w:r>
      <w:r w:rsidR="00935AB2" w:rsidRPr="000A324C">
        <w:rPr>
          <w:rFonts w:ascii="Times New Roman" w:hAnsi="Times New Roman"/>
          <w:b/>
          <w:sz w:val="24"/>
          <w:szCs w:val="24"/>
          <w:lang w:val="pl-PL"/>
        </w:rPr>
        <w:t>2019</w:t>
      </w:r>
    </w:p>
    <w:p w:rsidR="00CC196D" w:rsidRPr="000A324C" w:rsidRDefault="007314E0" w:rsidP="00CC196D">
      <w:pPr>
        <w:jc w:val="both"/>
        <w:rPr>
          <w:rFonts w:ascii="Garamond" w:hAnsi="Garamond"/>
          <w:b/>
          <w:sz w:val="24"/>
          <w:szCs w:val="24"/>
        </w:rPr>
      </w:pPr>
      <w:r w:rsidRPr="000A324C">
        <w:rPr>
          <w:rFonts w:ascii="Times New Roman" w:hAnsi="Times New Roman"/>
          <w:sz w:val="24"/>
          <w:szCs w:val="24"/>
          <w:lang w:val="pl-PL"/>
        </w:rPr>
        <w:t>Dužnik</w:t>
      </w:r>
      <w:r w:rsidR="00735462" w:rsidRPr="000A324C">
        <w:rPr>
          <w:rFonts w:ascii="Times New Roman" w:hAnsi="Times New Roman"/>
          <w:sz w:val="24"/>
          <w:szCs w:val="24"/>
          <w:lang w:val="pl-PL"/>
        </w:rPr>
        <w:t>:</w:t>
      </w:r>
      <w:r w:rsidR="00F72CFB" w:rsidRPr="000A324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C196D" w:rsidRPr="000A324C">
        <w:rPr>
          <w:rFonts w:ascii="Garamond" w:hAnsi="Garamond"/>
          <w:b/>
          <w:sz w:val="24"/>
          <w:szCs w:val="24"/>
        </w:rPr>
        <w:t xml:space="preserve">DUBROVNIK LINE j.d.o.o. u stečaju, </w:t>
      </w:r>
      <w:r w:rsidR="00CC196D" w:rsidRPr="000A324C">
        <w:rPr>
          <w:rFonts w:ascii="Garamond" w:hAnsi="Garamond"/>
          <w:b/>
          <w:bCs/>
          <w:sz w:val="24"/>
          <w:szCs w:val="24"/>
        </w:rPr>
        <w:t>Gruda 20215, Gabrili</w:t>
      </w:r>
      <w:r w:rsidR="00CC196D" w:rsidRPr="000A324C">
        <w:rPr>
          <w:rFonts w:ascii="Garamond" w:hAnsi="Garamond"/>
          <w:b/>
          <w:sz w:val="24"/>
          <w:szCs w:val="24"/>
        </w:rPr>
        <w:t xml:space="preserve"> 48, OIB: 65039964405</w:t>
      </w:r>
    </w:p>
    <w:p w:rsidR="00FC41D4" w:rsidRPr="000A324C" w:rsidRDefault="00FC41D4" w:rsidP="00FC41D4">
      <w:pPr>
        <w:pStyle w:val="Bezproreda"/>
        <w:rPr>
          <w:rFonts w:ascii="Times New Roman" w:hAnsi="Times New Roman"/>
          <w:sz w:val="24"/>
          <w:szCs w:val="24"/>
        </w:rPr>
      </w:pPr>
    </w:p>
    <w:p w:rsidR="00FC41D4" w:rsidRPr="000A324C" w:rsidRDefault="000E3958" w:rsidP="00FC41D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b/>
          <w:sz w:val="24"/>
          <w:szCs w:val="24"/>
        </w:rPr>
        <w:t>TABLICA PRIJAVLJENIH TRAŽBINA</w:t>
      </w:r>
      <w:r w:rsidR="0017410E" w:rsidRPr="000A324C">
        <w:rPr>
          <w:rFonts w:ascii="Times New Roman" w:hAnsi="Times New Roman"/>
          <w:b/>
          <w:sz w:val="24"/>
          <w:szCs w:val="24"/>
        </w:rPr>
        <w:t>, RAZLUČNIH I IZLUČNIH PRAVA</w:t>
      </w:r>
    </w:p>
    <w:p w:rsidR="0017410E" w:rsidRPr="000A324C" w:rsidRDefault="0017410E" w:rsidP="00FC41D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E65A1" w:rsidRPr="000A324C" w:rsidRDefault="0017410E" w:rsidP="00FC41D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b/>
          <w:sz w:val="24"/>
          <w:szCs w:val="24"/>
        </w:rPr>
        <w:t>I</w:t>
      </w:r>
      <w:r w:rsidR="004470EC" w:rsidRPr="000A324C">
        <w:rPr>
          <w:rFonts w:ascii="Times New Roman" w:hAnsi="Times New Roman"/>
          <w:b/>
          <w:sz w:val="24"/>
          <w:szCs w:val="24"/>
        </w:rPr>
        <w:t>.</w:t>
      </w:r>
      <w:r w:rsidR="00824835" w:rsidRPr="000A324C">
        <w:rPr>
          <w:rFonts w:ascii="Times New Roman" w:hAnsi="Times New Roman"/>
          <w:b/>
          <w:sz w:val="24"/>
          <w:szCs w:val="24"/>
        </w:rPr>
        <w:t xml:space="preserve"> </w:t>
      </w:r>
      <w:r w:rsidRPr="000A324C">
        <w:rPr>
          <w:rFonts w:ascii="Times New Roman" w:hAnsi="Times New Roman"/>
          <w:b/>
          <w:sz w:val="24"/>
          <w:szCs w:val="24"/>
        </w:rPr>
        <w:t xml:space="preserve">TABLICA PRIJAVLJENIH TRAŽBINA </w:t>
      </w:r>
    </w:p>
    <w:p w:rsidR="000E3958" w:rsidRPr="000A324C" w:rsidRDefault="0017410E" w:rsidP="00FC41D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b/>
          <w:sz w:val="24"/>
          <w:szCs w:val="24"/>
        </w:rPr>
        <w:t xml:space="preserve">I. </w:t>
      </w:r>
      <w:r w:rsidR="000E3958" w:rsidRPr="000A324C">
        <w:rPr>
          <w:rFonts w:ascii="Times New Roman" w:hAnsi="Times New Roman"/>
          <w:b/>
          <w:sz w:val="24"/>
          <w:szCs w:val="24"/>
        </w:rPr>
        <w:t>VIŠ</w:t>
      </w:r>
      <w:r w:rsidRPr="000A324C">
        <w:rPr>
          <w:rFonts w:ascii="Times New Roman" w:hAnsi="Times New Roman"/>
          <w:b/>
          <w:sz w:val="24"/>
          <w:szCs w:val="24"/>
        </w:rPr>
        <w:t>EG</w:t>
      </w:r>
      <w:r w:rsidR="000E3958" w:rsidRPr="000A324C">
        <w:rPr>
          <w:rFonts w:ascii="Times New Roman" w:hAnsi="Times New Roman"/>
          <w:b/>
          <w:sz w:val="24"/>
          <w:szCs w:val="24"/>
        </w:rPr>
        <w:t xml:space="preserve"> </w:t>
      </w:r>
      <w:r w:rsidRPr="000A324C">
        <w:rPr>
          <w:rFonts w:ascii="Times New Roman" w:hAnsi="Times New Roman"/>
          <w:b/>
          <w:sz w:val="24"/>
          <w:szCs w:val="24"/>
        </w:rPr>
        <w:t>ISPLATNOG</w:t>
      </w:r>
      <w:r w:rsidR="000E3958" w:rsidRPr="000A324C">
        <w:rPr>
          <w:rFonts w:ascii="Times New Roman" w:hAnsi="Times New Roman"/>
          <w:b/>
          <w:sz w:val="24"/>
          <w:szCs w:val="24"/>
        </w:rPr>
        <w:t xml:space="preserve"> RED</w:t>
      </w:r>
      <w:r w:rsidRPr="000A324C">
        <w:rPr>
          <w:rFonts w:ascii="Times New Roman" w:hAnsi="Times New Roman"/>
          <w:b/>
          <w:sz w:val="24"/>
          <w:szCs w:val="24"/>
        </w:rPr>
        <w:t>A</w:t>
      </w:r>
    </w:p>
    <w:p w:rsidR="000630E1" w:rsidRPr="002A2B08" w:rsidRDefault="000630E1" w:rsidP="000E3958">
      <w:pPr>
        <w:pStyle w:val="Bezproreda"/>
        <w:ind w:left="1080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6"/>
        <w:gridCol w:w="1800"/>
        <w:gridCol w:w="1539"/>
        <w:gridCol w:w="1503"/>
        <w:gridCol w:w="1219"/>
        <w:gridCol w:w="1503"/>
        <w:gridCol w:w="1332"/>
        <w:gridCol w:w="1418"/>
        <w:gridCol w:w="936"/>
        <w:gridCol w:w="1152"/>
        <w:gridCol w:w="1316"/>
      </w:tblGrid>
      <w:tr w:rsidR="000E3958" w:rsidRPr="002A2B08" w:rsidTr="00B06720">
        <w:trPr>
          <w:trHeight w:val="1700"/>
          <w:jc w:val="center"/>
        </w:trPr>
        <w:tc>
          <w:tcPr>
            <w:tcW w:w="1026" w:type="dxa"/>
            <w:vAlign w:val="center"/>
          </w:tcPr>
          <w:p w:rsidR="000E3958" w:rsidRPr="002A2B08" w:rsidRDefault="000E3958" w:rsidP="0017410E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Redni broj</w:t>
            </w:r>
            <w:r w:rsidR="0017410E">
              <w:rPr>
                <w:rFonts w:ascii="Times New Roman" w:hAnsi="Times New Roman"/>
                <w:sz w:val="18"/>
                <w:szCs w:val="18"/>
              </w:rPr>
              <w:t xml:space="preserve"> prijavljene tražbine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0E3958" w:rsidRPr="002A2B08" w:rsidRDefault="000E3958" w:rsidP="0017410E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Ime i prezime</w:t>
            </w:r>
            <w:r w:rsidR="009C722F" w:rsidRPr="002A2B08">
              <w:rPr>
                <w:rFonts w:ascii="Times New Roman" w:hAnsi="Times New Roman"/>
                <w:sz w:val="18"/>
                <w:szCs w:val="18"/>
              </w:rPr>
              <w:t>/tvrtka ili naziv</w:t>
            </w:r>
            <w:r w:rsidR="001741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4835" w:rsidRPr="002A2B08">
              <w:rPr>
                <w:rFonts w:ascii="Times New Roman" w:hAnsi="Times New Roman"/>
                <w:sz w:val="18"/>
                <w:szCs w:val="18"/>
              </w:rPr>
              <w:t>vje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rovnika</w:t>
            </w:r>
          </w:p>
        </w:tc>
        <w:tc>
          <w:tcPr>
            <w:tcW w:w="1539" w:type="dxa"/>
            <w:vAlign w:val="center"/>
          </w:tcPr>
          <w:p w:rsidR="00B007BE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OIB </w:t>
            </w:r>
          </w:p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vjerovnika </w:t>
            </w:r>
          </w:p>
        </w:tc>
        <w:tc>
          <w:tcPr>
            <w:tcW w:w="1503" w:type="dxa"/>
            <w:vAlign w:val="center"/>
          </w:tcPr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Adresa / sjedište vjerovnika</w:t>
            </w:r>
          </w:p>
        </w:tc>
        <w:tc>
          <w:tcPr>
            <w:tcW w:w="1219" w:type="dxa"/>
            <w:vAlign w:val="center"/>
          </w:tcPr>
          <w:p w:rsidR="000E3958" w:rsidRPr="002A2B08" w:rsidRDefault="000E3958" w:rsidP="00FC41D4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prijavljene tražbine (kn)</w:t>
            </w:r>
          </w:p>
        </w:tc>
        <w:tc>
          <w:tcPr>
            <w:tcW w:w="1503" w:type="dxa"/>
            <w:vAlign w:val="center"/>
          </w:tcPr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Pravna osnova prijavljene tražbine</w:t>
            </w:r>
          </w:p>
        </w:tc>
        <w:tc>
          <w:tcPr>
            <w:tcW w:w="1332" w:type="dxa"/>
            <w:vAlign w:val="center"/>
          </w:tcPr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priznate tražbine</w:t>
            </w:r>
          </w:p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(kn)</w:t>
            </w:r>
          </w:p>
        </w:tc>
        <w:tc>
          <w:tcPr>
            <w:tcW w:w="1418" w:type="dxa"/>
            <w:vAlign w:val="center"/>
          </w:tcPr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Pravna osnova priznate tražbine</w:t>
            </w:r>
          </w:p>
        </w:tc>
        <w:tc>
          <w:tcPr>
            <w:tcW w:w="936" w:type="dxa"/>
          </w:tcPr>
          <w:p w:rsidR="00950778" w:rsidRPr="002A2B08" w:rsidRDefault="0095077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osporene tražbine</w:t>
            </w:r>
          </w:p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(kn)</w:t>
            </w:r>
          </w:p>
        </w:tc>
        <w:tc>
          <w:tcPr>
            <w:tcW w:w="1152" w:type="dxa"/>
          </w:tcPr>
          <w:p w:rsidR="00950778" w:rsidRPr="002A2B08" w:rsidRDefault="0095077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3958" w:rsidRPr="002A2B08" w:rsidRDefault="000E3958" w:rsidP="009C722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Razlog osporavanja tražbine</w:t>
            </w:r>
          </w:p>
        </w:tc>
        <w:tc>
          <w:tcPr>
            <w:tcW w:w="1316" w:type="dxa"/>
          </w:tcPr>
          <w:p w:rsidR="00950778" w:rsidRPr="002A2B08" w:rsidRDefault="0095077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3958" w:rsidRPr="002A2B08" w:rsidRDefault="000E3958" w:rsidP="00CE399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Oznaka ovršne isprave ako se tražbina zasniva na ovršnoj ispravi</w:t>
            </w:r>
          </w:p>
        </w:tc>
      </w:tr>
      <w:tr w:rsidR="007F6813" w:rsidRPr="002A2B08" w:rsidTr="00B06720">
        <w:trPr>
          <w:jc w:val="center"/>
        </w:trPr>
        <w:tc>
          <w:tcPr>
            <w:tcW w:w="1026" w:type="dxa"/>
          </w:tcPr>
          <w:p w:rsidR="007F6813" w:rsidRPr="002A2B08" w:rsidRDefault="007F6813" w:rsidP="007F6813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7F6813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ANTONIO KATUŠIĆ</w:t>
            </w:r>
          </w:p>
        </w:tc>
        <w:tc>
          <w:tcPr>
            <w:tcW w:w="1539" w:type="dxa"/>
          </w:tcPr>
          <w:p w:rsidR="007F6813" w:rsidRDefault="007F6813" w:rsidP="007F6813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07267315906</w:t>
            </w:r>
          </w:p>
        </w:tc>
        <w:tc>
          <w:tcPr>
            <w:tcW w:w="1503" w:type="dxa"/>
          </w:tcPr>
          <w:p w:rsidR="007F6813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Gabrili 48,</w:t>
            </w:r>
          </w:p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Gruda</w:t>
            </w:r>
          </w:p>
        </w:tc>
        <w:tc>
          <w:tcPr>
            <w:tcW w:w="1219" w:type="dxa"/>
          </w:tcPr>
          <w:p w:rsidR="007F6813" w:rsidRPr="002A2B08" w:rsidRDefault="007F6813" w:rsidP="007F6813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F6813">
              <w:rPr>
                <w:rFonts w:ascii="Times New Roman" w:hAnsi="Times New Roman"/>
                <w:sz w:val="18"/>
                <w:szCs w:val="18"/>
              </w:rPr>
              <w:t>77.126,85</w:t>
            </w:r>
          </w:p>
        </w:tc>
        <w:tc>
          <w:tcPr>
            <w:tcW w:w="1503" w:type="dxa"/>
          </w:tcPr>
          <w:p w:rsidR="007F6813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od lipnja 2019. do ožujka 2020. godine</w:t>
            </w:r>
          </w:p>
        </w:tc>
        <w:tc>
          <w:tcPr>
            <w:tcW w:w="1332" w:type="dxa"/>
          </w:tcPr>
          <w:p w:rsidR="007F6813" w:rsidRPr="0033222A" w:rsidRDefault="007F6813" w:rsidP="007F6813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77.126,85</w:t>
            </w:r>
          </w:p>
        </w:tc>
        <w:tc>
          <w:tcPr>
            <w:tcW w:w="1418" w:type="dxa"/>
          </w:tcPr>
          <w:p w:rsidR="007F6813" w:rsidRPr="002A2B08" w:rsidRDefault="00BE3024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od lipnja 2019. do ožujka 2020. godine</w:t>
            </w:r>
          </w:p>
        </w:tc>
        <w:tc>
          <w:tcPr>
            <w:tcW w:w="936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7F6813"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3F6C3D" w:rsidRPr="002A2B08" w:rsidTr="00B06720">
        <w:trPr>
          <w:jc w:val="center"/>
        </w:trPr>
        <w:tc>
          <w:tcPr>
            <w:tcW w:w="1026" w:type="dxa"/>
          </w:tcPr>
          <w:p w:rsidR="003F6C3D" w:rsidRDefault="003F6C3D" w:rsidP="003F6C3D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00" w:type="dxa"/>
          </w:tcPr>
          <w:p w:rsidR="003F6C3D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DUPLICA ANTONIO</w:t>
            </w:r>
          </w:p>
        </w:tc>
        <w:tc>
          <w:tcPr>
            <w:tcW w:w="1539" w:type="dxa"/>
          </w:tcPr>
          <w:p w:rsidR="003F6C3D" w:rsidRDefault="003F6C3D" w:rsidP="003F6C3D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77200922014</w:t>
            </w:r>
          </w:p>
        </w:tc>
        <w:tc>
          <w:tcPr>
            <w:tcW w:w="1503" w:type="dxa"/>
          </w:tcPr>
          <w:p w:rsidR="003F6C3D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Smokovjenac 61, Soline</w:t>
            </w:r>
          </w:p>
        </w:tc>
        <w:tc>
          <w:tcPr>
            <w:tcW w:w="1219" w:type="dxa"/>
          </w:tcPr>
          <w:p w:rsidR="003F6C3D" w:rsidRPr="007F6813" w:rsidRDefault="003F6C3D" w:rsidP="003F6C3D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2.257,24</w:t>
            </w:r>
          </w:p>
        </w:tc>
        <w:tc>
          <w:tcPr>
            <w:tcW w:w="1503" w:type="dxa"/>
          </w:tcPr>
          <w:p w:rsidR="003F6C3D" w:rsidRPr="00B06720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1332" w:type="dxa"/>
          </w:tcPr>
          <w:p w:rsidR="003F6C3D" w:rsidRPr="007F6813" w:rsidRDefault="003F6C3D" w:rsidP="003F6C3D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2.257,24</w:t>
            </w:r>
          </w:p>
        </w:tc>
        <w:tc>
          <w:tcPr>
            <w:tcW w:w="1418" w:type="dxa"/>
          </w:tcPr>
          <w:p w:rsidR="003F6C3D" w:rsidRPr="00B06720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936" w:type="dxa"/>
          </w:tcPr>
          <w:p w:rsidR="003F6C3D" w:rsidRPr="002A2B08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3F6C3D" w:rsidRPr="002A2B08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F6C3D" w:rsidRPr="007F6813" w:rsidRDefault="00BE3024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3F6C3D" w:rsidRPr="002A2B08" w:rsidTr="00B06720">
        <w:trPr>
          <w:jc w:val="center"/>
        </w:trPr>
        <w:tc>
          <w:tcPr>
            <w:tcW w:w="1026" w:type="dxa"/>
          </w:tcPr>
          <w:p w:rsidR="003F6C3D" w:rsidRDefault="003F6C3D" w:rsidP="003F6C3D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</w:p>
        </w:tc>
        <w:tc>
          <w:tcPr>
            <w:tcW w:w="1800" w:type="dxa"/>
          </w:tcPr>
          <w:p w:rsidR="003F6C3D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ČAČIĆ MILIVOJ </w:t>
            </w:r>
          </w:p>
        </w:tc>
        <w:tc>
          <w:tcPr>
            <w:tcW w:w="1539" w:type="dxa"/>
          </w:tcPr>
          <w:p w:rsidR="003F6C3D" w:rsidRDefault="003F6C3D" w:rsidP="003F6C3D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86514310254</w:t>
            </w:r>
          </w:p>
        </w:tc>
        <w:tc>
          <w:tcPr>
            <w:tcW w:w="1503" w:type="dxa"/>
          </w:tcPr>
          <w:p w:rsidR="003F6C3D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Gabrili 48, Gabrili</w:t>
            </w:r>
          </w:p>
        </w:tc>
        <w:tc>
          <w:tcPr>
            <w:tcW w:w="1219" w:type="dxa"/>
          </w:tcPr>
          <w:p w:rsidR="003F6C3D" w:rsidRDefault="003F6C3D" w:rsidP="003F6C3D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503" w:type="dxa"/>
          </w:tcPr>
          <w:p w:rsidR="003F6C3D" w:rsidRPr="00B06720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1332" w:type="dxa"/>
          </w:tcPr>
          <w:p w:rsidR="003F6C3D" w:rsidRPr="007F6813" w:rsidRDefault="003F6C3D" w:rsidP="003F6C3D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418" w:type="dxa"/>
          </w:tcPr>
          <w:p w:rsidR="003F6C3D" w:rsidRPr="00B06720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2019.g.</w:t>
            </w:r>
          </w:p>
        </w:tc>
        <w:tc>
          <w:tcPr>
            <w:tcW w:w="936" w:type="dxa"/>
          </w:tcPr>
          <w:p w:rsidR="003F6C3D" w:rsidRPr="002A2B08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3F6C3D" w:rsidRPr="002A2B08" w:rsidRDefault="003F6C3D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F6C3D" w:rsidRPr="007F6813" w:rsidRDefault="00BE3024" w:rsidP="003F6C3D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0A69DF" w:rsidRPr="002A2B08" w:rsidTr="00B06720">
        <w:trPr>
          <w:jc w:val="center"/>
        </w:trPr>
        <w:tc>
          <w:tcPr>
            <w:tcW w:w="1026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00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RUPAR MARINO</w:t>
            </w:r>
          </w:p>
        </w:tc>
        <w:tc>
          <w:tcPr>
            <w:tcW w:w="1539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11795654801</w:t>
            </w:r>
          </w:p>
        </w:tc>
        <w:tc>
          <w:tcPr>
            <w:tcW w:w="1503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Jurja Dalmatinca 3, Cavtat</w:t>
            </w:r>
          </w:p>
        </w:tc>
        <w:tc>
          <w:tcPr>
            <w:tcW w:w="1219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2.072,72</w:t>
            </w:r>
          </w:p>
        </w:tc>
        <w:tc>
          <w:tcPr>
            <w:tcW w:w="1503" w:type="dxa"/>
          </w:tcPr>
          <w:p w:rsidR="000A69DF" w:rsidRPr="00B06720" w:rsidRDefault="005D57D2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Neisplaćene neto plaće za ožujak i travanj 2019.</w:t>
            </w:r>
          </w:p>
        </w:tc>
        <w:tc>
          <w:tcPr>
            <w:tcW w:w="1332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2.072,72</w:t>
            </w:r>
          </w:p>
        </w:tc>
        <w:tc>
          <w:tcPr>
            <w:tcW w:w="1418" w:type="dxa"/>
          </w:tcPr>
          <w:p w:rsidR="000A69DF" w:rsidRPr="00B06720" w:rsidRDefault="005D57D2" w:rsidP="005D57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Neisplaćene neto plaće za </w:t>
            </w:r>
            <w:r w:rsidR="000A69DF">
              <w:rPr>
                <w:rFonts w:ascii="Times New Roman" w:hAnsi="Times New Roman"/>
                <w:sz w:val="18"/>
                <w:szCs w:val="18"/>
              </w:rPr>
              <w:t>ožuj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ak i, travanj 2019. </w:t>
            </w:r>
          </w:p>
        </w:tc>
        <w:tc>
          <w:tcPr>
            <w:tcW w:w="936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A69DF" w:rsidRPr="007F6813" w:rsidRDefault="00BE3024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0A69DF" w:rsidRPr="002A2B08" w:rsidTr="00B06720">
        <w:trPr>
          <w:jc w:val="center"/>
        </w:trPr>
        <w:tc>
          <w:tcPr>
            <w:tcW w:w="1026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800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DROBNJAK MILENKO</w:t>
            </w:r>
          </w:p>
        </w:tc>
        <w:tc>
          <w:tcPr>
            <w:tcW w:w="1539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89404148816</w:t>
            </w:r>
          </w:p>
        </w:tc>
        <w:tc>
          <w:tcPr>
            <w:tcW w:w="1503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Gabrili 48, Gabrili</w:t>
            </w:r>
          </w:p>
        </w:tc>
        <w:tc>
          <w:tcPr>
            <w:tcW w:w="1219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503" w:type="dxa"/>
          </w:tcPr>
          <w:p w:rsidR="000A69DF" w:rsidRPr="00B06720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1332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418" w:type="dxa"/>
          </w:tcPr>
          <w:p w:rsidR="000A69DF" w:rsidRPr="00B06720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936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A69DF" w:rsidRPr="007F6813" w:rsidRDefault="00BE3024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0A69DF" w:rsidRPr="002A2B08" w:rsidTr="00B06720">
        <w:trPr>
          <w:jc w:val="center"/>
        </w:trPr>
        <w:tc>
          <w:tcPr>
            <w:tcW w:w="1026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800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ČAMDŽIĆ MILORAD</w:t>
            </w:r>
          </w:p>
        </w:tc>
        <w:tc>
          <w:tcPr>
            <w:tcW w:w="1539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43489629894</w:t>
            </w:r>
          </w:p>
        </w:tc>
        <w:tc>
          <w:tcPr>
            <w:tcW w:w="1503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Gabrili 48, Gabrili</w:t>
            </w:r>
          </w:p>
        </w:tc>
        <w:tc>
          <w:tcPr>
            <w:tcW w:w="1219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503" w:type="dxa"/>
          </w:tcPr>
          <w:p w:rsidR="000A69DF" w:rsidRPr="00B06720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1332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418" w:type="dxa"/>
          </w:tcPr>
          <w:p w:rsidR="000A69DF" w:rsidRPr="00B06720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936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A69DF" w:rsidRPr="007F6813" w:rsidRDefault="00BE3024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0A69DF" w:rsidRPr="002A2B08" w:rsidTr="00B06720">
        <w:trPr>
          <w:jc w:val="center"/>
        </w:trPr>
        <w:tc>
          <w:tcPr>
            <w:tcW w:w="1026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800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NENADIĆ MILORAD</w:t>
            </w:r>
          </w:p>
        </w:tc>
        <w:tc>
          <w:tcPr>
            <w:tcW w:w="1539" w:type="dxa"/>
          </w:tcPr>
          <w:p w:rsidR="000A69DF" w:rsidRDefault="000A69DF" w:rsidP="000A69D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75753143626</w:t>
            </w:r>
          </w:p>
        </w:tc>
        <w:tc>
          <w:tcPr>
            <w:tcW w:w="1503" w:type="dxa"/>
          </w:tcPr>
          <w:p w:rsidR="000A69DF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Gabrili 48, Gabrili</w:t>
            </w:r>
          </w:p>
        </w:tc>
        <w:tc>
          <w:tcPr>
            <w:tcW w:w="1219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503" w:type="dxa"/>
          </w:tcPr>
          <w:p w:rsidR="000A69DF" w:rsidRPr="00B06720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1332" w:type="dxa"/>
          </w:tcPr>
          <w:p w:rsidR="000A69DF" w:rsidRDefault="000A69DF" w:rsidP="000A69DF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6.740,87</w:t>
            </w:r>
          </w:p>
        </w:tc>
        <w:tc>
          <w:tcPr>
            <w:tcW w:w="1418" w:type="dxa"/>
          </w:tcPr>
          <w:p w:rsidR="000A69DF" w:rsidRPr="00B06720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ožujka do lipnja 2019. godine</w:t>
            </w:r>
          </w:p>
        </w:tc>
        <w:tc>
          <w:tcPr>
            <w:tcW w:w="936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0A69DF" w:rsidRPr="002A2B08" w:rsidRDefault="000A69DF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A69DF" w:rsidRPr="007F6813" w:rsidRDefault="00BE3024" w:rsidP="000A69D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BE3024" w:rsidRPr="002A2B08" w:rsidTr="00B06720">
        <w:trPr>
          <w:jc w:val="center"/>
        </w:trPr>
        <w:tc>
          <w:tcPr>
            <w:tcW w:w="1026" w:type="dxa"/>
          </w:tcPr>
          <w:p w:rsidR="00BE3024" w:rsidRDefault="00BE3024" w:rsidP="00BE3024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800" w:type="dxa"/>
          </w:tcPr>
          <w:p w:rsidR="00BE3024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JELČIĆ TOMISLAV</w:t>
            </w:r>
          </w:p>
        </w:tc>
        <w:tc>
          <w:tcPr>
            <w:tcW w:w="1539" w:type="dxa"/>
          </w:tcPr>
          <w:p w:rsidR="00BE3024" w:rsidRDefault="00BE3024" w:rsidP="00BE3024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74969087477</w:t>
            </w:r>
          </w:p>
        </w:tc>
        <w:tc>
          <w:tcPr>
            <w:tcW w:w="1503" w:type="dxa"/>
          </w:tcPr>
          <w:p w:rsidR="00BE3024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kneza Trpimira 53, Metković</w:t>
            </w:r>
          </w:p>
        </w:tc>
        <w:tc>
          <w:tcPr>
            <w:tcW w:w="1219" w:type="dxa"/>
          </w:tcPr>
          <w:p w:rsidR="00BE3024" w:rsidRDefault="00BE3024" w:rsidP="00BE3024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2.026,66</w:t>
            </w:r>
          </w:p>
        </w:tc>
        <w:tc>
          <w:tcPr>
            <w:tcW w:w="1503" w:type="dxa"/>
          </w:tcPr>
          <w:p w:rsidR="00BE3024" w:rsidRPr="00B06720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01.ožujka do 20.ožujka 2019. godine</w:t>
            </w:r>
          </w:p>
        </w:tc>
        <w:tc>
          <w:tcPr>
            <w:tcW w:w="1332" w:type="dxa"/>
          </w:tcPr>
          <w:p w:rsidR="00BE3024" w:rsidRDefault="00BE3024" w:rsidP="00BE3024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2.026,66</w:t>
            </w:r>
          </w:p>
        </w:tc>
        <w:tc>
          <w:tcPr>
            <w:tcW w:w="1418" w:type="dxa"/>
          </w:tcPr>
          <w:p w:rsidR="00BE3024" w:rsidRPr="00B06720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01.ožujka do 20.ožujka 2019. godine</w:t>
            </w:r>
          </w:p>
        </w:tc>
        <w:tc>
          <w:tcPr>
            <w:tcW w:w="936" w:type="dxa"/>
          </w:tcPr>
          <w:p w:rsidR="00BE3024" w:rsidRPr="002A2B08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BE3024" w:rsidRPr="002A2B08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E3024" w:rsidRPr="007F6813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BE3024" w:rsidRPr="002A2B08" w:rsidTr="00B06720">
        <w:trPr>
          <w:jc w:val="center"/>
        </w:trPr>
        <w:tc>
          <w:tcPr>
            <w:tcW w:w="1026" w:type="dxa"/>
          </w:tcPr>
          <w:p w:rsidR="00BE3024" w:rsidRDefault="00BE3024" w:rsidP="00BE3024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800" w:type="dxa"/>
          </w:tcPr>
          <w:p w:rsidR="00BE3024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BAŠICA ŽELJKO</w:t>
            </w:r>
          </w:p>
        </w:tc>
        <w:tc>
          <w:tcPr>
            <w:tcW w:w="1539" w:type="dxa"/>
          </w:tcPr>
          <w:p w:rsidR="00BE3024" w:rsidRDefault="00BE3024" w:rsidP="00BE3024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93837122086</w:t>
            </w:r>
          </w:p>
        </w:tc>
        <w:tc>
          <w:tcPr>
            <w:tcW w:w="1503" w:type="dxa"/>
          </w:tcPr>
          <w:p w:rsidR="00BE3024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Vinogradska 16, Mokošica</w:t>
            </w:r>
          </w:p>
        </w:tc>
        <w:tc>
          <w:tcPr>
            <w:tcW w:w="1219" w:type="dxa"/>
          </w:tcPr>
          <w:p w:rsidR="00BE3024" w:rsidRDefault="00BE3024" w:rsidP="00BE3024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1.230,47</w:t>
            </w:r>
          </w:p>
        </w:tc>
        <w:tc>
          <w:tcPr>
            <w:tcW w:w="1503" w:type="dxa"/>
          </w:tcPr>
          <w:p w:rsidR="00BE3024" w:rsidRPr="00B06720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01.ožujka do 25.ožujka 2019. godine</w:t>
            </w:r>
          </w:p>
        </w:tc>
        <w:tc>
          <w:tcPr>
            <w:tcW w:w="1332" w:type="dxa"/>
          </w:tcPr>
          <w:p w:rsidR="00BE3024" w:rsidRDefault="00BE3024" w:rsidP="00BE3024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1.230,47</w:t>
            </w:r>
          </w:p>
        </w:tc>
        <w:tc>
          <w:tcPr>
            <w:tcW w:w="1418" w:type="dxa"/>
          </w:tcPr>
          <w:p w:rsidR="00BE3024" w:rsidRPr="00B06720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B06720">
              <w:rPr>
                <w:rFonts w:ascii="Times New Roman" w:hAnsi="Times New Roman"/>
                <w:sz w:val="18"/>
                <w:szCs w:val="18"/>
              </w:rPr>
              <w:t>Neisplaćene neto plaće  za period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01.ožujka do 25.ožujka 2019. godine</w:t>
            </w:r>
          </w:p>
        </w:tc>
        <w:tc>
          <w:tcPr>
            <w:tcW w:w="936" w:type="dxa"/>
          </w:tcPr>
          <w:p w:rsidR="00BE3024" w:rsidRPr="002A2B08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BE3024" w:rsidRPr="002A2B08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E3024" w:rsidRPr="007F6813" w:rsidRDefault="00BE3024" w:rsidP="00BE3024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F824D7" w:rsidRPr="002A2B08" w:rsidTr="00B06720">
        <w:trPr>
          <w:jc w:val="center"/>
        </w:trPr>
        <w:tc>
          <w:tcPr>
            <w:tcW w:w="1026" w:type="dxa"/>
          </w:tcPr>
          <w:p w:rsidR="00F824D7" w:rsidRDefault="00F824D7" w:rsidP="00F824D7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 </w:t>
            </w:r>
          </w:p>
        </w:tc>
        <w:tc>
          <w:tcPr>
            <w:tcW w:w="1800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33222A">
              <w:rPr>
                <w:rFonts w:ascii="Times New Roman" w:hAnsi="Times New Roman"/>
                <w:sz w:val="18"/>
                <w:szCs w:val="18"/>
              </w:rPr>
              <w:t>REPUBLIKA HRVATSKA, MINISTARSTVO FINANCIJA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PORZNA UPRAVA, koju zastupa</w:t>
            </w:r>
            <w:r w:rsidRPr="0033222A">
              <w:rPr>
                <w:rFonts w:ascii="Times New Roman" w:hAnsi="Times New Roman"/>
                <w:sz w:val="18"/>
                <w:szCs w:val="18"/>
              </w:rPr>
              <w:t xml:space="preserve"> ŽDO u Du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brovniku, </w:t>
            </w:r>
            <w:r w:rsidRPr="0033222A">
              <w:rPr>
                <w:rFonts w:ascii="Times New Roman" w:hAnsi="Times New Roman"/>
                <w:sz w:val="18"/>
                <w:szCs w:val="18"/>
              </w:rPr>
              <w:t>Vukovarska 6</w:t>
            </w:r>
          </w:p>
        </w:tc>
        <w:tc>
          <w:tcPr>
            <w:tcW w:w="1539" w:type="dxa"/>
          </w:tcPr>
          <w:p w:rsidR="00F824D7" w:rsidRPr="002A2B08" w:rsidRDefault="00F824D7" w:rsidP="00F824D7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18683136487</w:t>
            </w:r>
          </w:p>
        </w:tc>
        <w:tc>
          <w:tcPr>
            <w:tcW w:w="1503" w:type="dxa"/>
          </w:tcPr>
          <w:p w:rsidR="00F824D7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Katančićeva 5A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19" w:type="dxa"/>
          </w:tcPr>
          <w:p w:rsidR="00F824D7" w:rsidRPr="002A2B08" w:rsidRDefault="00F824D7" w:rsidP="00F824D7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81.086,32</w:t>
            </w:r>
          </w:p>
        </w:tc>
        <w:tc>
          <w:tcPr>
            <w:tcW w:w="1503" w:type="dxa"/>
          </w:tcPr>
          <w:p w:rsidR="00F824D7" w:rsidRPr="002A2B08" w:rsidRDefault="00F824D7" w:rsidP="005D57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Obveze </w:t>
            </w:r>
            <w:r w:rsidR="005D57D2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doprinos</w:t>
            </w:r>
            <w:r w:rsidR="005D57D2">
              <w:rPr>
                <w:rFonts w:ascii="Times New Roman" w:hAnsi="Times New Roman"/>
                <w:sz w:val="18"/>
                <w:szCs w:val="18"/>
              </w:rPr>
              <w:t>e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za MO 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i II. 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stup</w:t>
            </w:r>
            <w:r>
              <w:rPr>
                <w:rFonts w:ascii="Times New Roman" w:hAnsi="Times New Roman"/>
                <w:sz w:val="18"/>
                <w:szCs w:val="18"/>
              </w:rPr>
              <w:t>, doprinos</w:t>
            </w:r>
            <w:r w:rsidR="005D57D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za zapošljavanje, porez i prirez, doprinos</w:t>
            </w:r>
            <w:r w:rsidR="005D57D2">
              <w:rPr>
                <w:rFonts w:ascii="Times New Roman" w:hAnsi="Times New Roman"/>
                <w:sz w:val="18"/>
                <w:szCs w:val="18"/>
              </w:rPr>
              <w:t xml:space="preserve">e za zdr. </w:t>
            </w:r>
            <w:r>
              <w:rPr>
                <w:rFonts w:ascii="Times New Roman" w:hAnsi="Times New Roman"/>
                <w:sz w:val="18"/>
                <w:szCs w:val="18"/>
              </w:rPr>
              <w:t>osiguranje</w:t>
            </w:r>
          </w:p>
        </w:tc>
        <w:tc>
          <w:tcPr>
            <w:tcW w:w="1332" w:type="dxa"/>
          </w:tcPr>
          <w:p w:rsidR="00F824D7" w:rsidRPr="002A2B08" w:rsidRDefault="00F824D7" w:rsidP="00F824D7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81.086,32</w:t>
            </w:r>
          </w:p>
        </w:tc>
        <w:tc>
          <w:tcPr>
            <w:tcW w:w="1418" w:type="dxa"/>
          </w:tcPr>
          <w:p w:rsidR="00F824D7" w:rsidRPr="002A2B08" w:rsidRDefault="005D57D2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Obveze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za 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doprinos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za MO 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i II. 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stup</w:t>
            </w:r>
            <w:r>
              <w:rPr>
                <w:rFonts w:ascii="Times New Roman" w:hAnsi="Times New Roman"/>
                <w:sz w:val="18"/>
                <w:szCs w:val="18"/>
              </w:rPr>
              <w:t>, doprinose za zapošljavanje, porez i prirez, doprinose za zdr. osiguranje</w:t>
            </w:r>
          </w:p>
        </w:tc>
        <w:tc>
          <w:tcPr>
            <w:tcW w:w="936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JOPPD obrazac</w:t>
            </w:r>
          </w:p>
        </w:tc>
      </w:tr>
      <w:tr w:rsidR="00F824D7" w:rsidRPr="002A2B08" w:rsidTr="00B06720">
        <w:trPr>
          <w:jc w:val="center"/>
        </w:trPr>
        <w:tc>
          <w:tcPr>
            <w:tcW w:w="1026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F824D7" w:rsidRPr="002A2B08" w:rsidRDefault="00F824D7" w:rsidP="00F824D7">
            <w:pPr>
              <w:pStyle w:val="Bezproreda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2B08">
              <w:rPr>
                <w:rFonts w:ascii="Times New Roman" w:hAnsi="Times New Roman"/>
                <w:b/>
                <w:sz w:val="18"/>
                <w:szCs w:val="18"/>
              </w:rPr>
              <w:t>UKUPNO</w:t>
            </w:r>
          </w:p>
        </w:tc>
        <w:tc>
          <w:tcPr>
            <w:tcW w:w="1219" w:type="dxa"/>
          </w:tcPr>
          <w:p w:rsidR="00F824D7" w:rsidRPr="002A2B08" w:rsidRDefault="005D57D2" w:rsidP="00F824D7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192.763,74</w:t>
            </w:r>
          </w:p>
        </w:tc>
        <w:tc>
          <w:tcPr>
            <w:tcW w:w="1503" w:type="dxa"/>
          </w:tcPr>
          <w:p w:rsidR="00F824D7" w:rsidRPr="002A2B08" w:rsidRDefault="00F824D7" w:rsidP="00F824D7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:rsidR="00F824D7" w:rsidRPr="002A2B08" w:rsidRDefault="005D57D2" w:rsidP="00F824D7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192.763,74</w:t>
            </w:r>
          </w:p>
        </w:tc>
        <w:tc>
          <w:tcPr>
            <w:tcW w:w="1418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F824D7" w:rsidRPr="002A2B08" w:rsidRDefault="00F824D7" w:rsidP="00F824D7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824D7" w:rsidRPr="002A2B08" w:rsidRDefault="00F824D7" w:rsidP="00F824D7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370B8" w:rsidRDefault="00F370B8" w:rsidP="001026B9">
      <w:pPr>
        <w:pStyle w:val="Bezproreda"/>
        <w:rPr>
          <w:rFonts w:ascii="Times New Roman" w:hAnsi="Times New Roman"/>
          <w:b/>
          <w:sz w:val="18"/>
          <w:szCs w:val="18"/>
        </w:rPr>
      </w:pPr>
    </w:p>
    <w:p w:rsidR="00735462" w:rsidRPr="000A324C" w:rsidRDefault="007314E0" w:rsidP="0073546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b/>
          <w:sz w:val="24"/>
          <w:szCs w:val="24"/>
        </w:rPr>
        <w:t>TABLICA PRIJAVLJENIH TRAŽBINA</w:t>
      </w:r>
    </w:p>
    <w:p w:rsidR="00146A95" w:rsidRPr="002A2B08" w:rsidRDefault="00CE65A1" w:rsidP="00735462">
      <w:pPr>
        <w:pStyle w:val="Bezproreda"/>
        <w:jc w:val="center"/>
        <w:rPr>
          <w:rFonts w:ascii="Times New Roman" w:hAnsi="Times New Roman"/>
          <w:b/>
        </w:rPr>
      </w:pPr>
      <w:r w:rsidRPr="000A324C">
        <w:rPr>
          <w:rFonts w:ascii="Times New Roman" w:hAnsi="Times New Roman"/>
          <w:b/>
          <w:sz w:val="24"/>
          <w:szCs w:val="24"/>
        </w:rPr>
        <w:t>II</w:t>
      </w:r>
      <w:r w:rsidR="004470EC" w:rsidRPr="000A324C">
        <w:rPr>
          <w:rFonts w:ascii="Times New Roman" w:hAnsi="Times New Roman"/>
          <w:b/>
          <w:sz w:val="24"/>
          <w:szCs w:val="24"/>
        </w:rPr>
        <w:t>.</w:t>
      </w:r>
      <w:r w:rsidR="00824835" w:rsidRPr="000A324C">
        <w:rPr>
          <w:rFonts w:ascii="Times New Roman" w:hAnsi="Times New Roman"/>
          <w:b/>
          <w:sz w:val="24"/>
          <w:szCs w:val="24"/>
        </w:rPr>
        <w:t xml:space="preserve"> </w:t>
      </w:r>
      <w:r w:rsidR="00682AF4" w:rsidRPr="000A324C">
        <w:rPr>
          <w:rFonts w:ascii="Times New Roman" w:hAnsi="Times New Roman"/>
          <w:b/>
          <w:sz w:val="24"/>
          <w:szCs w:val="24"/>
        </w:rPr>
        <w:t>VIŠ</w:t>
      </w:r>
      <w:r w:rsidRPr="000A324C">
        <w:rPr>
          <w:rFonts w:ascii="Times New Roman" w:hAnsi="Times New Roman"/>
          <w:b/>
          <w:sz w:val="24"/>
          <w:szCs w:val="24"/>
        </w:rPr>
        <w:t>EG</w:t>
      </w:r>
      <w:r w:rsidR="00682AF4" w:rsidRPr="000A324C">
        <w:rPr>
          <w:rFonts w:ascii="Times New Roman" w:hAnsi="Times New Roman"/>
          <w:b/>
          <w:sz w:val="24"/>
          <w:szCs w:val="24"/>
        </w:rPr>
        <w:t xml:space="preserve"> ISPLATN</w:t>
      </w:r>
      <w:r w:rsidRPr="000A324C">
        <w:rPr>
          <w:rFonts w:ascii="Times New Roman" w:hAnsi="Times New Roman"/>
          <w:b/>
          <w:sz w:val="24"/>
          <w:szCs w:val="24"/>
        </w:rPr>
        <w:t>OG</w:t>
      </w:r>
      <w:r w:rsidR="00682AF4" w:rsidRPr="000A324C">
        <w:rPr>
          <w:rFonts w:ascii="Times New Roman" w:hAnsi="Times New Roman"/>
          <w:b/>
          <w:sz w:val="24"/>
          <w:szCs w:val="24"/>
        </w:rPr>
        <w:t xml:space="preserve"> RED</w:t>
      </w:r>
      <w:r w:rsidRPr="000A324C">
        <w:rPr>
          <w:rFonts w:ascii="Times New Roman" w:hAnsi="Times New Roman"/>
          <w:b/>
          <w:sz w:val="24"/>
          <w:szCs w:val="24"/>
        </w:rPr>
        <w:t>A</w:t>
      </w:r>
    </w:p>
    <w:p w:rsidR="007314E0" w:rsidRPr="002A2B08" w:rsidRDefault="007314E0" w:rsidP="007314E0">
      <w:pPr>
        <w:pStyle w:val="Bezproreda"/>
        <w:ind w:left="1080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041"/>
        <w:gridCol w:w="1388"/>
        <w:gridCol w:w="1447"/>
        <w:gridCol w:w="1275"/>
        <w:gridCol w:w="1531"/>
        <w:gridCol w:w="1318"/>
        <w:gridCol w:w="1233"/>
        <w:gridCol w:w="1134"/>
        <w:gridCol w:w="1276"/>
        <w:gridCol w:w="1217"/>
      </w:tblGrid>
      <w:tr w:rsidR="000D38A5" w:rsidRPr="002A2B08" w:rsidTr="00052D79">
        <w:trPr>
          <w:jc w:val="center"/>
        </w:trPr>
        <w:tc>
          <w:tcPr>
            <w:tcW w:w="648" w:type="dxa"/>
            <w:vAlign w:val="center"/>
          </w:tcPr>
          <w:p w:rsidR="000E442A" w:rsidRPr="002A2B08" w:rsidRDefault="000E442A" w:rsidP="009C722F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Redni broj </w:t>
            </w:r>
          </w:p>
        </w:tc>
        <w:tc>
          <w:tcPr>
            <w:tcW w:w="2041" w:type="dxa"/>
            <w:vAlign w:val="center"/>
          </w:tcPr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Ime i prezime / tvrtka  ili naziv vjerovnika</w:t>
            </w:r>
          </w:p>
        </w:tc>
        <w:tc>
          <w:tcPr>
            <w:tcW w:w="1388" w:type="dxa"/>
            <w:vAlign w:val="center"/>
          </w:tcPr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OIB vjerovnika </w:t>
            </w:r>
          </w:p>
        </w:tc>
        <w:tc>
          <w:tcPr>
            <w:tcW w:w="1447" w:type="dxa"/>
            <w:vAlign w:val="center"/>
          </w:tcPr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Adresa / sjedište vjerovnika</w:t>
            </w:r>
          </w:p>
        </w:tc>
        <w:tc>
          <w:tcPr>
            <w:tcW w:w="1275" w:type="dxa"/>
            <w:vAlign w:val="center"/>
          </w:tcPr>
          <w:p w:rsidR="000E442A" w:rsidRPr="002A2B08" w:rsidRDefault="000E442A" w:rsidP="00FC41D4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prijavljene tražbine (kn)</w:t>
            </w:r>
          </w:p>
        </w:tc>
        <w:tc>
          <w:tcPr>
            <w:tcW w:w="1531" w:type="dxa"/>
            <w:vAlign w:val="center"/>
          </w:tcPr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Pravna osnova prijavljene tražbine</w:t>
            </w:r>
          </w:p>
        </w:tc>
        <w:tc>
          <w:tcPr>
            <w:tcW w:w="1318" w:type="dxa"/>
            <w:vAlign w:val="center"/>
          </w:tcPr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priznate tražbine</w:t>
            </w:r>
          </w:p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(kn)</w:t>
            </w:r>
          </w:p>
        </w:tc>
        <w:tc>
          <w:tcPr>
            <w:tcW w:w="1233" w:type="dxa"/>
            <w:vAlign w:val="center"/>
          </w:tcPr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Pravna osnova priznate tražbine</w:t>
            </w:r>
          </w:p>
        </w:tc>
        <w:tc>
          <w:tcPr>
            <w:tcW w:w="1134" w:type="dxa"/>
          </w:tcPr>
          <w:p w:rsidR="005A71FE" w:rsidRPr="002A2B08" w:rsidRDefault="005A71FE" w:rsidP="000E442A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42A" w:rsidRPr="002A2B08" w:rsidRDefault="000E442A" w:rsidP="000E442A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osporene tražbine</w:t>
            </w:r>
          </w:p>
          <w:p w:rsidR="000E442A" w:rsidRPr="002A2B08" w:rsidRDefault="000E442A" w:rsidP="000E442A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(kn)</w:t>
            </w:r>
          </w:p>
        </w:tc>
        <w:tc>
          <w:tcPr>
            <w:tcW w:w="1276" w:type="dxa"/>
          </w:tcPr>
          <w:p w:rsidR="005A71FE" w:rsidRPr="002A2B08" w:rsidRDefault="005A71FE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42A" w:rsidRPr="002A2B08" w:rsidRDefault="000E442A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Razlog osporavanja tražbine</w:t>
            </w:r>
          </w:p>
        </w:tc>
        <w:tc>
          <w:tcPr>
            <w:tcW w:w="1217" w:type="dxa"/>
          </w:tcPr>
          <w:p w:rsidR="000E442A" w:rsidRPr="002A2B08" w:rsidRDefault="00970666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Oznaka ovršne isprave ako se tražbina zasniva na ovršnoj ispravi</w:t>
            </w:r>
          </w:p>
        </w:tc>
      </w:tr>
      <w:tr w:rsidR="007F6813" w:rsidRPr="002A2B08" w:rsidTr="00052D79">
        <w:trPr>
          <w:jc w:val="center"/>
        </w:trPr>
        <w:tc>
          <w:tcPr>
            <w:tcW w:w="648" w:type="dxa"/>
          </w:tcPr>
          <w:p w:rsidR="007F6813" w:rsidRPr="002A2B08" w:rsidRDefault="007F6813" w:rsidP="007F6813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7F6813" w:rsidRPr="002A2B08" w:rsidRDefault="007F6813" w:rsidP="000A324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33222A">
              <w:rPr>
                <w:rFonts w:ascii="Times New Roman" w:hAnsi="Times New Roman"/>
                <w:sz w:val="18"/>
                <w:szCs w:val="18"/>
              </w:rPr>
              <w:t>REPUBLIKA HRVATSKA, MINISTARSTVO FINANCIJA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PORZNA UPRAVA, koju zastupa</w:t>
            </w:r>
            <w:r w:rsidRPr="0033222A">
              <w:rPr>
                <w:rFonts w:ascii="Times New Roman" w:hAnsi="Times New Roman"/>
                <w:sz w:val="18"/>
                <w:szCs w:val="18"/>
              </w:rPr>
              <w:t xml:space="preserve"> ŽDO u Du</w:t>
            </w:r>
            <w:r>
              <w:rPr>
                <w:rFonts w:ascii="Times New Roman" w:hAnsi="Times New Roman"/>
                <w:sz w:val="18"/>
                <w:szCs w:val="18"/>
              </w:rPr>
              <w:t>brovniku,</w:t>
            </w:r>
            <w:r w:rsidR="000A32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222A">
              <w:rPr>
                <w:rFonts w:ascii="Times New Roman" w:hAnsi="Times New Roman"/>
                <w:sz w:val="18"/>
                <w:szCs w:val="18"/>
              </w:rPr>
              <w:t>Vukovarska 6</w:t>
            </w:r>
          </w:p>
        </w:tc>
        <w:tc>
          <w:tcPr>
            <w:tcW w:w="1388" w:type="dxa"/>
          </w:tcPr>
          <w:p w:rsidR="007F6813" w:rsidRPr="002A2B08" w:rsidRDefault="007F6813" w:rsidP="007F6813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18683136487</w:t>
            </w:r>
          </w:p>
        </w:tc>
        <w:tc>
          <w:tcPr>
            <w:tcW w:w="1447" w:type="dxa"/>
          </w:tcPr>
          <w:p w:rsidR="007F6813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Katančićeva 5A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</w:tcPr>
          <w:p w:rsidR="007F6813" w:rsidRPr="002A2B08" w:rsidRDefault="007F6813" w:rsidP="007F6813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89.367,19 </w:t>
            </w:r>
          </w:p>
        </w:tc>
        <w:tc>
          <w:tcPr>
            <w:tcW w:w="1531" w:type="dxa"/>
          </w:tcPr>
          <w:p w:rsidR="007F6813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PDV,</w:t>
            </w:r>
          </w:p>
          <w:p w:rsidR="007F6813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Članarina HGK i turističkoj zajednici,</w:t>
            </w:r>
          </w:p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Zatezne kamate</w:t>
            </w:r>
          </w:p>
        </w:tc>
        <w:tc>
          <w:tcPr>
            <w:tcW w:w="1318" w:type="dxa"/>
          </w:tcPr>
          <w:p w:rsidR="007F6813" w:rsidRPr="002A2B08" w:rsidRDefault="007F6813" w:rsidP="007F6813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89.367,19</w:t>
            </w:r>
          </w:p>
        </w:tc>
        <w:tc>
          <w:tcPr>
            <w:tcW w:w="1233" w:type="dxa"/>
          </w:tcPr>
          <w:p w:rsidR="007F6813" w:rsidRPr="002A2B08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Izvod otvorenih stavaka</w:t>
            </w:r>
          </w:p>
        </w:tc>
        <w:tc>
          <w:tcPr>
            <w:tcW w:w="1134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Porezno rješenje Klasa: UP/I-471-02/19-01/44, Urbr: 513-07-19-20-5</w:t>
            </w:r>
          </w:p>
        </w:tc>
      </w:tr>
      <w:tr w:rsidR="007F6813" w:rsidRPr="002A2B08" w:rsidTr="00052D79">
        <w:trPr>
          <w:jc w:val="center"/>
        </w:trPr>
        <w:tc>
          <w:tcPr>
            <w:tcW w:w="648" w:type="dxa"/>
          </w:tcPr>
          <w:p w:rsidR="007F6813" w:rsidRDefault="007F6813" w:rsidP="007F6813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041" w:type="dxa"/>
          </w:tcPr>
          <w:p w:rsidR="007F6813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ZAGREBAČKI HOLDING d.o.o.</w:t>
            </w:r>
          </w:p>
        </w:tc>
        <w:tc>
          <w:tcPr>
            <w:tcW w:w="1388" w:type="dxa"/>
          </w:tcPr>
          <w:p w:rsidR="007F6813" w:rsidRDefault="00E56CD2" w:rsidP="007F6813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85584865987</w:t>
            </w:r>
          </w:p>
        </w:tc>
        <w:tc>
          <w:tcPr>
            <w:tcW w:w="1447" w:type="dxa"/>
          </w:tcPr>
          <w:p w:rsidR="007F6813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grada Vukovara 41,</w:t>
            </w:r>
          </w:p>
          <w:p w:rsidR="00E56CD2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</w:tcPr>
          <w:p w:rsidR="007F6813" w:rsidRDefault="00E56CD2" w:rsidP="007F6813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62,02</w:t>
            </w:r>
          </w:p>
        </w:tc>
        <w:tc>
          <w:tcPr>
            <w:tcW w:w="1531" w:type="dxa"/>
          </w:tcPr>
          <w:p w:rsidR="007F6813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Račun za parkiranje,</w:t>
            </w:r>
          </w:p>
          <w:p w:rsidR="00E56CD2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Zatezne kamate</w:t>
            </w:r>
          </w:p>
        </w:tc>
        <w:tc>
          <w:tcPr>
            <w:tcW w:w="1318" w:type="dxa"/>
          </w:tcPr>
          <w:p w:rsidR="007F6813" w:rsidRPr="002A2B08" w:rsidRDefault="00E56CD2" w:rsidP="007F6813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62,02</w:t>
            </w:r>
          </w:p>
        </w:tc>
        <w:tc>
          <w:tcPr>
            <w:tcW w:w="1233" w:type="dxa"/>
          </w:tcPr>
          <w:p w:rsidR="007F6813" w:rsidRPr="002A2B08" w:rsidRDefault="00E56CD2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E56CD2">
              <w:rPr>
                <w:rFonts w:ascii="Times New Roman" w:hAnsi="Times New Roman"/>
                <w:sz w:val="18"/>
                <w:szCs w:val="18"/>
              </w:rPr>
              <w:t>Izvod otvorenih stavaka</w:t>
            </w:r>
          </w:p>
        </w:tc>
        <w:tc>
          <w:tcPr>
            <w:tcW w:w="1134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7F6813" w:rsidRPr="002A2B08" w:rsidRDefault="007F6813" w:rsidP="007F6813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D2" w:rsidRPr="002A2B08" w:rsidTr="00052D79">
        <w:trPr>
          <w:jc w:val="center"/>
        </w:trPr>
        <w:tc>
          <w:tcPr>
            <w:tcW w:w="648" w:type="dxa"/>
          </w:tcPr>
          <w:p w:rsidR="00E56CD2" w:rsidRPr="002A2B08" w:rsidRDefault="00E56CD2" w:rsidP="00E56CD2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041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FINANCIJSKA AGENCIJA</w:t>
            </w:r>
          </w:p>
        </w:tc>
        <w:tc>
          <w:tcPr>
            <w:tcW w:w="1388" w:type="dxa"/>
          </w:tcPr>
          <w:p w:rsidR="00E56CD2" w:rsidRDefault="00E56CD2" w:rsidP="00E56CD2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85821130368</w:t>
            </w:r>
          </w:p>
        </w:tc>
        <w:tc>
          <w:tcPr>
            <w:tcW w:w="1447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grada Vukovara 70,</w:t>
            </w:r>
          </w:p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</w:tcPr>
          <w:p w:rsidR="00E56CD2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5.379,69</w:t>
            </w:r>
          </w:p>
        </w:tc>
        <w:tc>
          <w:tcPr>
            <w:tcW w:w="1531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Izvadak otvorenih stavki,</w:t>
            </w:r>
          </w:p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Računi za obračun naknade za provedbu osnove za plaćanje,</w:t>
            </w:r>
          </w:p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Obračun kamata</w:t>
            </w:r>
          </w:p>
        </w:tc>
        <w:tc>
          <w:tcPr>
            <w:tcW w:w="1318" w:type="dxa"/>
          </w:tcPr>
          <w:p w:rsidR="00E56CD2" w:rsidRPr="002A2B08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5.379,69</w:t>
            </w:r>
          </w:p>
        </w:tc>
        <w:tc>
          <w:tcPr>
            <w:tcW w:w="1233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Izvod otvorenih stavaka</w:t>
            </w:r>
          </w:p>
        </w:tc>
        <w:tc>
          <w:tcPr>
            <w:tcW w:w="1134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D2" w:rsidRPr="002A2B08" w:rsidTr="00052D79">
        <w:trPr>
          <w:trHeight w:val="1005"/>
          <w:jc w:val="center"/>
        </w:trPr>
        <w:tc>
          <w:tcPr>
            <w:tcW w:w="648" w:type="dxa"/>
          </w:tcPr>
          <w:p w:rsidR="00E56CD2" w:rsidRDefault="00E56CD2" w:rsidP="00E56CD2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041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EUROHERC OSIGURANJE d.d. </w:t>
            </w:r>
          </w:p>
        </w:tc>
        <w:tc>
          <w:tcPr>
            <w:tcW w:w="1388" w:type="dxa"/>
          </w:tcPr>
          <w:p w:rsidR="00E56CD2" w:rsidRPr="002A2B08" w:rsidRDefault="00E56CD2" w:rsidP="00E56CD2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22694857747</w:t>
            </w:r>
          </w:p>
        </w:tc>
        <w:tc>
          <w:tcPr>
            <w:tcW w:w="1447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grada Vukovara 282,</w:t>
            </w:r>
          </w:p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</w:tcPr>
          <w:p w:rsidR="00E56CD2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14.193,14</w:t>
            </w:r>
          </w:p>
        </w:tc>
        <w:tc>
          <w:tcPr>
            <w:tcW w:w="1531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Ugovor o osiguranju</w:t>
            </w:r>
          </w:p>
        </w:tc>
        <w:tc>
          <w:tcPr>
            <w:tcW w:w="1318" w:type="dxa"/>
          </w:tcPr>
          <w:p w:rsidR="00E56CD2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14.193,14</w:t>
            </w:r>
          </w:p>
        </w:tc>
        <w:tc>
          <w:tcPr>
            <w:tcW w:w="1233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Polica osiguranja</w:t>
            </w:r>
          </w:p>
        </w:tc>
        <w:tc>
          <w:tcPr>
            <w:tcW w:w="1134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D2" w:rsidRPr="002A2B08" w:rsidTr="00052D79">
        <w:trPr>
          <w:trHeight w:val="1005"/>
          <w:jc w:val="center"/>
        </w:trPr>
        <w:tc>
          <w:tcPr>
            <w:tcW w:w="648" w:type="dxa"/>
          </w:tcPr>
          <w:p w:rsidR="00E56CD2" w:rsidRDefault="00E56CD2" w:rsidP="00E56CD2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041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PGM RAGUSA d.d.</w:t>
            </w:r>
          </w:p>
        </w:tc>
        <w:tc>
          <w:tcPr>
            <w:tcW w:w="1388" w:type="dxa"/>
          </w:tcPr>
          <w:p w:rsidR="00E56CD2" w:rsidRPr="002A2B08" w:rsidRDefault="00E56CD2" w:rsidP="00E56CD2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68907889567</w:t>
            </w:r>
          </w:p>
        </w:tc>
        <w:tc>
          <w:tcPr>
            <w:tcW w:w="1447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Vukovarska 17,</w:t>
            </w:r>
          </w:p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Dubrovnik</w:t>
            </w:r>
          </w:p>
        </w:tc>
        <w:tc>
          <w:tcPr>
            <w:tcW w:w="1275" w:type="dxa"/>
          </w:tcPr>
          <w:p w:rsidR="00E56CD2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15.195,00</w:t>
            </w:r>
          </w:p>
        </w:tc>
        <w:tc>
          <w:tcPr>
            <w:tcW w:w="1531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Rješenje o ovrsi </w:t>
            </w:r>
          </w:p>
        </w:tc>
        <w:tc>
          <w:tcPr>
            <w:tcW w:w="1318" w:type="dxa"/>
          </w:tcPr>
          <w:p w:rsidR="00E56CD2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15.195,00</w:t>
            </w:r>
          </w:p>
        </w:tc>
        <w:tc>
          <w:tcPr>
            <w:tcW w:w="1233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Rješenje o ovrsi</w:t>
            </w:r>
          </w:p>
        </w:tc>
        <w:tc>
          <w:tcPr>
            <w:tcW w:w="1134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E56CD2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Ovrv-2312/2019</w:t>
            </w:r>
          </w:p>
        </w:tc>
      </w:tr>
      <w:tr w:rsidR="00E56CD2" w:rsidRPr="002A2B08" w:rsidTr="00052D79">
        <w:trPr>
          <w:jc w:val="center"/>
        </w:trPr>
        <w:tc>
          <w:tcPr>
            <w:tcW w:w="648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E56CD2" w:rsidRPr="002A2B08" w:rsidRDefault="00E56CD2" w:rsidP="00E56CD2">
            <w:pPr>
              <w:pStyle w:val="Bezproreda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2B08">
              <w:rPr>
                <w:rFonts w:ascii="Times New Roman" w:hAnsi="Times New Roman"/>
                <w:b/>
                <w:sz w:val="18"/>
                <w:szCs w:val="18"/>
              </w:rPr>
              <w:t>UKUPNO</w:t>
            </w:r>
          </w:p>
        </w:tc>
        <w:tc>
          <w:tcPr>
            <w:tcW w:w="1275" w:type="dxa"/>
          </w:tcPr>
          <w:p w:rsidR="00E56CD2" w:rsidRPr="002A2B08" w:rsidRDefault="00E56CD2" w:rsidP="00E56CD2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124.197,04</w:t>
            </w:r>
          </w:p>
        </w:tc>
        <w:tc>
          <w:tcPr>
            <w:tcW w:w="1531" w:type="dxa"/>
          </w:tcPr>
          <w:p w:rsidR="00E56CD2" w:rsidRPr="002A2B08" w:rsidRDefault="00E56CD2" w:rsidP="00E56CD2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8" w:type="dxa"/>
          </w:tcPr>
          <w:p w:rsidR="00E56CD2" w:rsidRPr="002A2B08" w:rsidRDefault="00E56CD2" w:rsidP="00E56CD2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124.197,04</w:t>
            </w:r>
          </w:p>
        </w:tc>
        <w:tc>
          <w:tcPr>
            <w:tcW w:w="1233" w:type="dxa"/>
          </w:tcPr>
          <w:p w:rsidR="00E56CD2" w:rsidRPr="002A2B08" w:rsidRDefault="00E56CD2" w:rsidP="00E56CD2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6CD2" w:rsidRPr="00F94A41" w:rsidRDefault="00E56CD2" w:rsidP="00E56CD2">
            <w:pPr>
              <w:pStyle w:val="Bezproreda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E56CD2" w:rsidRPr="002A2B08" w:rsidRDefault="00E56CD2" w:rsidP="00E56CD2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32DE" w:rsidRPr="002A2B08" w:rsidRDefault="001232DE" w:rsidP="007314E0">
      <w:pPr>
        <w:pStyle w:val="Bezproreda"/>
        <w:rPr>
          <w:rFonts w:ascii="Times New Roman" w:hAnsi="Times New Roman"/>
          <w:sz w:val="18"/>
          <w:szCs w:val="18"/>
        </w:rPr>
      </w:pPr>
    </w:p>
    <w:p w:rsidR="00E7400C" w:rsidRPr="00653E26" w:rsidRDefault="00E7400C" w:rsidP="007314E0">
      <w:pPr>
        <w:pStyle w:val="Bezproreda"/>
        <w:rPr>
          <w:rFonts w:ascii="Times New Roman" w:hAnsi="Times New Roman"/>
        </w:rPr>
      </w:pPr>
      <w:r w:rsidRPr="00653E26">
        <w:rPr>
          <w:rFonts w:ascii="Times New Roman" w:hAnsi="Times New Roman"/>
        </w:rPr>
        <w:t>UKUPAN ZBROJ PRIJAVLJENIH TRAŽBINA VJEROVNIKA I. I II. VIŠEG ISPLATNOG REDA IZNOSI</w:t>
      </w:r>
      <w:r w:rsidR="0070032C" w:rsidRPr="00653E26">
        <w:rPr>
          <w:rFonts w:ascii="Times New Roman" w:hAnsi="Times New Roman"/>
        </w:rPr>
        <w:t xml:space="preserve"> </w:t>
      </w:r>
      <w:r w:rsidR="00CD6FD0" w:rsidRPr="00653E26">
        <w:rPr>
          <w:rFonts w:ascii="Times New Roman" w:hAnsi="Times New Roman"/>
        </w:rPr>
        <w:t>316.960,78</w:t>
      </w:r>
      <w:r w:rsidR="003F381A" w:rsidRPr="00653E26">
        <w:rPr>
          <w:rFonts w:ascii="Times New Roman" w:hAnsi="Times New Roman"/>
        </w:rPr>
        <w:t xml:space="preserve"> </w:t>
      </w:r>
      <w:r w:rsidRPr="00653E26">
        <w:rPr>
          <w:rFonts w:ascii="Times New Roman" w:hAnsi="Times New Roman"/>
        </w:rPr>
        <w:t>kn</w:t>
      </w:r>
    </w:p>
    <w:p w:rsidR="00E7400C" w:rsidRPr="00653E26" w:rsidRDefault="00E7400C" w:rsidP="007314E0">
      <w:pPr>
        <w:pStyle w:val="Bezproreda"/>
        <w:rPr>
          <w:rFonts w:ascii="Times New Roman" w:hAnsi="Times New Roman"/>
        </w:rPr>
      </w:pPr>
      <w:r w:rsidRPr="00653E26">
        <w:rPr>
          <w:rFonts w:ascii="Times New Roman" w:hAnsi="Times New Roman"/>
        </w:rPr>
        <w:t xml:space="preserve">UKUPAN ZBROJ PRIZNATIH TRAŽBINA VJEROVNIKA I. I II. VIŠEG ISPLATNOG REDA IZNOSI  </w:t>
      </w:r>
      <w:r w:rsidR="003F381A" w:rsidRPr="00653E26">
        <w:rPr>
          <w:rFonts w:ascii="Times New Roman" w:hAnsi="Times New Roman"/>
        </w:rPr>
        <w:t xml:space="preserve"> </w:t>
      </w:r>
      <w:r w:rsidR="00CD6FD0" w:rsidRPr="00653E26">
        <w:rPr>
          <w:rFonts w:ascii="Times New Roman" w:hAnsi="Times New Roman"/>
        </w:rPr>
        <w:t xml:space="preserve">316.960,78 </w:t>
      </w:r>
      <w:r w:rsidRPr="00653E26">
        <w:rPr>
          <w:rFonts w:ascii="Times New Roman" w:hAnsi="Times New Roman"/>
        </w:rPr>
        <w:t>kn</w:t>
      </w:r>
    </w:p>
    <w:p w:rsidR="000A324C" w:rsidRPr="00653E26" w:rsidRDefault="00E7400C" w:rsidP="007314E0">
      <w:pPr>
        <w:pStyle w:val="Bezproreda"/>
        <w:rPr>
          <w:rFonts w:ascii="Times New Roman" w:hAnsi="Times New Roman"/>
        </w:rPr>
      </w:pPr>
      <w:r w:rsidRPr="00653E26">
        <w:rPr>
          <w:rFonts w:ascii="Times New Roman" w:hAnsi="Times New Roman"/>
        </w:rPr>
        <w:t>UKUPAN ZBROJ OSPORENIH TRAŽBINA VJEROVNIKA IZNOSI</w:t>
      </w:r>
      <w:r w:rsidR="002903D2" w:rsidRPr="00653E26">
        <w:rPr>
          <w:rFonts w:ascii="Times New Roman" w:hAnsi="Times New Roman"/>
        </w:rPr>
        <w:t xml:space="preserve"> </w:t>
      </w:r>
      <w:r w:rsidRPr="00653E26">
        <w:rPr>
          <w:rFonts w:ascii="Times New Roman" w:hAnsi="Times New Roman"/>
        </w:rPr>
        <w:t xml:space="preserve"> </w:t>
      </w:r>
      <w:r w:rsidR="000A324C" w:rsidRPr="00653E26">
        <w:rPr>
          <w:rFonts w:ascii="Times New Roman" w:hAnsi="Times New Roman"/>
        </w:rPr>
        <w:t>0,00</w:t>
      </w:r>
      <w:r w:rsidR="003F381A" w:rsidRPr="00653E26">
        <w:rPr>
          <w:rFonts w:ascii="Times New Roman" w:hAnsi="Times New Roman"/>
        </w:rPr>
        <w:t xml:space="preserve"> </w:t>
      </w:r>
      <w:r w:rsidRPr="00653E26">
        <w:rPr>
          <w:rFonts w:ascii="Times New Roman" w:hAnsi="Times New Roman"/>
        </w:rPr>
        <w:t xml:space="preserve">kn </w:t>
      </w:r>
    </w:p>
    <w:p w:rsidR="00BF54D9" w:rsidRDefault="00BF54D9" w:rsidP="007314E0">
      <w:pPr>
        <w:pStyle w:val="Bezproreda"/>
        <w:rPr>
          <w:rFonts w:ascii="Times New Roman" w:hAnsi="Times New Roman"/>
          <w:sz w:val="18"/>
          <w:szCs w:val="18"/>
        </w:rPr>
      </w:pPr>
    </w:p>
    <w:p w:rsidR="007314E0" w:rsidRPr="000A324C" w:rsidRDefault="007314E0" w:rsidP="00E7400C">
      <w:pPr>
        <w:jc w:val="center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b/>
          <w:sz w:val="24"/>
          <w:szCs w:val="24"/>
        </w:rPr>
        <w:t>II. TABLICA RAZLUČNIH PRAVA</w:t>
      </w:r>
    </w:p>
    <w:p w:rsidR="001232DE" w:rsidRPr="002A2B08" w:rsidRDefault="001232DE" w:rsidP="00E7400C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1791"/>
        <w:gridCol w:w="1451"/>
        <w:gridCol w:w="1650"/>
        <w:gridCol w:w="1841"/>
        <w:gridCol w:w="2075"/>
        <w:gridCol w:w="2701"/>
        <w:gridCol w:w="2476"/>
      </w:tblGrid>
      <w:tr w:rsidR="00C056F9" w:rsidRPr="002A2B08" w:rsidTr="001E7891">
        <w:trPr>
          <w:jc w:val="center"/>
        </w:trPr>
        <w:tc>
          <w:tcPr>
            <w:tcW w:w="221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Redni broj </w:t>
            </w:r>
          </w:p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Ime i prezime /  tvrtka ili naziv razlučnog vjerovnika</w:t>
            </w:r>
          </w:p>
        </w:tc>
        <w:tc>
          <w:tcPr>
            <w:tcW w:w="496" w:type="pct"/>
            <w:vAlign w:val="center"/>
          </w:tcPr>
          <w:p w:rsidR="002903D2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OIB </w:t>
            </w:r>
          </w:p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razlučnog vjerovnika </w:t>
            </w:r>
          </w:p>
        </w:tc>
        <w:tc>
          <w:tcPr>
            <w:tcW w:w="564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Adresa / sjedište razlučnog vjerovnika</w:t>
            </w:r>
          </w:p>
        </w:tc>
        <w:tc>
          <w:tcPr>
            <w:tcW w:w="629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Javna knjiga u koju je razlučno pravo upisano</w:t>
            </w:r>
          </w:p>
        </w:tc>
        <w:tc>
          <w:tcPr>
            <w:tcW w:w="709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Iznos tražbine osigurane razlučnim pravom</w:t>
            </w:r>
          </w:p>
        </w:tc>
        <w:tc>
          <w:tcPr>
            <w:tcW w:w="923" w:type="pct"/>
            <w:vAlign w:val="center"/>
          </w:tcPr>
          <w:p w:rsidR="007314E0" w:rsidRPr="002A2B08" w:rsidRDefault="007314E0" w:rsidP="007009CB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Pravn</w:t>
            </w:r>
            <w:r w:rsidR="007009CB">
              <w:rPr>
                <w:rFonts w:ascii="Times New Roman" w:hAnsi="Times New Roman"/>
                <w:sz w:val="18"/>
                <w:szCs w:val="18"/>
              </w:rPr>
              <w:t>a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osnov</w:t>
            </w:r>
            <w:r w:rsidR="007009CB">
              <w:rPr>
                <w:rFonts w:ascii="Times New Roman" w:hAnsi="Times New Roman"/>
                <w:sz w:val="18"/>
                <w:szCs w:val="18"/>
              </w:rPr>
              <w:t>a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 tražbine osigurane razlučnim pravom</w:t>
            </w:r>
          </w:p>
        </w:tc>
        <w:tc>
          <w:tcPr>
            <w:tcW w:w="846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Dio imovine na koji se odnosi razlučno pravo</w:t>
            </w:r>
          </w:p>
        </w:tc>
      </w:tr>
      <w:tr w:rsidR="000A324C" w:rsidRPr="002A2B08" w:rsidTr="001E7891">
        <w:trPr>
          <w:jc w:val="center"/>
        </w:trPr>
        <w:tc>
          <w:tcPr>
            <w:tcW w:w="221" w:type="pct"/>
          </w:tcPr>
          <w:p w:rsidR="000A324C" w:rsidRPr="002A2B08" w:rsidRDefault="000A324C" w:rsidP="000A324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12" w:type="pct"/>
          </w:tcPr>
          <w:p w:rsidR="000A324C" w:rsidRPr="002A2B08" w:rsidRDefault="000A324C" w:rsidP="000A324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33222A">
              <w:rPr>
                <w:rFonts w:ascii="Times New Roman" w:hAnsi="Times New Roman"/>
                <w:sz w:val="18"/>
                <w:szCs w:val="18"/>
              </w:rPr>
              <w:t>REPUBLIKA HRVATSKA, MINISTARSTVO FINANCIJA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PORZNA UPRAVA, koju zastupa</w:t>
            </w:r>
            <w:r w:rsidRPr="0033222A">
              <w:rPr>
                <w:rFonts w:ascii="Times New Roman" w:hAnsi="Times New Roman"/>
                <w:sz w:val="18"/>
                <w:szCs w:val="18"/>
              </w:rPr>
              <w:t xml:space="preserve"> ŽDO u Du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brovniku, </w:t>
            </w:r>
            <w:r w:rsidRPr="0033222A">
              <w:rPr>
                <w:rFonts w:ascii="Times New Roman" w:hAnsi="Times New Roman"/>
                <w:sz w:val="18"/>
                <w:szCs w:val="18"/>
              </w:rPr>
              <w:t>Vukovarska 6</w:t>
            </w:r>
          </w:p>
        </w:tc>
        <w:tc>
          <w:tcPr>
            <w:tcW w:w="496" w:type="pct"/>
          </w:tcPr>
          <w:p w:rsidR="000A324C" w:rsidRPr="002A2B08" w:rsidRDefault="000A324C" w:rsidP="000A324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18683136487</w:t>
            </w:r>
          </w:p>
        </w:tc>
        <w:tc>
          <w:tcPr>
            <w:tcW w:w="564" w:type="pct"/>
          </w:tcPr>
          <w:p w:rsidR="000A324C" w:rsidRDefault="000A324C" w:rsidP="000A324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Katančićeva 5A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A324C" w:rsidRPr="002A2B08" w:rsidRDefault="000A324C" w:rsidP="000A324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629" w:type="pct"/>
          </w:tcPr>
          <w:p w:rsidR="000A324C" w:rsidRPr="002A2B08" w:rsidRDefault="000A324C" w:rsidP="000A324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Ministarstvo unutarnjih poslova</w:t>
            </w:r>
          </w:p>
        </w:tc>
        <w:tc>
          <w:tcPr>
            <w:tcW w:w="709" w:type="pct"/>
          </w:tcPr>
          <w:p w:rsidR="000A324C" w:rsidRPr="002A2B08" w:rsidRDefault="000A324C" w:rsidP="000A324C">
            <w:pPr>
              <w:pStyle w:val="Bezproreda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73.826,06 kn</w:t>
            </w:r>
          </w:p>
        </w:tc>
        <w:tc>
          <w:tcPr>
            <w:tcW w:w="923" w:type="pct"/>
          </w:tcPr>
          <w:p w:rsidR="000A324C" w:rsidRPr="002A2B08" w:rsidRDefault="000A324C" w:rsidP="000A324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Rješenje o </w:t>
            </w:r>
            <w:r w:rsidRPr="000A324C">
              <w:rPr>
                <w:rFonts w:ascii="Times New Roman" w:hAnsi="Times New Roman"/>
                <w:sz w:val="18"/>
                <w:szCs w:val="18"/>
              </w:rPr>
              <w:t xml:space="preserve"> ovrsi Klasa: UP/I-415-02/2019-001/00711, Ur.broj: 513-007-19/2019-03 od 26.09.2019. godine</w:t>
            </w:r>
          </w:p>
        </w:tc>
        <w:tc>
          <w:tcPr>
            <w:tcW w:w="846" w:type="pct"/>
          </w:tcPr>
          <w:p w:rsidR="000A324C" w:rsidRPr="000A324C" w:rsidRDefault="000A324C" w:rsidP="000A32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0A324C">
              <w:rPr>
                <w:rFonts w:ascii="Times New Roman" w:hAnsi="Times New Roman"/>
                <w:sz w:val="18"/>
                <w:szCs w:val="18"/>
              </w:rPr>
              <w:t>KIA CARNIVAL 2,9 D, godina proizvodnje 2003., broj šasije 751236457304, reg. oznake DU754GT,</w:t>
            </w:r>
          </w:p>
          <w:p w:rsidR="000A324C" w:rsidRPr="000A324C" w:rsidRDefault="000A324C" w:rsidP="000A32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0A324C">
              <w:rPr>
                <w:rFonts w:ascii="Times New Roman" w:hAnsi="Times New Roman"/>
                <w:sz w:val="18"/>
                <w:szCs w:val="18"/>
              </w:rPr>
              <w:t>AUDI A6 3,0 TDI QUATRO, godina proizvodnje 2009, broj šasije WAU, reg. oznake DU613GF,</w:t>
            </w:r>
          </w:p>
          <w:p w:rsidR="000A324C" w:rsidRPr="000A324C" w:rsidRDefault="000A324C" w:rsidP="000A32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Pr="000A324C">
              <w:rPr>
                <w:rFonts w:ascii="Times New Roman" w:hAnsi="Times New Roman"/>
                <w:sz w:val="18"/>
                <w:szCs w:val="18"/>
              </w:rPr>
              <w:t>JAGUAR XJ, godina proizvodnje 2001, broj šasije SAJAA33M61LF30639, reg. oznake DULINE, odjavljeno 20.11.2016. godine</w:t>
            </w:r>
          </w:p>
          <w:p w:rsidR="000A324C" w:rsidRPr="00DD5B4A" w:rsidRDefault="000A324C" w:rsidP="00F66D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0A324C">
              <w:rPr>
                <w:rFonts w:ascii="Times New Roman" w:hAnsi="Times New Roman"/>
                <w:sz w:val="18"/>
                <w:szCs w:val="18"/>
              </w:rPr>
              <w:t>Motocikl PIAGGIO X-EVO 250IE, godina proizvodnje 2009, broj šasije ZAPM3640100005437, reg. oznake DU294HK.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Napomena: vozilo </w:t>
            </w:r>
            <w:r w:rsidR="00F66D2B">
              <w:rPr>
                <w:rFonts w:ascii="Times New Roman" w:hAnsi="Times New Roman"/>
                <w:sz w:val="18"/>
                <w:szCs w:val="18"/>
              </w:rPr>
              <w:t>motocikl PIAGGIO je prodano 2018. godine.</w:t>
            </w:r>
          </w:p>
        </w:tc>
      </w:tr>
    </w:tbl>
    <w:p w:rsidR="007314E0" w:rsidRPr="000A324C" w:rsidRDefault="007314E0" w:rsidP="00E7400C">
      <w:pPr>
        <w:jc w:val="center"/>
        <w:rPr>
          <w:rFonts w:ascii="Times New Roman" w:hAnsi="Times New Roman"/>
          <w:b/>
          <w:sz w:val="24"/>
          <w:szCs w:val="24"/>
        </w:rPr>
      </w:pPr>
      <w:r w:rsidRPr="000A324C">
        <w:rPr>
          <w:rFonts w:ascii="Times New Roman" w:hAnsi="Times New Roman"/>
          <w:b/>
          <w:sz w:val="24"/>
          <w:szCs w:val="24"/>
        </w:rPr>
        <w:lastRenderedPageBreak/>
        <w:t>III. TABLICA IZLUČNIH PRAVA</w:t>
      </w:r>
    </w:p>
    <w:p w:rsidR="001232DE" w:rsidRPr="002A2B08" w:rsidRDefault="001232DE" w:rsidP="00E7400C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8"/>
        <w:gridCol w:w="3254"/>
        <w:gridCol w:w="2421"/>
        <w:gridCol w:w="2577"/>
        <w:gridCol w:w="1902"/>
        <w:gridCol w:w="1902"/>
      </w:tblGrid>
      <w:tr w:rsidR="007314E0" w:rsidRPr="002A2B08" w:rsidTr="00E444F1">
        <w:trPr>
          <w:jc w:val="center"/>
        </w:trPr>
        <w:tc>
          <w:tcPr>
            <w:tcW w:w="747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Redni broj </w:t>
            </w:r>
          </w:p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:rsidR="007314E0" w:rsidRPr="002A2B08" w:rsidRDefault="007314E0" w:rsidP="007009CB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Im</w:t>
            </w:r>
            <w:r w:rsidR="007009CB">
              <w:rPr>
                <w:rFonts w:ascii="Times New Roman" w:hAnsi="Times New Roman"/>
                <w:sz w:val="18"/>
                <w:szCs w:val="18"/>
              </w:rPr>
              <w:t>e i prezime / tvrtka ili naziv i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zlučnog vjerovnika</w:t>
            </w:r>
          </w:p>
        </w:tc>
        <w:tc>
          <w:tcPr>
            <w:tcW w:w="854" w:type="pct"/>
            <w:vAlign w:val="center"/>
          </w:tcPr>
          <w:p w:rsidR="007314E0" w:rsidRPr="002A2B08" w:rsidRDefault="007314E0" w:rsidP="007009CB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OIB </w:t>
            </w:r>
            <w:r w:rsidR="007009CB">
              <w:rPr>
                <w:rFonts w:ascii="Times New Roman" w:hAnsi="Times New Roman"/>
                <w:sz w:val="18"/>
                <w:szCs w:val="18"/>
              </w:rPr>
              <w:t>i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 xml:space="preserve">zlučnog vjerovnika </w:t>
            </w:r>
          </w:p>
        </w:tc>
        <w:tc>
          <w:tcPr>
            <w:tcW w:w="909" w:type="pct"/>
            <w:vAlign w:val="center"/>
          </w:tcPr>
          <w:p w:rsidR="007314E0" w:rsidRPr="002A2B08" w:rsidRDefault="007314E0" w:rsidP="007009CB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 xml:space="preserve">Adresa / sjedište </w:t>
            </w:r>
            <w:r w:rsidR="007009CB">
              <w:rPr>
                <w:rFonts w:ascii="Times New Roman" w:hAnsi="Times New Roman"/>
                <w:sz w:val="18"/>
                <w:szCs w:val="18"/>
              </w:rPr>
              <w:t>i</w:t>
            </w:r>
            <w:r w:rsidRPr="002A2B08">
              <w:rPr>
                <w:rFonts w:ascii="Times New Roman" w:hAnsi="Times New Roman"/>
                <w:sz w:val="18"/>
                <w:szCs w:val="18"/>
              </w:rPr>
              <w:t>zlučnog vjerovnika</w:t>
            </w:r>
          </w:p>
        </w:tc>
        <w:tc>
          <w:tcPr>
            <w:tcW w:w="671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Pravna osnova izlučnog prava</w:t>
            </w:r>
          </w:p>
        </w:tc>
        <w:tc>
          <w:tcPr>
            <w:tcW w:w="671" w:type="pct"/>
            <w:vAlign w:val="center"/>
          </w:tcPr>
          <w:p w:rsidR="007314E0" w:rsidRPr="002A2B08" w:rsidRDefault="007314E0" w:rsidP="00E444F1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B08">
              <w:rPr>
                <w:rFonts w:ascii="Times New Roman" w:hAnsi="Times New Roman"/>
                <w:sz w:val="18"/>
                <w:szCs w:val="18"/>
              </w:rPr>
              <w:t>Predmet izlučnog prava</w:t>
            </w:r>
          </w:p>
        </w:tc>
      </w:tr>
      <w:tr w:rsidR="007314E0" w:rsidRPr="002A2B08" w:rsidTr="00E444F1">
        <w:trPr>
          <w:jc w:val="center"/>
        </w:trPr>
        <w:tc>
          <w:tcPr>
            <w:tcW w:w="747" w:type="pct"/>
          </w:tcPr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pct"/>
          </w:tcPr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pct"/>
          </w:tcPr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pct"/>
          </w:tcPr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</w:tcPr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</w:tcPr>
          <w:p w:rsidR="007314E0" w:rsidRPr="002A2B08" w:rsidRDefault="007314E0" w:rsidP="00E444F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34F94" w:rsidRDefault="00234F94" w:rsidP="00E7400C">
      <w:pPr>
        <w:rPr>
          <w:rFonts w:ascii="Times New Roman" w:hAnsi="Times New Roman"/>
          <w:sz w:val="18"/>
          <w:szCs w:val="18"/>
        </w:rPr>
      </w:pPr>
    </w:p>
    <w:p w:rsidR="002A2B08" w:rsidRPr="000329A4" w:rsidRDefault="000A324C" w:rsidP="00E7400C">
      <w:pPr>
        <w:rPr>
          <w:rFonts w:ascii="Times New Roman" w:hAnsi="Times New Roman"/>
        </w:rPr>
      </w:pPr>
      <w:r w:rsidRPr="000329A4">
        <w:rPr>
          <w:rFonts w:ascii="Times New Roman" w:hAnsi="Times New Roman"/>
        </w:rPr>
        <w:t xml:space="preserve">Napomena: </w:t>
      </w:r>
      <w:r w:rsidR="000329A4" w:rsidRPr="000329A4">
        <w:rPr>
          <w:rFonts w:ascii="Times New Roman" w:hAnsi="Times New Roman"/>
        </w:rPr>
        <w:t>U ovom stečajnom postupku nema izlučnih vjerovnika.</w:t>
      </w:r>
    </w:p>
    <w:p w:rsidR="002A2B08" w:rsidRDefault="002A2B08" w:rsidP="00E7400C">
      <w:pPr>
        <w:rPr>
          <w:rFonts w:ascii="Times New Roman" w:hAnsi="Times New Roman"/>
          <w:sz w:val="18"/>
          <w:szCs w:val="18"/>
        </w:rPr>
      </w:pPr>
    </w:p>
    <w:p w:rsidR="000329A4" w:rsidRDefault="000329A4" w:rsidP="00E7400C">
      <w:pPr>
        <w:rPr>
          <w:rFonts w:ascii="Times New Roman" w:hAnsi="Times New Roman"/>
          <w:sz w:val="18"/>
          <w:szCs w:val="18"/>
        </w:rPr>
      </w:pPr>
    </w:p>
    <w:p w:rsidR="000329A4" w:rsidRPr="002A2B08" w:rsidRDefault="000329A4" w:rsidP="00E7400C">
      <w:pPr>
        <w:rPr>
          <w:rFonts w:ascii="Times New Roman" w:hAnsi="Times New Roman"/>
          <w:sz w:val="18"/>
          <w:szCs w:val="18"/>
        </w:rPr>
      </w:pPr>
    </w:p>
    <w:p w:rsidR="000329A4" w:rsidRDefault="00414E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Osijek, </w:t>
      </w:r>
      <w:r w:rsidR="00C12E4D">
        <w:rPr>
          <w:rFonts w:ascii="Times New Roman" w:hAnsi="Times New Roman"/>
        </w:rPr>
        <w:t>29.05</w:t>
      </w:r>
      <w:r w:rsidR="00234F94" w:rsidRPr="002A2B08">
        <w:rPr>
          <w:rFonts w:ascii="Times New Roman" w:hAnsi="Times New Roman"/>
        </w:rPr>
        <w:t>.20</w:t>
      </w:r>
      <w:r w:rsidR="000329A4">
        <w:rPr>
          <w:rFonts w:ascii="Times New Roman" w:hAnsi="Times New Roman"/>
        </w:rPr>
        <w:t>20</w:t>
      </w:r>
      <w:r w:rsidR="00234F94" w:rsidRPr="002A2B08">
        <w:rPr>
          <w:rFonts w:ascii="Times New Roman" w:hAnsi="Times New Roman"/>
        </w:rPr>
        <w:t>. godine</w:t>
      </w:r>
      <w:r w:rsidR="00E7400C" w:rsidRPr="002A2B08">
        <w:rPr>
          <w:rFonts w:ascii="Times New Roman" w:hAnsi="Times New Roman"/>
          <w:sz w:val="18"/>
          <w:szCs w:val="18"/>
        </w:rPr>
        <w:t xml:space="preserve"> </w:t>
      </w:r>
      <w:r w:rsidR="00E7400C" w:rsidRPr="002A2B08">
        <w:rPr>
          <w:rFonts w:ascii="Times New Roman" w:hAnsi="Times New Roman"/>
          <w:sz w:val="18"/>
          <w:szCs w:val="18"/>
        </w:rPr>
        <w:tab/>
      </w:r>
      <w:r w:rsidR="00E7400C" w:rsidRPr="002A2B08">
        <w:rPr>
          <w:rFonts w:ascii="Times New Roman" w:hAnsi="Times New Roman"/>
          <w:sz w:val="18"/>
          <w:szCs w:val="18"/>
        </w:rPr>
        <w:tab/>
      </w:r>
      <w:r w:rsidR="007314E0" w:rsidRPr="002A2B08">
        <w:rPr>
          <w:rFonts w:ascii="Times New Roman" w:hAnsi="Times New Roman"/>
          <w:sz w:val="18"/>
          <w:szCs w:val="18"/>
        </w:rPr>
        <w:tab/>
      </w:r>
      <w:r w:rsidR="007314E0" w:rsidRPr="002A2B08">
        <w:rPr>
          <w:rFonts w:ascii="Times New Roman" w:hAnsi="Times New Roman"/>
          <w:sz w:val="18"/>
          <w:szCs w:val="18"/>
        </w:rPr>
        <w:tab/>
      </w:r>
      <w:r w:rsidR="007314E0" w:rsidRPr="002A2B08">
        <w:rPr>
          <w:rFonts w:ascii="Times New Roman" w:hAnsi="Times New Roman"/>
          <w:sz w:val="18"/>
          <w:szCs w:val="18"/>
        </w:rPr>
        <w:tab/>
      </w:r>
      <w:r w:rsidR="007314E0" w:rsidRPr="002A2B08">
        <w:rPr>
          <w:rFonts w:ascii="Times New Roman" w:hAnsi="Times New Roman"/>
          <w:sz w:val="18"/>
          <w:szCs w:val="18"/>
        </w:rPr>
        <w:tab/>
      </w:r>
      <w:r w:rsidR="00C056F9" w:rsidRPr="002A2B08">
        <w:rPr>
          <w:rFonts w:ascii="Times New Roman" w:hAnsi="Times New Roman"/>
          <w:sz w:val="18"/>
          <w:szCs w:val="18"/>
        </w:rPr>
        <w:tab/>
      </w:r>
      <w:r w:rsidR="00C056F9" w:rsidRPr="002A2B08">
        <w:rPr>
          <w:rFonts w:ascii="Times New Roman" w:hAnsi="Times New Roman"/>
          <w:sz w:val="18"/>
          <w:szCs w:val="18"/>
        </w:rPr>
        <w:tab/>
      </w:r>
      <w:r w:rsidR="00FC41D4" w:rsidRPr="002A2B08">
        <w:rPr>
          <w:rFonts w:ascii="Times New Roman" w:hAnsi="Times New Roman"/>
          <w:sz w:val="18"/>
          <w:szCs w:val="18"/>
        </w:rPr>
        <w:tab/>
      </w:r>
      <w:r w:rsidR="00FC41D4" w:rsidRPr="002A2B08">
        <w:rPr>
          <w:rFonts w:ascii="Times New Roman" w:hAnsi="Times New Roman"/>
          <w:sz w:val="18"/>
          <w:szCs w:val="18"/>
        </w:rPr>
        <w:tab/>
      </w:r>
      <w:r w:rsidR="00C056F9" w:rsidRPr="002A2B08">
        <w:rPr>
          <w:rFonts w:ascii="Times New Roman" w:hAnsi="Times New Roman"/>
          <w:sz w:val="18"/>
          <w:szCs w:val="18"/>
        </w:rPr>
        <w:tab/>
      </w:r>
      <w:r w:rsidR="007314E0" w:rsidRPr="002A2B08">
        <w:rPr>
          <w:rFonts w:ascii="Times New Roman" w:hAnsi="Times New Roman"/>
        </w:rPr>
        <w:t>Stečajni upravitelj</w:t>
      </w:r>
      <w:r w:rsidR="007314E0" w:rsidRPr="002A2B08">
        <w:rPr>
          <w:rFonts w:ascii="Times New Roman" w:hAnsi="Times New Roman"/>
        </w:rPr>
        <w:tab/>
      </w:r>
    </w:p>
    <w:p w:rsidR="00C61F72" w:rsidRPr="002A2B08" w:rsidRDefault="007314E0">
      <w:pPr>
        <w:rPr>
          <w:rFonts w:ascii="Times New Roman" w:hAnsi="Times New Roman"/>
          <w:sz w:val="18"/>
          <w:szCs w:val="18"/>
        </w:rPr>
      </w:pPr>
      <w:r w:rsidRPr="002A2B08">
        <w:rPr>
          <w:rFonts w:ascii="Times New Roman" w:hAnsi="Times New Roman"/>
        </w:rPr>
        <w:tab/>
      </w:r>
      <w:r w:rsidRPr="002A2B08">
        <w:rPr>
          <w:rFonts w:ascii="Times New Roman" w:hAnsi="Times New Roman"/>
        </w:rPr>
        <w:tab/>
      </w:r>
      <w:r w:rsidRPr="002A2B08">
        <w:rPr>
          <w:rFonts w:ascii="Times New Roman" w:hAnsi="Times New Roman"/>
        </w:rPr>
        <w:tab/>
      </w:r>
      <w:r w:rsidR="00C056F9" w:rsidRPr="002A2B08">
        <w:rPr>
          <w:rFonts w:ascii="Times New Roman" w:hAnsi="Times New Roman"/>
        </w:rPr>
        <w:tab/>
      </w:r>
      <w:r w:rsidR="00C056F9" w:rsidRPr="002A2B08">
        <w:rPr>
          <w:rFonts w:ascii="Times New Roman" w:hAnsi="Times New Roman"/>
        </w:rPr>
        <w:tab/>
      </w:r>
      <w:r w:rsidR="00C056F9" w:rsidRPr="002A2B08">
        <w:rPr>
          <w:rFonts w:ascii="Times New Roman" w:hAnsi="Times New Roman"/>
        </w:rPr>
        <w:tab/>
      </w:r>
      <w:r w:rsidR="00FC41D4" w:rsidRPr="002A2B08">
        <w:rPr>
          <w:rFonts w:ascii="Times New Roman" w:hAnsi="Times New Roman"/>
        </w:rPr>
        <w:tab/>
      </w:r>
      <w:r w:rsidR="00FC41D4" w:rsidRPr="002A2B08">
        <w:rPr>
          <w:rFonts w:ascii="Times New Roman" w:hAnsi="Times New Roman"/>
        </w:rPr>
        <w:tab/>
      </w:r>
      <w:r w:rsidR="00350815" w:rsidRPr="002A2B08">
        <w:rPr>
          <w:rFonts w:ascii="Times New Roman" w:hAnsi="Times New Roman"/>
        </w:rPr>
        <w:tab/>
      </w:r>
      <w:r w:rsidR="00E7400C" w:rsidRPr="002A2B08">
        <w:rPr>
          <w:rFonts w:ascii="Times New Roman" w:hAnsi="Times New Roman"/>
        </w:rPr>
        <w:tab/>
      </w:r>
      <w:r w:rsidR="00E7400C" w:rsidRPr="002A2B08">
        <w:rPr>
          <w:rFonts w:ascii="Times New Roman" w:hAnsi="Times New Roman"/>
        </w:rPr>
        <w:tab/>
      </w:r>
      <w:r w:rsidR="00E7400C" w:rsidRPr="002A2B08">
        <w:rPr>
          <w:rFonts w:ascii="Times New Roman" w:hAnsi="Times New Roman"/>
        </w:rPr>
        <w:tab/>
      </w:r>
      <w:r w:rsidR="00E7400C" w:rsidRPr="002A2B08">
        <w:rPr>
          <w:rFonts w:ascii="Times New Roman" w:hAnsi="Times New Roman"/>
        </w:rPr>
        <w:tab/>
      </w:r>
      <w:r w:rsidR="00E7400C" w:rsidRPr="002A2B08">
        <w:rPr>
          <w:rFonts w:ascii="Times New Roman" w:hAnsi="Times New Roman"/>
        </w:rPr>
        <w:tab/>
      </w:r>
      <w:r w:rsidR="004678C2" w:rsidRPr="002A2B08">
        <w:rPr>
          <w:rFonts w:ascii="Times New Roman" w:hAnsi="Times New Roman"/>
        </w:rPr>
        <w:t>Snježana Sudarević, dipl. iur.</w:t>
      </w:r>
    </w:p>
    <w:sectPr w:rsidR="00C61F72" w:rsidRPr="002A2B08" w:rsidSect="00731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34" w:rsidRDefault="00444234" w:rsidP="00702487">
      <w:pPr>
        <w:spacing w:after="0"/>
      </w:pPr>
      <w:r>
        <w:separator/>
      </w:r>
    </w:p>
  </w:endnote>
  <w:endnote w:type="continuationSeparator" w:id="0">
    <w:p w:rsidR="00444234" w:rsidRDefault="00444234" w:rsidP="00702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34" w:rsidRDefault="00444234" w:rsidP="00702487">
      <w:pPr>
        <w:spacing w:after="0"/>
      </w:pPr>
      <w:r>
        <w:separator/>
      </w:r>
    </w:p>
  </w:footnote>
  <w:footnote w:type="continuationSeparator" w:id="0">
    <w:p w:rsidR="00444234" w:rsidRDefault="00444234" w:rsidP="007024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0E4"/>
    <w:multiLevelType w:val="hybridMultilevel"/>
    <w:tmpl w:val="C6C40020"/>
    <w:lvl w:ilvl="0" w:tplc="2F46F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C05F1"/>
    <w:multiLevelType w:val="hybridMultilevel"/>
    <w:tmpl w:val="98E2A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87"/>
    <w:rsid w:val="000144DB"/>
    <w:rsid w:val="00024448"/>
    <w:rsid w:val="000329A4"/>
    <w:rsid w:val="00034AF2"/>
    <w:rsid w:val="00050B8D"/>
    <w:rsid w:val="00052D79"/>
    <w:rsid w:val="000630E1"/>
    <w:rsid w:val="000921A4"/>
    <w:rsid w:val="000A324C"/>
    <w:rsid w:val="000A69DF"/>
    <w:rsid w:val="000C5E88"/>
    <w:rsid w:val="000D38A5"/>
    <w:rsid w:val="000E2184"/>
    <w:rsid w:val="000E3958"/>
    <w:rsid w:val="000E442A"/>
    <w:rsid w:val="001026B9"/>
    <w:rsid w:val="001232DE"/>
    <w:rsid w:val="001249B5"/>
    <w:rsid w:val="001377E0"/>
    <w:rsid w:val="00146A95"/>
    <w:rsid w:val="001667B6"/>
    <w:rsid w:val="0017410E"/>
    <w:rsid w:val="00197381"/>
    <w:rsid w:val="001B06F0"/>
    <w:rsid w:val="001B6D1C"/>
    <w:rsid w:val="001C6C24"/>
    <w:rsid w:val="001D006C"/>
    <w:rsid w:val="001D19C5"/>
    <w:rsid w:val="001D6CFA"/>
    <w:rsid w:val="001E5D2E"/>
    <w:rsid w:val="001E7891"/>
    <w:rsid w:val="001F163D"/>
    <w:rsid w:val="001F26D1"/>
    <w:rsid w:val="001F5432"/>
    <w:rsid w:val="002022BB"/>
    <w:rsid w:val="00206ECA"/>
    <w:rsid w:val="00210875"/>
    <w:rsid w:val="00232D9A"/>
    <w:rsid w:val="00234836"/>
    <w:rsid w:val="00234F94"/>
    <w:rsid w:val="00256259"/>
    <w:rsid w:val="00257971"/>
    <w:rsid w:val="0026119D"/>
    <w:rsid w:val="00264BEF"/>
    <w:rsid w:val="00273365"/>
    <w:rsid w:val="00276F65"/>
    <w:rsid w:val="002774D9"/>
    <w:rsid w:val="00284C49"/>
    <w:rsid w:val="00285A12"/>
    <w:rsid w:val="002903D2"/>
    <w:rsid w:val="0029139D"/>
    <w:rsid w:val="0029425D"/>
    <w:rsid w:val="002A2B08"/>
    <w:rsid w:val="002C1F63"/>
    <w:rsid w:val="002C3B7F"/>
    <w:rsid w:val="002D669D"/>
    <w:rsid w:val="002E13AD"/>
    <w:rsid w:val="002E691C"/>
    <w:rsid w:val="002E713F"/>
    <w:rsid w:val="003170CF"/>
    <w:rsid w:val="003263FB"/>
    <w:rsid w:val="0033222A"/>
    <w:rsid w:val="00333DF9"/>
    <w:rsid w:val="003359F3"/>
    <w:rsid w:val="00336E61"/>
    <w:rsid w:val="0033740D"/>
    <w:rsid w:val="00342B5A"/>
    <w:rsid w:val="00350815"/>
    <w:rsid w:val="00360E92"/>
    <w:rsid w:val="0036234F"/>
    <w:rsid w:val="00370A89"/>
    <w:rsid w:val="00372AFF"/>
    <w:rsid w:val="00372B66"/>
    <w:rsid w:val="003800DD"/>
    <w:rsid w:val="00390AFA"/>
    <w:rsid w:val="003D56D4"/>
    <w:rsid w:val="003E1211"/>
    <w:rsid w:val="003E4531"/>
    <w:rsid w:val="003F381A"/>
    <w:rsid w:val="003F6C3D"/>
    <w:rsid w:val="0041178C"/>
    <w:rsid w:val="00412B6A"/>
    <w:rsid w:val="0041339F"/>
    <w:rsid w:val="00414E07"/>
    <w:rsid w:val="004414F8"/>
    <w:rsid w:val="00444234"/>
    <w:rsid w:val="00446999"/>
    <w:rsid w:val="004470EC"/>
    <w:rsid w:val="00465012"/>
    <w:rsid w:val="00466882"/>
    <w:rsid w:val="004678C2"/>
    <w:rsid w:val="00475DCE"/>
    <w:rsid w:val="004A5735"/>
    <w:rsid w:val="004B28B3"/>
    <w:rsid w:val="004B6091"/>
    <w:rsid w:val="004D282B"/>
    <w:rsid w:val="004D5C3F"/>
    <w:rsid w:val="005033B6"/>
    <w:rsid w:val="005315CD"/>
    <w:rsid w:val="005445A0"/>
    <w:rsid w:val="00547D4E"/>
    <w:rsid w:val="00575DC7"/>
    <w:rsid w:val="00594B4B"/>
    <w:rsid w:val="005A71FE"/>
    <w:rsid w:val="005D0861"/>
    <w:rsid w:val="005D2238"/>
    <w:rsid w:val="005D57D2"/>
    <w:rsid w:val="005E58F9"/>
    <w:rsid w:val="0061383A"/>
    <w:rsid w:val="006271E8"/>
    <w:rsid w:val="00642A47"/>
    <w:rsid w:val="00642B2B"/>
    <w:rsid w:val="00653E26"/>
    <w:rsid w:val="00656124"/>
    <w:rsid w:val="00661019"/>
    <w:rsid w:val="00682AF4"/>
    <w:rsid w:val="00690931"/>
    <w:rsid w:val="006A5B12"/>
    <w:rsid w:val="006A739D"/>
    <w:rsid w:val="006B135C"/>
    <w:rsid w:val="006E6E1B"/>
    <w:rsid w:val="006F57C6"/>
    <w:rsid w:val="006F5C46"/>
    <w:rsid w:val="006F74F2"/>
    <w:rsid w:val="0070032C"/>
    <w:rsid w:val="007009CB"/>
    <w:rsid w:val="00702487"/>
    <w:rsid w:val="007137C8"/>
    <w:rsid w:val="007139A7"/>
    <w:rsid w:val="007250CA"/>
    <w:rsid w:val="007314E0"/>
    <w:rsid w:val="00732D51"/>
    <w:rsid w:val="00735462"/>
    <w:rsid w:val="00736736"/>
    <w:rsid w:val="00740AC5"/>
    <w:rsid w:val="00752CAA"/>
    <w:rsid w:val="00763F72"/>
    <w:rsid w:val="007800D0"/>
    <w:rsid w:val="0078109D"/>
    <w:rsid w:val="00784196"/>
    <w:rsid w:val="00791073"/>
    <w:rsid w:val="00792559"/>
    <w:rsid w:val="007A50A1"/>
    <w:rsid w:val="007B1F1B"/>
    <w:rsid w:val="007D07EF"/>
    <w:rsid w:val="007E73D9"/>
    <w:rsid w:val="007F6813"/>
    <w:rsid w:val="008052BC"/>
    <w:rsid w:val="008103D4"/>
    <w:rsid w:val="008143FE"/>
    <w:rsid w:val="00824835"/>
    <w:rsid w:val="008259F5"/>
    <w:rsid w:val="00827A2A"/>
    <w:rsid w:val="00847AB8"/>
    <w:rsid w:val="008512FB"/>
    <w:rsid w:val="00852A9E"/>
    <w:rsid w:val="00866ED7"/>
    <w:rsid w:val="00876804"/>
    <w:rsid w:val="00876FA6"/>
    <w:rsid w:val="008878B7"/>
    <w:rsid w:val="008A2CE3"/>
    <w:rsid w:val="008C6814"/>
    <w:rsid w:val="008D3B68"/>
    <w:rsid w:val="008F2635"/>
    <w:rsid w:val="008F7EF2"/>
    <w:rsid w:val="00903E20"/>
    <w:rsid w:val="00910FAE"/>
    <w:rsid w:val="009120A0"/>
    <w:rsid w:val="00914497"/>
    <w:rsid w:val="00923F9F"/>
    <w:rsid w:val="00927745"/>
    <w:rsid w:val="0093269B"/>
    <w:rsid w:val="00935AB2"/>
    <w:rsid w:val="00942748"/>
    <w:rsid w:val="00950778"/>
    <w:rsid w:val="00970666"/>
    <w:rsid w:val="009736C7"/>
    <w:rsid w:val="00992CD7"/>
    <w:rsid w:val="009B4C9A"/>
    <w:rsid w:val="009C1365"/>
    <w:rsid w:val="009C30EA"/>
    <w:rsid w:val="009C722F"/>
    <w:rsid w:val="009D03A1"/>
    <w:rsid w:val="009E53C2"/>
    <w:rsid w:val="009F7713"/>
    <w:rsid w:val="00A04EEF"/>
    <w:rsid w:val="00A10955"/>
    <w:rsid w:val="00A11CF5"/>
    <w:rsid w:val="00A1301F"/>
    <w:rsid w:val="00A33094"/>
    <w:rsid w:val="00A3429A"/>
    <w:rsid w:val="00A41CA2"/>
    <w:rsid w:val="00A47B0E"/>
    <w:rsid w:val="00A61F56"/>
    <w:rsid w:val="00A86F18"/>
    <w:rsid w:val="00AA027E"/>
    <w:rsid w:val="00AC1093"/>
    <w:rsid w:val="00AD3E04"/>
    <w:rsid w:val="00AE1CCF"/>
    <w:rsid w:val="00AE1E0E"/>
    <w:rsid w:val="00AE4635"/>
    <w:rsid w:val="00AF204D"/>
    <w:rsid w:val="00B007BE"/>
    <w:rsid w:val="00B03EF4"/>
    <w:rsid w:val="00B06720"/>
    <w:rsid w:val="00B12311"/>
    <w:rsid w:val="00B12EE5"/>
    <w:rsid w:val="00B479DF"/>
    <w:rsid w:val="00B628AD"/>
    <w:rsid w:val="00B64184"/>
    <w:rsid w:val="00B813C2"/>
    <w:rsid w:val="00B90AF0"/>
    <w:rsid w:val="00B95847"/>
    <w:rsid w:val="00BA305E"/>
    <w:rsid w:val="00BE3024"/>
    <w:rsid w:val="00BF54D9"/>
    <w:rsid w:val="00C01ED2"/>
    <w:rsid w:val="00C056F9"/>
    <w:rsid w:val="00C12E4D"/>
    <w:rsid w:val="00C21E5C"/>
    <w:rsid w:val="00C26001"/>
    <w:rsid w:val="00C31E42"/>
    <w:rsid w:val="00C35F4B"/>
    <w:rsid w:val="00C61F72"/>
    <w:rsid w:val="00C63488"/>
    <w:rsid w:val="00C70EC1"/>
    <w:rsid w:val="00C712C6"/>
    <w:rsid w:val="00C81776"/>
    <w:rsid w:val="00C94764"/>
    <w:rsid w:val="00CA345C"/>
    <w:rsid w:val="00CA4E77"/>
    <w:rsid w:val="00CA7988"/>
    <w:rsid w:val="00CB5AF8"/>
    <w:rsid w:val="00CB7F48"/>
    <w:rsid w:val="00CC196D"/>
    <w:rsid w:val="00CC4636"/>
    <w:rsid w:val="00CD28F4"/>
    <w:rsid w:val="00CD5C0B"/>
    <w:rsid w:val="00CD6FD0"/>
    <w:rsid w:val="00CE65A1"/>
    <w:rsid w:val="00D166EE"/>
    <w:rsid w:val="00D17104"/>
    <w:rsid w:val="00D27148"/>
    <w:rsid w:val="00D500D1"/>
    <w:rsid w:val="00D62AFD"/>
    <w:rsid w:val="00D63C78"/>
    <w:rsid w:val="00D64E91"/>
    <w:rsid w:val="00D77C51"/>
    <w:rsid w:val="00DB20E1"/>
    <w:rsid w:val="00DD0A07"/>
    <w:rsid w:val="00DD3084"/>
    <w:rsid w:val="00DD564C"/>
    <w:rsid w:val="00DD5B4A"/>
    <w:rsid w:val="00DF220F"/>
    <w:rsid w:val="00E13FCB"/>
    <w:rsid w:val="00E23F92"/>
    <w:rsid w:val="00E260DD"/>
    <w:rsid w:val="00E312D7"/>
    <w:rsid w:val="00E37162"/>
    <w:rsid w:val="00E40377"/>
    <w:rsid w:val="00E42221"/>
    <w:rsid w:val="00E432D0"/>
    <w:rsid w:val="00E55070"/>
    <w:rsid w:val="00E56CD2"/>
    <w:rsid w:val="00E6212A"/>
    <w:rsid w:val="00E63F8D"/>
    <w:rsid w:val="00E71E89"/>
    <w:rsid w:val="00E7400C"/>
    <w:rsid w:val="00E831A1"/>
    <w:rsid w:val="00E908FC"/>
    <w:rsid w:val="00E9670E"/>
    <w:rsid w:val="00EA3D56"/>
    <w:rsid w:val="00EB202A"/>
    <w:rsid w:val="00EC2D7C"/>
    <w:rsid w:val="00EC70FA"/>
    <w:rsid w:val="00EE53AD"/>
    <w:rsid w:val="00EF1D70"/>
    <w:rsid w:val="00EF6320"/>
    <w:rsid w:val="00F0123F"/>
    <w:rsid w:val="00F04998"/>
    <w:rsid w:val="00F12BB4"/>
    <w:rsid w:val="00F14EBB"/>
    <w:rsid w:val="00F164AE"/>
    <w:rsid w:val="00F26CAC"/>
    <w:rsid w:val="00F370B8"/>
    <w:rsid w:val="00F45966"/>
    <w:rsid w:val="00F5301D"/>
    <w:rsid w:val="00F66D2B"/>
    <w:rsid w:val="00F70655"/>
    <w:rsid w:val="00F72AF4"/>
    <w:rsid w:val="00F72CFB"/>
    <w:rsid w:val="00F824D7"/>
    <w:rsid w:val="00F835EF"/>
    <w:rsid w:val="00F94A41"/>
    <w:rsid w:val="00FA0261"/>
    <w:rsid w:val="00FA3031"/>
    <w:rsid w:val="00FB1496"/>
    <w:rsid w:val="00FB17EB"/>
    <w:rsid w:val="00FB7549"/>
    <w:rsid w:val="00FC41D4"/>
    <w:rsid w:val="00FC6A24"/>
    <w:rsid w:val="00FD1A29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87"/>
    <w:pPr>
      <w:spacing w:after="80" w:line="240" w:lineRule="auto"/>
    </w:pPr>
    <w:rPr>
      <w:rFonts w:ascii="Calibri" w:eastAsia="Calibri" w:hAnsi="Calibri" w:cs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702487"/>
    <w:pPr>
      <w:spacing w:after="80" w:line="240" w:lineRule="auto"/>
    </w:pPr>
    <w:rPr>
      <w:rFonts w:ascii="Calibri" w:eastAsia="Times New Roman" w:hAnsi="Calibri" w:cs="Times New Roman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70248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02487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rsid w:val="00702487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2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6D1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87"/>
    <w:pPr>
      <w:spacing w:after="80" w:line="240" w:lineRule="auto"/>
    </w:pPr>
    <w:rPr>
      <w:rFonts w:ascii="Calibri" w:eastAsia="Calibri" w:hAnsi="Calibri" w:cs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702487"/>
    <w:pPr>
      <w:spacing w:after="80" w:line="240" w:lineRule="auto"/>
    </w:pPr>
    <w:rPr>
      <w:rFonts w:ascii="Calibri" w:eastAsia="Times New Roman" w:hAnsi="Calibri" w:cs="Times New Roman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70248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02487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rsid w:val="00702487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2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6D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1E16D-1FF4-48C3-8677-D402A998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 Corporation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ADMINIBM</dc:creator>
  <cp:lastModifiedBy>Sanja Vuković</cp:lastModifiedBy>
  <cp:revision>2</cp:revision>
  <cp:lastPrinted>2020-05-29T09:21:00Z</cp:lastPrinted>
  <dcterms:created xsi:type="dcterms:W3CDTF">2020-06-16T09:54:00Z</dcterms:created>
  <dcterms:modified xsi:type="dcterms:W3CDTF">2020-06-16T09:54:00Z</dcterms:modified>
</cp:coreProperties>
</file>