
<file path=[Content_Types].xml><?xml version="1.0" encoding="utf-8"?>
<Types xmlns="http://schemas.openxmlformats.org/package/2006/content-types">
  <Default Extension="rels" ContentType="application/vnd.openxmlformats-package.relationships+xml"/>
  <Default Extension="xml" ContentType="applicat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893071" w:rsidR="00F16285" w:rsidP="00F16285" w:rsidRDefault="00F16285" w14:paraId="290267CE" w14:textId="77777777">
      <w:pPr>
        <w15:collapsed w:val="false"/>
        <w:rPr>
          <w:rFonts w:ascii="Arial" w:hAnsi="Arial" w:cs="Arial"/>
        </w:rPr>
      </w:pPr>
    </w:p>
    <w:p w:rsidRPr="00893071" w:rsidR="00F16285" w:rsidP="004C5AD8" w:rsidRDefault="004C5AD8" w14:paraId="5C550D32" w14:textId="42C05B2E">
      <w:pPr>
        <w:pStyle w:val="StandardWeb"/>
        <w:jc w:val="center"/>
        <w:rPr>
          <w:rFonts w:ascii="Arial" w:hAnsi="Arial" w:cs="Arial"/>
        </w:rPr>
      </w:pPr>
      <w:r w:rsidRPr="00893071">
        <w:rPr>
          <w:rFonts w:ascii="Arial" w:hAnsi="Arial" w:cs="Arial"/>
        </w:rPr>
        <w:t xml:space="preserve">                                         </w:t>
      </w:r>
      <w:r w:rsidR="00F62640">
        <w:rPr>
          <w:rFonts w:ascii="Arial" w:hAnsi="Arial" w:cs="Arial"/>
        </w:rPr>
        <w:t xml:space="preserve">        </w:t>
      </w:r>
      <w:r w:rsidR="002840A3">
        <w:rPr>
          <w:rFonts w:ascii="Arial" w:hAnsi="Arial" w:cs="Arial"/>
        </w:rPr>
        <w:t xml:space="preserve">                 </w:t>
      </w:r>
      <w:r w:rsidR="00F62640">
        <w:rPr>
          <w:rFonts w:ascii="Arial" w:hAnsi="Arial" w:cs="Arial"/>
        </w:rPr>
        <w:t xml:space="preserve">   </w:t>
      </w:r>
      <w:r w:rsidRPr="00893071" w:rsidR="000F1FE5">
        <w:rPr>
          <w:rFonts w:ascii="Arial" w:hAnsi="Arial" w:cs="Arial"/>
        </w:rPr>
        <w:t xml:space="preserve"> </w:t>
      </w:r>
      <w:r w:rsidRPr="00893071" w:rsidR="00F16285">
        <w:rPr>
          <w:rFonts w:ascii="Arial" w:hAnsi="Arial" w:cs="Arial"/>
        </w:rPr>
        <w:t xml:space="preserve">Poslovni broj: </w:t>
      </w:r>
      <w:proofErr w:type="spellStart"/>
      <w:r w:rsidRPr="00893071">
        <w:rPr>
          <w:rFonts w:ascii="Arial" w:hAnsi="Arial" w:cs="Arial"/>
        </w:rPr>
        <w:t>Pp</w:t>
      </w:r>
      <w:proofErr w:type="spellEnd"/>
      <w:r w:rsidRPr="00893071">
        <w:rPr>
          <w:rFonts w:ascii="Arial" w:hAnsi="Arial" w:cs="Arial"/>
        </w:rPr>
        <w:t xml:space="preserve"> </w:t>
      </w:r>
      <w:r w:rsidRPr="00893071" w:rsidR="00F16285">
        <w:rPr>
          <w:rFonts w:ascii="Arial" w:hAnsi="Arial" w:cs="Arial"/>
        </w:rPr>
        <w:t>Ikp-</w:t>
      </w:r>
      <w:r w:rsidR="00607BBC">
        <w:rPr>
          <w:rFonts w:ascii="Arial" w:hAnsi="Arial" w:cs="Arial"/>
        </w:rPr>
        <w:t>6</w:t>
      </w:r>
      <w:r w:rsidR="00ED44AD">
        <w:rPr>
          <w:rFonts w:ascii="Arial" w:hAnsi="Arial" w:cs="Arial"/>
        </w:rPr>
        <w:t>70</w:t>
      </w:r>
      <w:r w:rsidR="00607BBC">
        <w:rPr>
          <w:rFonts w:ascii="Arial" w:hAnsi="Arial" w:cs="Arial"/>
        </w:rPr>
        <w:t>/2026-7</w:t>
      </w:r>
    </w:p>
    <w:p w:rsidRPr="00893071" w:rsidR="009C7F49" w:rsidP="009C7F49" w:rsidRDefault="00F16285" w14:paraId="45E81C51" w14:textId="77777777">
      <w:pPr>
        <w:rPr>
          <w:rFonts w:ascii="Arial" w:hAnsi="Arial" w:cs="Arial"/>
        </w:rPr>
      </w:pPr>
      <w:r w:rsidRPr="00893071">
        <w:rPr>
          <w:rFonts w:ascii="Arial" w:hAnsi="Arial" w:cs="Arial"/>
        </w:rPr>
        <w:t>   </w:t>
      </w:r>
      <w:r w:rsidRPr="00893071" w:rsidR="004C5AD8">
        <w:rPr>
          <w:rFonts w:ascii="Arial" w:hAnsi="Arial" w:cs="Arial"/>
        </w:rPr>
        <w:t>          REPUBLIKA HRVATSKA</w:t>
      </w:r>
      <w:r w:rsidRPr="00893071" w:rsidR="004C5AD8">
        <w:rPr>
          <w:rFonts w:ascii="Arial" w:hAnsi="Arial" w:cs="Arial"/>
        </w:rPr>
        <w:br/>
        <w:t>  OPĆINSKI</w:t>
      </w:r>
      <w:r w:rsidRPr="00893071">
        <w:rPr>
          <w:rFonts w:ascii="Arial" w:hAnsi="Arial" w:cs="Arial"/>
        </w:rPr>
        <w:t xml:space="preserve"> SUD U NOVOM ZAGREBU</w:t>
      </w:r>
      <w:r w:rsidRPr="00893071">
        <w:rPr>
          <w:rFonts w:ascii="Arial" w:hAnsi="Arial" w:cs="Arial"/>
        </w:rPr>
        <w:br/>
        <w:t>     </w:t>
      </w:r>
      <w:r w:rsidRPr="00893071" w:rsidR="009C7F49">
        <w:rPr>
          <w:rFonts w:ascii="Arial" w:hAnsi="Arial" w:cs="Arial"/>
        </w:rPr>
        <w:t>STALNA SLUŽBA U ZAPREŠIĆU</w:t>
      </w:r>
    </w:p>
    <w:p w:rsidRPr="00893071" w:rsidR="009C7F49" w:rsidP="009C7F49" w:rsidRDefault="009C7F49" w14:paraId="74933181" w14:textId="022C0D4D">
      <w:pPr>
        <w:rPr>
          <w:rFonts w:ascii="Arial" w:hAnsi="Arial" w:cs="Arial"/>
        </w:rPr>
      </w:pPr>
      <w:r w:rsidRPr="00893071">
        <w:rPr>
          <w:rFonts w:ascii="Arial" w:hAnsi="Arial" w:cs="Arial"/>
        </w:rPr>
        <w:t xml:space="preserve">          Zaprešić, </w:t>
      </w:r>
      <w:r w:rsidR="00DA5B91">
        <w:rPr>
          <w:rFonts w:ascii="Arial" w:hAnsi="Arial" w:cs="Arial"/>
        </w:rPr>
        <w:t>Trg žrtava fašizma 1</w:t>
      </w:r>
    </w:p>
    <w:p w:rsidR="0035749E" w:rsidP="009C7F49" w:rsidRDefault="0035749E" w14:paraId="4DDF1926" w14:textId="77777777">
      <w:pPr>
        <w:rPr>
          <w:rFonts w:ascii="Arial" w:hAnsi="Arial" w:cs="Arial"/>
        </w:rPr>
      </w:pPr>
      <w:r>
        <w:rPr>
          <w:rFonts w:ascii="Arial" w:hAnsi="Arial" w:cs="Arial"/>
        </w:rPr>
        <w:t xml:space="preserve">  Posebna sudska pisarnica za izvršenje</w:t>
      </w:r>
    </w:p>
    <w:p w:rsidRPr="00893071" w:rsidR="00F16285" w:rsidP="009C7F49" w:rsidRDefault="0035749E" w14:paraId="02D4A73E" w14:textId="77777777">
      <w:pPr>
        <w:rPr>
          <w:rFonts w:ascii="Arial" w:hAnsi="Arial" w:cs="Arial"/>
        </w:rPr>
      </w:pPr>
      <w:r>
        <w:rPr>
          <w:rFonts w:ascii="Arial" w:hAnsi="Arial" w:cs="Arial"/>
        </w:rPr>
        <w:t xml:space="preserve">         </w:t>
      </w:r>
      <w:proofErr w:type="spellStart"/>
      <w:r>
        <w:rPr>
          <w:rFonts w:ascii="Arial" w:hAnsi="Arial" w:cs="Arial"/>
        </w:rPr>
        <w:t>prekršajnopravnih</w:t>
      </w:r>
      <w:proofErr w:type="spellEnd"/>
      <w:r>
        <w:rPr>
          <w:rFonts w:ascii="Arial" w:hAnsi="Arial" w:cs="Arial"/>
        </w:rPr>
        <w:t xml:space="preserve"> sankcija</w:t>
      </w:r>
      <w:r w:rsidRPr="00893071" w:rsidR="00F16285">
        <w:rPr>
          <w:rFonts w:ascii="Arial" w:hAnsi="Arial" w:cs="Arial"/>
        </w:rPr>
        <w:br/>
        <w:t>             </w:t>
      </w:r>
    </w:p>
    <w:p w:rsidRPr="00893071" w:rsidR="00F16285" w:rsidP="00F16285" w:rsidRDefault="00F16285" w14:paraId="3320A03C" w14:textId="77777777">
      <w:pPr>
        <w:jc w:val="center"/>
        <w:rPr>
          <w:rFonts w:ascii="Arial" w:hAnsi="Arial" w:cs="Arial"/>
        </w:rPr>
      </w:pPr>
      <w:r w:rsidRPr="00893071">
        <w:rPr>
          <w:rFonts w:ascii="Arial" w:hAnsi="Arial" w:cs="Arial"/>
          <w:b/>
          <w:bCs/>
        </w:rPr>
        <w:t>P O Z I V</w:t>
      </w:r>
      <w:r w:rsidRPr="00893071">
        <w:rPr>
          <w:rFonts w:ascii="Arial" w:hAnsi="Arial" w:cs="Arial"/>
        </w:rPr>
        <w:t xml:space="preserve"> </w:t>
      </w:r>
      <w:r w:rsidRPr="00893071">
        <w:rPr>
          <w:rFonts w:ascii="Arial" w:hAnsi="Arial" w:cs="Arial"/>
        </w:rPr>
        <w:br/>
      </w:r>
      <w:r w:rsidRPr="00893071">
        <w:rPr>
          <w:rFonts w:ascii="Arial" w:hAnsi="Arial" w:cs="Arial"/>
        </w:rPr>
        <w:br/>
        <w:t>osuđeniku radi uručenja Naredbe o upućivanju na izvršenje rada za opće dobro</w:t>
      </w:r>
      <w:r w:rsidRPr="00893071">
        <w:rPr>
          <w:rFonts w:ascii="Arial" w:hAnsi="Arial" w:cs="Arial"/>
        </w:rPr>
        <w:br/>
        <w:t>i davanja izjave o prihvaćanju rada za opće dobro</w:t>
      </w:r>
    </w:p>
    <w:p w:rsidRPr="00893071" w:rsidR="00F16285" w:rsidP="00F16285" w:rsidRDefault="00F16285" w14:paraId="05AFE5CF" w14:textId="23B0F4C1">
      <w:pPr>
        <w:spacing w:after="240"/>
        <w:jc w:val="both"/>
        <w:rPr>
          <w:rFonts w:ascii="Arial" w:hAnsi="Arial" w:cs="Arial"/>
        </w:rPr>
      </w:pPr>
      <w:r w:rsidRPr="00893071">
        <w:rPr>
          <w:rFonts w:ascii="Arial" w:hAnsi="Arial" w:cs="Arial"/>
        </w:rPr>
        <w:br/>
      </w:r>
      <w:r w:rsidRPr="00893071">
        <w:rPr>
          <w:rFonts w:ascii="Arial" w:hAnsi="Arial" w:cs="Arial"/>
        </w:rPr>
        <w:br/>
        <w:t>             </w:t>
      </w:r>
      <w:r w:rsidRPr="00893071" w:rsidR="009C7F49">
        <w:rPr>
          <w:rFonts w:ascii="Arial" w:hAnsi="Arial" w:cs="Arial"/>
        </w:rPr>
        <w:t>Poziva se</w:t>
      </w:r>
      <w:r w:rsidRPr="00893071" w:rsidR="00A5767B">
        <w:rPr>
          <w:rFonts w:ascii="Arial" w:hAnsi="Arial" w:cs="Arial"/>
        </w:rPr>
        <w:t xml:space="preserve"> osuđenik </w:t>
      </w:r>
      <w:r w:rsidR="00607BBC">
        <w:rPr>
          <w:rFonts w:ascii="Arial" w:hAnsi="Arial" w:cs="Arial"/>
        </w:rPr>
        <w:t xml:space="preserve">Mario </w:t>
      </w:r>
      <w:proofErr w:type="spellStart"/>
      <w:r w:rsidR="00607BBC">
        <w:rPr>
          <w:rFonts w:ascii="Arial" w:hAnsi="Arial" w:cs="Arial"/>
        </w:rPr>
        <w:t>Barunčić</w:t>
      </w:r>
      <w:proofErr w:type="spellEnd"/>
      <w:r w:rsidRPr="00893071" w:rsidR="00A5767B">
        <w:rPr>
          <w:rFonts w:ascii="Arial" w:hAnsi="Arial" w:cs="Arial"/>
        </w:rPr>
        <w:t xml:space="preserve">, s prebivalištem u </w:t>
      </w:r>
      <w:r w:rsidR="00607BBC">
        <w:rPr>
          <w:rFonts w:ascii="Arial" w:hAnsi="Arial" w:cs="Arial"/>
        </w:rPr>
        <w:t>Prigorju Brdovečkom, Vinogradski put 16</w:t>
      </w:r>
      <w:r w:rsidRPr="00893071" w:rsidR="00A5767B">
        <w:rPr>
          <w:rFonts w:ascii="Arial" w:hAnsi="Arial" w:cs="Arial"/>
        </w:rPr>
        <w:t>,</w:t>
      </w:r>
      <w:r w:rsidRPr="00893071" w:rsidR="009C7F49">
        <w:rPr>
          <w:rFonts w:ascii="Arial" w:hAnsi="Arial" w:cs="Arial"/>
        </w:rPr>
        <w:t xml:space="preserve"> da </w:t>
      </w:r>
      <w:r w:rsidR="00607BBC">
        <w:rPr>
          <w:rFonts w:ascii="Arial" w:hAnsi="Arial" w:cs="Arial"/>
          <w:b/>
        </w:rPr>
        <w:t>5. listopada 2026.</w:t>
      </w:r>
      <w:r w:rsidRPr="00893071" w:rsidR="00A5767B">
        <w:rPr>
          <w:rFonts w:ascii="Arial" w:hAnsi="Arial" w:cs="Arial"/>
        </w:rPr>
        <w:t xml:space="preserve"> u </w:t>
      </w:r>
      <w:r w:rsidRPr="00893071">
        <w:rPr>
          <w:rFonts w:ascii="Arial" w:hAnsi="Arial" w:cs="Arial"/>
        </w:rPr>
        <w:t xml:space="preserve"> </w:t>
      </w:r>
      <w:r w:rsidR="00607BBC">
        <w:rPr>
          <w:rFonts w:ascii="Arial" w:hAnsi="Arial" w:cs="Arial"/>
          <w:b/>
          <w:bCs/>
        </w:rPr>
        <w:t>8,</w:t>
      </w:r>
      <w:r w:rsidR="00ED44AD">
        <w:rPr>
          <w:rFonts w:ascii="Arial" w:hAnsi="Arial" w:cs="Arial"/>
          <w:b/>
          <w:bCs/>
        </w:rPr>
        <w:t>45</w:t>
      </w:r>
      <w:r w:rsidRPr="00893071">
        <w:rPr>
          <w:rFonts w:ascii="Arial" w:hAnsi="Arial" w:cs="Arial"/>
          <w:b/>
          <w:bCs/>
        </w:rPr>
        <w:t xml:space="preserve"> sati</w:t>
      </w:r>
      <w:r w:rsidRPr="00893071">
        <w:rPr>
          <w:rFonts w:ascii="Arial" w:hAnsi="Arial" w:cs="Arial"/>
        </w:rPr>
        <w:t xml:space="preserve"> osobno pristupi </w:t>
      </w:r>
      <w:r w:rsidRPr="00954F87" w:rsidR="004C5AD8">
        <w:rPr>
          <w:rFonts w:ascii="Arial" w:hAnsi="Arial" w:cs="Arial"/>
          <w:b/>
        </w:rPr>
        <w:t>Općinskom</w:t>
      </w:r>
      <w:r w:rsidRPr="00954F87">
        <w:rPr>
          <w:rFonts w:ascii="Arial" w:hAnsi="Arial" w:cs="Arial"/>
          <w:b/>
        </w:rPr>
        <w:t xml:space="preserve"> sudu u Novom Zagrebu, </w:t>
      </w:r>
      <w:r w:rsidRPr="00954F87" w:rsidR="009C7F49">
        <w:rPr>
          <w:rFonts w:ascii="Arial" w:hAnsi="Arial" w:cs="Arial"/>
          <w:b/>
        </w:rPr>
        <w:t xml:space="preserve">Stalna služba u Zaprešiću, Zaprešić, </w:t>
      </w:r>
      <w:r w:rsidR="00DA5B91">
        <w:rPr>
          <w:rFonts w:ascii="Arial" w:hAnsi="Arial" w:cs="Arial"/>
          <w:b/>
        </w:rPr>
        <w:t>Trg žrtava fašizma 1</w:t>
      </w:r>
      <w:r w:rsidRPr="00954F87" w:rsidR="00770C82">
        <w:rPr>
          <w:rFonts w:ascii="Arial" w:hAnsi="Arial" w:cs="Arial"/>
          <w:b/>
        </w:rPr>
        <w:t xml:space="preserve">, soba broj </w:t>
      </w:r>
      <w:r w:rsidRPr="00954F87" w:rsidR="00DC274D">
        <w:rPr>
          <w:rFonts w:ascii="Arial" w:hAnsi="Arial" w:cs="Arial"/>
          <w:b/>
        </w:rPr>
        <w:t>1</w:t>
      </w:r>
      <w:r w:rsidR="00DA5B91">
        <w:rPr>
          <w:rFonts w:ascii="Arial" w:hAnsi="Arial" w:cs="Arial"/>
          <w:b/>
        </w:rPr>
        <w:t>06</w:t>
      </w:r>
      <w:r w:rsidRPr="00954F87">
        <w:rPr>
          <w:rFonts w:ascii="Arial" w:hAnsi="Arial" w:cs="Arial"/>
          <w:b/>
        </w:rPr>
        <w:t>,</w:t>
      </w:r>
      <w:r w:rsidRPr="00954F87" w:rsidR="003E5020">
        <w:rPr>
          <w:rFonts w:ascii="Arial" w:hAnsi="Arial" w:cs="Arial"/>
          <w:b/>
        </w:rPr>
        <w:t xml:space="preserve"> telefon 01 5551-137,</w:t>
      </w:r>
      <w:r w:rsidR="00A468FE">
        <w:rPr>
          <w:rFonts w:ascii="Arial" w:hAnsi="Arial" w:cs="Arial"/>
        </w:rPr>
        <w:t xml:space="preserve"> </w:t>
      </w:r>
      <w:r w:rsidRPr="00893071">
        <w:rPr>
          <w:rFonts w:ascii="Arial" w:hAnsi="Arial" w:cs="Arial"/>
        </w:rPr>
        <w:t xml:space="preserve">radi </w:t>
      </w:r>
      <w:r w:rsidRPr="00893071">
        <w:rPr>
          <w:rFonts w:ascii="Arial" w:hAnsi="Arial" w:cs="Arial"/>
          <w:b/>
          <w:bCs/>
        </w:rPr>
        <w:t>uručivanja Naredbe o upućivanju osuđenika na izvršenje rada za opće dobro i davanja izjave da li prihvaća rad za opće dobro</w:t>
      </w:r>
      <w:r w:rsidRPr="00893071">
        <w:rPr>
          <w:rFonts w:ascii="Arial" w:hAnsi="Arial" w:cs="Arial"/>
        </w:rPr>
        <w:t>.</w:t>
      </w:r>
      <w:r w:rsidR="00A468FE">
        <w:rPr>
          <w:rFonts w:ascii="Arial" w:hAnsi="Arial" w:cs="Arial"/>
        </w:rPr>
        <w:t xml:space="preserve"> </w:t>
      </w:r>
      <w:r w:rsidRPr="00893071" w:rsidR="00A468FE">
        <w:rPr>
          <w:rFonts w:ascii="Arial" w:hAnsi="Arial" w:cs="Arial"/>
        </w:rPr>
        <w:t xml:space="preserve"> </w:t>
      </w:r>
      <w:r w:rsidRPr="00893071">
        <w:rPr>
          <w:rFonts w:ascii="Arial" w:hAnsi="Arial" w:cs="Arial"/>
        </w:rPr>
        <w:t xml:space="preserve"> </w:t>
      </w:r>
    </w:p>
    <w:p w:rsidRPr="00893071" w:rsidR="00F16285" w:rsidP="00F16285" w:rsidRDefault="00F16285" w14:paraId="480FEFAB" w14:textId="77777777">
      <w:pPr>
        <w:spacing w:after="240"/>
        <w:jc w:val="both"/>
        <w:rPr>
          <w:rFonts w:ascii="Arial" w:hAnsi="Arial" w:cs="Arial"/>
        </w:rPr>
      </w:pPr>
      <w:r w:rsidRPr="00893071">
        <w:rPr>
          <w:rFonts w:ascii="Arial" w:hAnsi="Arial" w:cs="Arial"/>
        </w:rPr>
        <w:t>             Rad za opće dobro određuje se razmjeno visine neplaćene novčane kazne na način da se svakih započetih tristo kuna novčane kazne zamijeni s dva sata rada za opće dobro odnosno jednim danom zatvora, pri čemu rad za opće dobro ne smije biti kraći od šest sati niti dulji od 240 sati, a zatvor ne smije biti kraći od tri dana ni dulji od 60 dana (čl. 34. st.6. Prekršajnog zakona).</w:t>
      </w:r>
    </w:p>
    <w:p w:rsidRPr="00893071" w:rsidR="00F16285" w:rsidP="00F16285" w:rsidRDefault="00F16285" w14:paraId="266A592D" w14:textId="77777777">
      <w:pPr>
        <w:spacing w:after="240"/>
        <w:jc w:val="both"/>
        <w:rPr>
          <w:rFonts w:ascii="Arial" w:hAnsi="Arial" w:cs="Arial"/>
        </w:rPr>
      </w:pPr>
      <w:r w:rsidRPr="00893071">
        <w:rPr>
          <w:rFonts w:ascii="Arial" w:hAnsi="Arial" w:cs="Arial"/>
        </w:rPr>
        <w:t>             Temeljem članka 152.c stavka 6. Prekršaj</w:t>
      </w:r>
      <w:r w:rsidRPr="00893071" w:rsidR="00A4665A">
        <w:rPr>
          <w:rFonts w:ascii="Arial" w:hAnsi="Arial" w:cs="Arial"/>
        </w:rPr>
        <w:t xml:space="preserve">nog zakona </w:t>
      </w:r>
      <w:r w:rsidRPr="00893071">
        <w:rPr>
          <w:rFonts w:ascii="Arial" w:hAnsi="Arial" w:cs="Arial"/>
        </w:rPr>
        <w:t xml:space="preserve"> ako osuđenik izjavi da ne prihvaća rad za opće dobro ili se na uredan poziv suda izvršenja ne odazove radi primitka naredbe smatrat će se da osuđenik ne pristaje na rad za opće dobro te će ovaj sud odmah izdati naredbu o upućivanju osuđenika na izdržavanje zatvora u nadležnu ustanovu za izvršavanje zatvora.</w:t>
      </w:r>
    </w:p>
    <w:p w:rsidRPr="00893071" w:rsidR="00F16285" w:rsidP="00F16285" w:rsidRDefault="00F16285" w14:paraId="58EBD5F5" w14:textId="77777777">
      <w:pPr>
        <w:spacing w:after="240"/>
        <w:jc w:val="both"/>
        <w:rPr>
          <w:rFonts w:ascii="Arial" w:hAnsi="Arial" w:cs="Arial"/>
        </w:rPr>
      </w:pPr>
      <w:r w:rsidRPr="00893071">
        <w:rPr>
          <w:rFonts w:ascii="Arial" w:hAnsi="Arial" w:cs="Arial"/>
        </w:rPr>
        <w:t>             Plati li osuđenik novčanu kaznu nakon pravomoćnosti odluke o zamjeni, izvršenje rada za opće dobro ili kazna zatvora će se obustaviti. U slučaju djelomičnog plaćanja, izvršit će se samo preostali dio rada za opće dobro odnosno kazne zatvora (čl. 34. st. 7. Prekršajnog zako</w:t>
      </w:r>
      <w:r w:rsidRPr="00893071" w:rsidR="00514945">
        <w:rPr>
          <w:rFonts w:ascii="Arial" w:hAnsi="Arial" w:cs="Arial"/>
        </w:rPr>
        <w:t>na</w:t>
      </w:r>
      <w:r w:rsidR="00F82043">
        <w:rPr>
          <w:rFonts w:ascii="Arial" w:hAnsi="Arial" w:cs="Arial"/>
        </w:rPr>
        <w:t>)</w:t>
      </w:r>
      <w:r w:rsidRPr="00893071" w:rsidR="00514945">
        <w:rPr>
          <w:rFonts w:ascii="Arial" w:hAnsi="Arial" w:cs="Arial"/>
        </w:rPr>
        <w:t>.</w:t>
      </w:r>
    </w:p>
    <w:p w:rsidRPr="00893071" w:rsidR="00F16285" w:rsidP="00F16285" w:rsidRDefault="00826225" w14:paraId="6A7C0433" w14:textId="0448503B">
      <w:pPr>
        <w:jc w:val="center"/>
        <w:rPr>
          <w:rFonts w:ascii="Arial" w:hAnsi="Arial" w:cs="Arial"/>
        </w:rPr>
      </w:pPr>
      <w:r w:rsidRPr="00893071">
        <w:rPr>
          <w:rFonts w:ascii="Arial" w:hAnsi="Arial" w:cs="Arial"/>
        </w:rPr>
        <w:t>Zaprešić</w:t>
      </w:r>
      <w:r w:rsidRPr="00893071" w:rsidR="00F16285">
        <w:rPr>
          <w:rFonts w:ascii="Arial" w:hAnsi="Arial" w:cs="Arial"/>
        </w:rPr>
        <w:t xml:space="preserve">, </w:t>
      </w:r>
      <w:r w:rsidRPr="00893071" w:rsidR="00977558">
        <w:rPr>
          <w:rFonts w:ascii="Arial" w:hAnsi="Arial" w:cs="Arial"/>
        </w:rPr>
        <w:fldChar w:fldCharType="begin"/>
      </w:r>
      <w:r w:rsidRPr="00893071" w:rsidR="00977558">
        <w:rPr>
          <w:rFonts w:ascii="Arial" w:hAnsi="Arial" w:cs="Arial"/>
        </w:rPr>
        <w:instrText xml:space="preserve"> TIME \@ "d. MMMM yyyy." </w:instrText>
      </w:r>
      <w:r w:rsidRPr="00893071" w:rsidR="00977558">
        <w:rPr>
          <w:rFonts w:ascii="Arial" w:hAnsi="Arial" w:cs="Arial"/>
        </w:rPr>
        <w:fldChar w:fldCharType="separate"/>
      </w:r>
      <w:r w:rsidR="00ED44AD">
        <w:rPr>
          <w:rFonts w:ascii="Arial" w:hAnsi="Arial" w:cs="Arial"/>
          <w:noProof/>
        </w:rPr>
        <w:t>23. rujna 2026.</w:t>
      </w:r>
      <w:r w:rsidRPr="00893071" w:rsidR="00977558">
        <w:rPr>
          <w:rFonts w:ascii="Arial" w:hAnsi="Arial" w:cs="Arial"/>
        </w:rPr>
        <w:fldChar w:fldCharType="end"/>
      </w:r>
    </w:p>
    <w:p w:rsidRPr="00893071" w:rsidR="00F16285" w:rsidP="00F16285" w:rsidRDefault="002B560C" w14:paraId="32B9FD75" w14:textId="77777777">
      <w:pPr>
        <w:pStyle w:val="StandardWeb"/>
        <w:ind w:left="4840"/>
        <w:jc w:val="center"/>
        <w:rPr>
          <w:rFonts w:ascii="Arial" w:hAnsi="Arial" w:cs="Arial"/>
        </w:rPr>
      </w:pPr>
      <w:r w:rsidRPr="00893071">
        <w:rPr>
          <w:rFonts w:ascii="Arial" w:hAnsi="Arial" w:cs="Arial"/>
        </w:rPr>
        <w:t>Sudsk</w:t>
      </w:r>
      <w:r w:rsidR="009C6F25">
        <w:rPr>
          <w:rFonts w:ascii="Arial" w:hAnsi="Arial" w:cs="Arial"/>
        </w:rPr>
        <w:t>i referent</w:t>
      </w:r>
      <w:r w:rsidRPr="00893071" w:rsidR="00F16285">
        <w:rPr>
          <w:rFonts w:ascii="Arial" w:hAnsi="Arial" w:cs="Arial"/>
        </w:rPr>
        <w:br/>
      </w:r>
      <w:r w:rsidRPr="00893071" w:rsidR="00032EDE">
        <w:rPr>
          <w:rFonts w:ascii="Arial" w:hAnsi="Arial" w:cs="Arial"/>
        </w:rPr>
        <w:t>Zvjezdana Blažanović</w:t>
      </w:r>
    </w:p>
    <w:p w:rsidRPr="00893071" w:rsidR="00DF353C" w:rsidRDefault="00DF353C" w14:paraId="243D3EAF" w14:textId="77777777">
      <w:pPr>
        <w:rPr>
          <w:rFonts w:ascii="Arial" w:hAnsi="Arial" w:cs="Arial"/>
        </w:rPr>
      </w:pPr>
    </w:p>
    <w:sectPr w:rsidRPr="00893071" w:rsidR="00DF353C" w:rsidSect="00A5767B">
      <w:pgSz w:w="11906" w:h="16838"/>
      <w:pgMar w:top="851" w:right="1417" w:bottom="1417" w:left="1417" w:header="708" w:footer="708" w:gutter="0"/>
      <w:cols w:space="708"/>
      <w:docGrid w:linePitch="360"/>
    </w:sectPr>
  </w:body>
</w:document>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285"/>
    <w:rsid w:val="00032EDE"/>
    <w:rsid w:val="000B0D2C"/>
    <w:rsid w:val="000F1FE5"/>
    <w:rsid w:val="00141D2E"/>
    <w:rsid w:val="001435B9"/>
    <w:rsid w:val="001E2C2D"/>
    <w:rsid w:val="002840A3"/>
    <w:rsid w:val="002B560C"/>
    <w:rsid w:val="0035749E"/>
    <w:rsid w:val="003714D9"/>
    <w:rsid w:val="003E5020"/>
    <w:rsid w:val="004C5AD8"/>
    <w:rsid w:val="00514945"/>
    <w:rsid w:val="0057101A"/>
    <w:rsid w:val="00607BBC"/>
    <w:rsid w:val="00770C82"/>
    <w:rsid w:val="00826225"/>
    <w:rsid w:val="00893071"/>
    <w:rsid w:val="00923D61"/>
    <w:rsid w:val="009353AC"/>
    <w:rsid w:val="00954F87"/>
    <w:rsid w:val="00977558"/>
    <w:rsid w:val="009C6F25"/>
    <w:rsid w:val="009C7F49"/>
    <w:rsid w:val="00A4665A"/>
    <w:rsid w:val="00A468FE"/>
    <w:rsid w:val="00A5767B"/>
    <w:rsid w:val="00AB60AE"/>
    <w:rsid w:val="00BA5A9E"/>
    <w:rsid w:val="00D67D45"/>
    <w:rsid w:val="00DA5B91"/>
    <w:rsid w:val="00DC274D"/>
    <w:rsid w:val="00DF353C"/>
    <w:rsid w:val="00ED44AD"/>
    <w:rsid w:val="00F14811"/>
    <w:rsid w:val="00F16285"/>
    <w:rsid w:val="00F36833"/>
    <w:rsid w:val="00F62640"/>
    <w:rsid w:val="00F8204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7A63820C"/>
  <w15:docId w15:val="{5EC862BD-5257-4A15-A2A3-D05E4EC83F56}"/>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F16285"/>
    <w:pPr>
      <w:spacing w:after="0" w:line="240" w:lineRule="auto"/>
    </w:pPr>
    <w:rPr>
      <w:rFonts w:ascii="Times New Roman" w:hAnsi="Times New Roman" w:cs="Times New Roman"/>
      <w:sz w:val="24"/>
      <w:szCs w:val="24"/>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StandardWeb">
    <w:name w:val="Normal (Web)"/>
    <w:basedOn w:val="Normal"/>
    <w:uiPriority w:val="99"/>
    <w:semiHidden/>
    <w:unhideWhenUsed/>
    <w:rsid w:val="00F16285"/>
    <w:pPr>
      <w:spacing w:before="100" w:beforeAutospacing="true" w:after="100" w:afterAutospacing="true"/>
    </w:pPr>
  </w:style>
  <w:style w:type="paragraph" w:styleId="Tekstbalonia">
    <w:name w:val="Balloon Text"/>
    <w:basedOn w:val="Normal"/>
    <w:link w:val="TekstbaloniaChar"/>
    <w:uiPriority w:val="99"/>
    <w:semiHidden/>
    <w:unhideWhenUsed/>
    <w:rsid w:val="001435B9"/>
    <w:rPr>
      <w:rFonts w:ascii="Segoe UI" w:hAnsi="Segoe UI" w:cs="Segoe UI"/>
      <w:sz w:val="18"/>
      <w:szCs w:val="18"/>
    </w:rPr>
  </w:style>
  <w:style w:type="character" w:styleId="TekstbaloniaChar" w:customStyle="true">
    <w:name w:val="Tekst balončića Char"/>
    <w:basedOn w:val="Zadanifontodlomka"/>
    <w:link w:val="Tekstbalonia"/>
    <w:uiPriority w:val="99"/>
    <w:semiHidden/>
    <w:rsid w:val="001435B9"/>
    <w:rPr>
      <w:rFonts w:ascii="Segoe UI" w:hAnsi="Segoe UI" w:cs="Segoe UI"/>
      <w:sz w:val="18"/>
      <w:szCs w:val="18"/>
      <w:lang w:eastAsia="hr-HR"/>
    </w:r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51978286">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theme/theme1.xml" Type="http://schemas.openxmlformats.org/officeDocument/2006/relationships/theme" Id="rId5"/><Relationship Target="fontTable.xml" Type="http://schemas.openxmlformats.org/officeDocument/2006/relationships/fontTable" Id="rId4"/><Relationship Target="../customXml/item1.xml" Type="http://schemas.openxmlformats.org/officeDocument/2006/relationships/customXml" Id="rId6"/></Relationship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
  <properties:Pages>1</properties:Pages>
  <properties:Words>303</properties:Words>
  <properties:Characters>1733</properties:Characters>
  <properties:Lines>14</properties:Lines>
  <properties:Paragraphs>4</properties:Paragraphs>
  <properties:TotalTime>2</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2032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2026-09-23T10:24:00Z</dcterms:created>
  <dc:creator>Jasenka Peroš</dc:creator>
  <cp:lastModifiedBy>Zvjezdana Blažanović</cp:lastModifiedBy>
  <cp:lastPrinted>2026-09-23T10:22:00Z</cp:lastPrinted>
  <dcterms:modified xmlns:xsi="http://www.w3.org/2001/XMLSchema-instance" xsi:type="dcterms:W3CDTF">2026-09-23T10:24:00Z</dcterms:modified>
  <cp:revision>2</cp:revision>
</cp:coreProperties>
</file>