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A4FD0" w:rsidR="00A902FC" w:rsidP="007D7F9F" w:rsidRDefault="00804741" w14:paraId="96c28aa" w14:textId="96c28aa">
      <w:pPr>
        <w:ind w:firstLine="708"/>
        <w15:collapsed w:val="false"/>
        <w:rPr>
          <w:rFonts w:ascii="Arial" w:hAnsi="Arial" w:cs="Arial"/>
          <w:b/>
        </w:rPr>
      </w:pPr>
      <w:r w:rsidRPr="002A4FD0">
        <w:rPr>
          <w:rFonts w:ascii="Arial" w:hAnsi="Arial" w:cs="Arial"/>
          <w:b/>
          <w:noProof/>
        </w:rPr>
        <w:drawing>
          <wp:inline distT="0" distB="0" distL="0" distR="0">
            <wp:extent cx="446405" cy="504825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2A4FD0" w:rsidR="006A72C9" w:rsidP="006A72C9" w:rsidRDefault="006A72C9">
      <w:pPr>
        <w:rPr>
          <w:rFonts w:ascii="Arial" w:hAnsi="Arial" w:cs="Arial"/>
        </w:rPr>
      </w:pPr>
      <w:r w:rsidRPr="002A4FD0">
        <w:rPr>
          <w:rFonts w:ascii="Arial" w:hAnsi="Arial" w:cs="Arial"/>
        </w:rPr>
        <w:t xml:space="preserve">REPUBLIKA HRVATSKA </w:t>
      </w:r>
    </w:p>
    <w:p w:rsidRPr="002A4FD0" w:rsidR="006A72C9" w:rsidP="006A72C9" w:rsidRDefault="007E39A2">
      <w:pPr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2A4FD0">
        <w:rPr>
          <w:rFonts w:ascii="Arial" w:hAnsi="Arial" w:cs="Arial"/>
        </w:rPr>
        <w:t xml:space="preserve">pćinski prekršajni sud u </w:t>
      </w:r>
      <w:r>
        <w:rPr>
          <w:rFonts w:ascii="Arial" w:hAnsi="Arial" w:cs="Arial"/>
        </w:rPr>
        <w:t>S</w:t>
      </w:r>
      <w:r w:rsidRPr="002A4FD0">
        <w:rPr>
          <w:rFonts w:ascii="Arial" w:hAnsi="Arial" w:cs="Arial"/>
        </w:rPr>
        <w:t>plitu</w:t>
      </w:r>
      <w:r w:rsidRPr="005F521A" w:rsidR="005F521A">
        <w:rPr>
          <w:rFonts w:ascii="Arial" w:hAnsi="Arial" w:cs="Arial"/>
        </w:rPr>
        <w:t xml:space="preserve"> </w:t>
      </w:r>
      <w:r w:rsidR="005F521A">
        <w:rPr>
          <w:rFonts w:ascii="Arial" w:hAnsi="Arial" w:cs="Arial"/>
        </w:rPr>
        <w:tab/>
      </w:r>
      <w:r w:rsidR="005F521A">
        <w:rPr>
          <w:rFonts w:ascii="Arial" w:hAnsi="Arial" w:cs="Arial"/>
        </w:rPr>
        <w:tab/>
      </w:r>
      <w:r w:rsidR="005F521A">
        <w:rPr>
          <w:rFonts w:ascii="Arial" w:hAnsi="Arial" w:cs="Arial"/>
        </w:rPr>
        <w:tab/>
      </w:r>
      <w:r w:rsidR="005F521A">
        <w:rPr>
          <w:rFonts w:ascii="Arial" w:hAnsi="Arial" w:cs="Arial"/>
        </w:rPr>
        <w:tab/>
      </w:r>
      <w:r w:rsidR="005F521A">
        <w:rPr>
          <w:rFonts w:ascii="Arial" w:hAnsi="Arial" w:cs="Arial"/>
        </w:rPr>
        <w:tab/>
      </w:r>
      <w:r w:rsidRPr="002A4FD0" w:rsidR="005F521A">
        <w:rPr>
          <w:rFonts w:ascii="Arial" w:hAnsi="Arial" w:cs="Arial"/>
        </w:rPr>
        <w:t>Broj:</w:t>
      </w:r>
      <w:r w:rsidR="005F521A">
        <w:rPr>
          <w:rFonts w:ascii="Arial" w:hAnsi="Arial" w:cs="Arial"/>
        </w:rPr>
        <w:t xml:space="preserve"> Pp-</w:t>
      </w:r>
      <w:r w:rsidR="00A37A5A">
        <w:rPr>
          <w:rFonts w:ascii="Arial" w:hAnsi="Arial" w:cs="Arial"/>
        </w:rPr>
        <w:t>3020/2024-14</w:t>
      </w:r>
    </w:p>
    <w:p w:rsidRPr="002A4FD0" w:rsidR="00C2224D" w:rsidP="005F521A" w:rsidRDefault="005F521A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2A4FD0" w:rsidR="00C2224D">
        <w:rPr>
          <w:rFonts w:ascii="Arial" w:hAnsi="Arial" w:cs="Arial"/>
        </w:rPr>
        <w:t>Split</w:t>
      </w:r>
      <w:r w:rsidRPr="002A4FD0" w:rsidR="00C2224D">
        <w:rPr>
          <w:rFonts w:ascii="Arial" w:hAnsi="Arial" w:cs="Arial"/>
        </w:rPr>
        <w:tab/>
      </w:r>
      <w:r w:rsidRPr="002A4FD0" w:rsidR="00C2224D">
        <w:rPr>
          <w:rFonts w:ascii="Arial" w:hAnsi="Arial" w:cs="Arial"/>
        </w:rPr>
        <w:tab/>
      </w:r>
      <w:r w:rsidRPr="002A4FD0" w:rsidR="00C2224D">
        <w:rPr>
          <w:rFonts w:ascii="Arial" w:hAnsi="Arial" w:cs="Arial"/>
        </w:rPr>
        <w:tab/>
      </w:r>
      <w:r w:rsidR="000446C5">
        <w:rPr>
          <w:rFonts w:ascii="Arial" w:hAnsi="Arial" w:cs="Arial"/>
        </w:rPr>
        <w:tab/>
      </w:r>
      <w:r w:rsidRPr="002A4FD0" w:rsidR="00C2224D">
        <w:rPr>
          <w:rFonts w:ascii="Arial" w:hAnsi="Arial" w:cs="Arial"/>
        </w:rPr>
        <w:tab/>
      </w:r>
    </w:p>
    <w:p w:rsidRPr="002A4FD0" w:rsidR="00C2224D" w:rsidP="00C2224D" w:rsidRDefault="00C2224D">
      <w:pPr>
        <w:jc w:val="center"/>
        <w:rPr>
          <w:rFonts w:ascii="Arial" w:hAnsi="Arial" w:cs="Arial"/>
          <w:b/>
        </w:rPr>
      </w:pPr>
    </w:p>
    <w:p w:rsidRPr="002A4FD0" w:rsidR="00C2224D" w:rsidP="00C2224D" w:rsidRDefault="00C2224D">
      <w:pPr>
        <w:jc w:val="center"/>
        <w:rPr>
          <w:rFonts w:ascii="Arial" w:hAnsi="Arial" w:cs="Arial"/>
        </w:rPr>
      </w:pPr>
      <w:r w:rsidRPr="002A4FD0">
        <w:rPr>
          <w:rFonts w:ascii="Arial" w:hAnsi="Arial" w:cs="Arial"/>
        </w:rPr>
        <w:t>U  I M E  R E P U B L I K E  H R V A T S K E</w:t>
      </w:r>
    </w:p>
    <w:p w:rsidRPr="002A4FD0" w:rsidR="00C2224D" w:rsidP="00C2224D" w:rsidRDefault="00C2224D">
      <w:pPr>
        <w:jc w:val="center"/>
        <w:rPr>
          <w:rFonts w:ascii="Arial" w:hAnsi="Arial" w:cs="Arial"/>
        </w:rPr>
      </w:pPr>
      <w:r w:rsidRPr="002A4FD0">
        <w:rPr>
          <w:rFonts w:ascii="Arial" w:hAnsi="Arial" w:cs="Arial"/>
        </w:rPr>
        <w:t>P R E S U D</w:t>
      </w:r>
      <w:r w:rsidRPr="002A4FD0">
        <w:rPr>
          <w:rFonts w:ascii="Arial" w:hAnsi="Arial" w:cs="Arial"/>
          <w:b/>
        </w:rPr>
        <w:t xml:space="preserve"> </w:t>
      </w:r>
      <w:r w:rsidRPr="002A4FD0">
        <w:rPr>
          <w:rFonts w:ascii="Arial" w:hAnsi="Arial" w:cs="Arial"/>
        </w:rPr>
        <w:t>A</w:t>
      </w:r>
    </w:p>
    <w:p w:rsidRPr="002A4FD0" w:rsidR="00D07B05" w:rsidP="00D07B05" w:rsidRDefault="00C2224D">
      <w:pPr>
        <w:rPr>
          <w:rFonts w:ascii="Arial" w:hAnsi="Arial" w:cs="Arial"/>
        </w:rPr>
      </w:pPr>
      <w:r w:rsidRPr="002A4FD0">
        <w:rPr>
          <w:rFonts w:ascii="Arial" w:hAnsi="Arial" w:cs="Arial"/>
        </w:rPr>
        <w:t xml:space="preserve"> </w:t>
      </w:r>
      <w:r w:rsidRPr="002A4FD0" w:rsidR="006A72C9">
        <w:rPr>
          <w:rFonts w:ascii="Arial" w:hAnsi="Arial" w:cs="Arial"/>
        </w:rPr>
        <w:tab/>
      </w:r>
      <w:r w:rsidRPr="002A4FD0" w:rsidR="006A72C9">
        <w:rPr>
          <w:rFonts w:ascii="Arial" w:hAnsi="Arial" w:cs="Arial"/>
        </w:rPr>
        <w:tab/>
      </w:r>
      <w:r w:rsidRPr="002A4FD0" w:rsidR="006A72C9">
        <w:rPr>
          <w:rFonts w:ascii="Arial" w:hAnsi="Arial" w:cs="Arial"/>
        </w:rPr>
        <w:tab/>
        <w:t xml:space="preserve">   </w:t>
      </w:r>
    </w:p>
    <w:p w:rsidR="00C5599E" w:rsidP="00C5599E" w:rsidRDefault="00C2224D">
      <w:pPr>
        <w:jc w:val="both"/>
        <w:rPr>
          <w:rFonts w:ascii="Arial" w:hAnsi="Arial" w:cs="Arial"/>
        </w:rPr>
      </w:pPr>
      <w:r w:rsidRPr="002A4FD0">
        <w:rPr>
          <w:rFonts w:ascii="Arial" w:hAnsi="Arial" w:cs="Arial"/>
        </w:rPr>
        <w:tab/>
      </w:r>
      <w:r w:rsidRPr="000446C5" w:rsidR="000446C5">
        <w:rPr>
          <w:rFonts w:ascii="Arial" w:hAnsi="Arial" w:cs="Arial"/>
        </w:rPr>
        <w:t xml:space="preserve">Općinski prekršajni sud u Splitu, po sutkinji suda Katici Rakigjija-Basić, uz sudjelovanje zapisničara Domagoja </w:t>
      </w:r>
      <w:proofErr w:type="spellStart"/>
      <w:r w:rsidRPr="000446C5" w:rsidR="000446C5">
        <w:rPr>
          <w:rFonts w:ascii="Arial" w:hAnsi="Arial" w:cs="Arial"/>
        </w:rPr>
        <w:t>Kalpića</w:t>
      </w:r>
      <w:proofErr w:type="spellEnd"/>
      <w:r w:rsidRPr="000446C5" w:rsidR="000446C5">
        <w:rPr>
          <w:rFonts w:ascii="Arial" w:hAnsi="Arial" w:cs="Arial"/>
        </w:rPr>
        <w:t xml:space="preserve">, u prekršajnom postupku protiv prvookrivljenika </w:t>
      </w:r>
      <w:r w:rsidR="00A37A5A">
        <w:rPr>
          <w:rFonts w:ascii="Arial" w:hAnsi="Arial" w:cs="Arial"/>
        </w:rPr>
        <w:t>Jure Vuletića</w:t>
      </w:r>
      <w:r w:rsidR="005F521A">
        <w:rPr>
          <w:rFonts w:ascii="Arial" w:hAnsi="Arial" w:cs="Arial"/>
        </w:rPr>
        <w:t xml:space="preserve"> </w:t>
      </w:r>
      <w:r w:rsidRPr="000446C5" w:rsidR="000446C5">
        <w:rPr>
          <w:rFonts w:ascii="Arial" w:hAnsi="Arial" w:cs="Arial"/>
        </w:rPr>
        <w:t xml:space="preserve">i </w:t>
      </w:r>
      <w:proofErr w:type="spellStart"/>
      <w:r w:rsidRPr="000446C5" w:rsidR="000446C5">
        <w:rPr>
          <w:rFonts w:ascii="Arial" w:hAnsi="Arial" w:cs="Arial"/>
        </w:rPr>
        <w:t>drugookrivljeni</w:t>
      </w:r>
      <w:r w:rsidR="005F521A">
        <w:rPr>
          <w:rFonts w:ascii="Arial" w:hAnsi="Arial" w:cs="Arial"/>
        </w:rPr>
        <w:t>ce</w:t>
      </w:r>
      <w:proofErr w:type="spellEnd"/>
      <w:r w:rsidRPr="000446C5" w:rsidR="000446C5">
        <w:rPr>
          <w:rFonts w:ascii="Arial" w:hAnsi="Arial" w:cs="Arial"/>
        </w:rPr>
        <w:t xml:space="preserve"> </w:t>
      </w:r>
      <w:r w:rsidR="00A37A5A">
        <w:rPr>
          <w:rFonts w:ascii="Arial" w:hAnsi="Arial" w:cs="Arial"/>
        </w:rPr>
        <w:t>Andreje Burazin</w:t>
      </w:r>
      <w:r w:rsidR="000446C5">
        <w:rPr>
          <w:rFonts w:ascii="Arial" w:hAnsi="Arial" w:cs="Arial"/>
        </w:rPr>
        <w:t xml:space="preserve"> </w:t>
      </w:r>
      <w:r w:rsidRPr="000446C5" w:rsidR="000446C5">
        <w:rPr>
          <w:rFonts w:ascii="Arial" w:hAnsi="Arial" w:cs="Arial"/>
        </w:rPr>
        <w:t xml:space="preserve">zbog prekršaja iz </w:t>
      </w:r>
      <w:r w:rsidR="00B3247A">
        <w:rPr>
          <w:rFonts w:ascii="Arial" w:hAnsi="Arial" w:cs="Arial"/>
        </w:rPr>
        <w:t>čl.</w:t>
      </w:r>
      <w:r w:rsidR="00A37A5A">
        <w:rPr>
          <w:rFonts w:ascii="Arial" w:hAnsi="Arial" w:cs="Arial"/>
        </w:rPr>
        <w:t>17</w:t>
      </w:r>
      <w:r w:rsidRPr="000446C5" w:rsidR="000446C5">
        <w:rPr>
          <w:rFonts w:ascii="Arial" w:hAnsi="Arial" w:cs="Arial"/>
        </w:rPr>
        <w:t xml:space="preserve">. Zakona o </w:t>
      </w:r>
      <w:r w:rsidR="00A37A5A">
        <w:rPr>
          <w:rFonts w:ascii="Arial" w:hAnsi="Arial" w:cs="Arial"/>
        </w:rPr>
        <w:t xml:space="preserve">prekršajima protiv javnog reda i mira </w:t>
      </w:r>
      <w:r w:rsidRPr="00A37A5A" w:rsidR="00A37A5A">
        <w:rPr>
          <w:rFonts w:ascii="Arial" w:hAnsi="Arial" w:cs="Arial"/>
        </w:rPr>
        <w:t>(Narodne Novine RH 41/77, 55/89, 05/90, 30/90, 47/90, 29/94, 114/22 i 47/23)</w:t>
      </w:r>
      <w:r w:rsidR="00A37A5A">
        <w:rPr>
          <w:rFonts w:ascii="Arial" w:hAnsi="Arial" w:cs="Arial"/>
        </w:rPr>
        <w:t xml:space="preserve"> i dr.</w:t>
      </w:r>
      <w:r w:rsidRPr="000446C5" w:rsidR="000446C5">
        <w:rPr>
          <w:rFonts w:ascii="Arial" w:hAnsi="Arial" w:cs="Arial"/>
        </w:rPr>
        <w:t xml:space="preserve">, okrivljenih po optužnom prijedlogu PU Splitsko-dalmatinske, </w:t>
      </w:r>
      <w:r w:rsidR="00A37A5A">
        <w:rPr>
          <w:rFonts w:ascii="Arial" w:hAnsi="Arial" w:cs="Arial"/>
        </w:rPr>
        <w:t xml:space="preserve">I </w:t>
      </w:r>
      <w:r w:rsidRPr="000446C5" w:rsidR="000446C5">
        <w:rPr>
          <w:rFonts w:ascii="Arial" w:hAnsi="Arial" w:cs="Arial"/>
        </w:rPr>
        <w:t xml:space="preserve">Policijske postaje </w:t>
      </w:r>
      <w:r w:rsidR="00A37A5A">
        <w:rPr>
          <w:rFonts w:ascii="Arial" w:hAnsi="Arial" w:cs="Arial"/>
        </w:rPr>
        <w:t>Split</w:t>
      </w:r>
      <w:r w:rsidRPr="000446C5" w:rsidR="000446C5">
        <w:rPr>
          <w:rFonts w:ascii="Arial" w:hAnsi="Arial" w:cs="Arial"/>
        </w:rPr>
        <w:t xml:space="preserve"> Klasa: 211-07/</w:t>
      </w:r>
      <w:r w:rsidR="00A37A5A">
        <w:rPr>
          <w:rFonts w:ascii="Arial" w:hAnsi="Arial" w:cs="Arial"/>
        </w:rPr>
        <w:t>24</w:t>
      </w:r>
      <w:r w:rsidR="005F521A">
        <w:rPr>
          <w:rFonts w:ascii="Arial" w:hAnsi="Arial" w:cs="Arial"/>
        </w:rPr>
        <w:t>-5/</w:t>
      </w:r>
      <w:r w:rsidR="00A37A5A">
        <w:rPr>
          <w:rFonts w:ascii="Arial" w:hAnsi="Arial" w:cs="Arial"/>
        </w:rPr>
        <w:t>8678</w:t>
      </w:r>
      <w:r w:rsidRPr="000446C5" w:rsidR="000446C5">
        <w:rPr>
          <w:rFonts w:ascii="Arial" w:hAnsi="Arial" w:cs="Arial"/>
        </w:rPr>
        <w:t xml:space="preserve"> od </w:t>
      </w:r>
      <w:r w:rsidR="00A37A5A">
        <w:rPr>
          <w:rFonts w:ascii="Arial" w:hAnsi="Arial" w:cs="Arial"/>
        </w:rPr>
        <w:t>31. ožujka 2024.</w:t>
      </w:r>
      <w:r w:rsidR="005F521A">
        <w:rPr>
          <w:rFonts w:ascii="Arial" w:hAnsi="Arial" w:cs="Arial"/>
        </w:rPr>
        <w:t>,</w:t>
      </w:r>
      <w:r w:rsidRPr="002A4FD0" w:rsidR="00C5599E">
        <w:rPr>
          <w:rFonts w:ascii="Arial" w:hAnsi="Arial" w:cs="Arial"/>
        </w:rPr>
        <w:t xml:space="preserve"> </w:t>
      </w:r>
      <w:r w:rsidR="004B1DDC">
        <w:rPr>
          <w:rFonts w:ascii="Arial" w:hAnsi="Arial" w:cs="Arial"/>
        </w:rPr>
        <w:t xml:space="preserve">nakon provedenog žurnog postupka </w:t>
      </w:r>
      <w:r w:rsidR="00A37A5A">
        <w:rPr>
          <w:rFonts w:ascii="Arial" w:hAnsi="Arial" w:cs="Arial"/>
        </w:rPr>
        <w:t>8. travnja</w:t>
      </w:r>
      <w:r w:rsidR="005F521A">
        <w:rPr>
          <w:rFonts w:ascii="Arial" w:hAnsi="Arial" w:cs="Arial"/>
        </w:rPr>
        <w:t xml:space="preserve"> 2026.</w:t>
      </w:r>
    </w:p>
    <w:p w:rsidRPr="002A4FD0" w:rsidR="004B1DDC" w:rsidP="00C5599E" w:rsidRDefault="004B1DDC">
      <w:pPr>
        <w:jc w:val="both"/>
        <w:rPr>
          <w:rFonts w:ascii="Arial" w:hAnsi="Arial" w:cs="Arial"/>
        </w:rPr>
      </w:pPr>
    </w:p>
    <w:p w:rsidRPr="002A4FD0" w:rsidR="00C5599E" w:rsidP="00C5599E" w:rsidRDefault="00C5599E">
      <w:pPr>
        <w:jc w:val="center"/>
        <w:rPr>
          <w:rFonts w:ascii="Arial" w:hAnsi="Arial" w:cs="Arial"/>
        </w:rPr>
      </w:pPr>
      <w:r w:rsidRPr="002A4FD0">
        <w:rPr>
          <w:rFonts w:ascii="Arial" w:hAnsi="Arial" w:cs="Arial"/>
        </w:rPr>
        <w:t>p r e su d i o   j e</w:t>
      </w:r>
    </w:p>
    <w:p w:rsidRPr="002A4FD0" w:rsidR="00C5599E" w:rsidP="00C5599E" w:rsidRDefault="00C5599E">
      <w:pPr>
        <w:jc w:val="both"/>
        <w:rPr>
          <w:rFonts w:ascii="Arial" w:hAnsi="Arial" w:cs="Arial"/>
        </w:rPr>
      </w:pPr>
    </w:p>
    <w:p w:rsidR="004B1DDC" w:rsidP="004B1DDC" w:rsidRDefault="005F521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Prvookrivljenik: </w:t>
      </w:r>
      <w:r w:rsidRPr="00A37A5A" w:rsidR="00A37A5A">
        <w:rPr>
          <w:rFonts w:ascii="Arial" w:hAnsi="Arial" w:cs="Arial"/>
        </w:rPr>
        <w:t xml:space="preserve">Jure Vuletić, rođen: 4. veljače 1992., OIB: 93963397198, državljanin RH, s prebivalištem u Solinu, Petra </w:t>
      </w:r>
      <w:proofErr w:type="spellStart"/>
      <w:r w:rsidRPr="00A37A5A" w:rsidR="00A37A5A">
        <w:rPr>
          <w:rFonts w:ascii="Arial" w:hAnsi="Arial" w:cs="Arial"/>
        </w:rPr>
        <w:t>Krešimiva</w:t>
      </w:r>
      <w:proofErr w:type="spellEnd"/>
      <w:r w:rsidRPr="00A37A5A" w:rsidR="00A37A5A">
        <w:rPr>
          <w:rFonts w:ascii="Arial" w:hAnsi="Arial" w:cs="Arial"/>
        </w:rPr>
        <w:t xml:space="preserve"> IV 52, SSS, kuhar, nezaposlen, uzdržava se od naknade sa Zavoda za zapošljavanje i prima alimentaciju za dijete za koje je dobio skrbništvo, živi u izvanbračnoj djeci, otac dvoje djece</w:t>
      </w:r>
      <w:r w:rsidR="007E39A2">
        <w:rPr>
          <w:rFonts w:ascii="Arial" w:hAnsi="Arial" w:cs="Arial"/>
        </w:rPr>
        <w:t xml:space="preserve">, prekršajno </w:t>
      </w:r>
      <w:r w:rsidR="00A37A5A">
        <w:rPr>
          <w:rFonts w:ascii="Arial" w:hAnsi="Arial" w:cs="Arial"/>
        </w:rPr>
        <w:t>ne</w:t>
      </w:r>
      <w:r w:rsidR="004B1DDC">
        <w:rPr>
          <w:rFonts w:ascii="Arial" w:hAnsi="Arial" w:cs="Arial"/>
        </w:rPr>
        <w:t>osuđivan</w:t>
      </w:r>
      <w:r w:rsidR="00A37A5A">
        <w:rPr>
          <w:rFonts w:ascii="Arial" w:hAnsi="Arial" w:cs="Arial"/>
        </w:rPr>
        <w:t>,</w:t>
      </w:r>
    </w:p>
    <w:p w:rsidR="004B1DDC" w:rsidP="004B1DDC" w:rsidRDefault="004B1DDC">
      <w:pPr>
        <w:ind w:firstLine="708"/>
        <w:jc w:val="both"/>
        <w:rPr>
          <w:rFonts w:ascii="Arial" w:hAnsi="Arial" w:cs="Arial"/>
        </w:rPr>
      </w:pPr>
    </w:p>
    <w:p w:rsidR="002A4FD0" w:rsidP="002A4FD0" w:rsidRDefault="000446C5">
      <w:pPr>
        <w:ind w:firstLine="708"/>
        <w:jc w:val="both"/>
        <w:rPr>
          <w:rFonts w:ascii="Arial" w:hAnsi="Arial" w:cs="Arial"/>
        </w:rPr>
      </w:pPr>
      <w:r w:rsidRPr="000446C5">
        <w:rPr>
          <w:rFonts w:ascii="Arial" w:hAnsi="Arial" w:cs="Arial"/>
        </w:rPr>
        <w:t>Drugookrivljeni</w:t>
      </w:r>
      <w:r w:rsidR="005F521A">
        <w:rPr>
          <w:rFonts w:ascii="Arial" w:hAnsi="Arial" w:cs="Arial"/>
        </w:rPr>
        <w:t xml:space="preserve">ca: </w:t>
      </w:r>
      <w:r w:rsidRPr="00A37A5A" w:rsidR="00A37A5A">
        <w:rPr>
          <w:rFonts w:ascii="Arial" w:hAnsi="Arial" w:cs="Arial"/>
        </w:rPr>
        <w:t>Andreja Burazin, rođen</w:t>
      </w:r>
      <w:r w:rsidR="006D184B">
        <w:rPr>
          <w:rFonts w:ascii="Arial" w:hAnsi="Arial" w:cs="Arial"/>
        </w:rPr>
        <w:t>a</w:t>
      </w:r>
      <w:r w:rsidRPr="00A37A5A" w:rsidR="00A37A5A">
        <w:rPr>
          <w:rFonts w:ascii="Arial" w:hAnsi="Arial" w:cs="Arial"/>
        </w:rPr>
        <w:t>: 9. prosinca 1980., OIB: 59722095222, državljan</w:t>
      </w:r>
      <w:r w:rsidR="006D184B">
        <w:rPr>
          <w:rFonts w:ascii="Arial" w:hAnsi="Arial" w:cs="Arial"/>
        </w:rPr>
        <w:t>ka</w:t>
      </w:r>
      <w:r w:rsidRPr="00A37A5A" w:rsidR="00A37A5A">
        <w:rPr>
          <w:rFonts w:ascii="Arial" w:hAnsi="Arial" w:cs="Arial"/>
        </w:rPr>
        <w:t xml:space="preserve"> RH, s prebivalištem u So</w:t>
      </w:r>
      <w:r w:rsidR="00A37A5A">
        <w:rPr>
          <w:rFonts w:ascii="Arial" w:hAnsi="Arial" w:cs="Arial"/>
        </w:rPr>
        <w:t>linu, Stjepana Radića 22, SSS, s</w:t>
      </w:r>
      <w:r w:rsidRPr="00A37A5A" w:rsidR="00A37A5A">
        <w:rPr>
          <w:rFonts w:ascii="Arial" w:hAnsi="Arial" w:cs="Arial"/>
        </w:rPr>
        <w:t xml:space="preserve">avjetnica u osiguranju, trenutno na </w:t>
      </w:r>
      <w:proofErr w:type="spellStart"/>
      <w:r w:rsidRPr="00A37A5A" w:rsidR="00A37A5A">
        <w:rPr>
          <w:rFonts w:ascii="Arial" w:hAnsi="Arial" w:cs="Arial"/>
        </w:rPr>
        <w:t>porodiljnom</w:t>
      </w:r>
      <w:proofErr w:type="spellEnd"/>
      <w:r w:rsidRPr="00A37A5A" w:rsidR="00A37A5A">
        <w:rPr>
          <w:rFonts w:ascii="Arial" w:hAnsi="Arial" w:cs="Arial"/>
        </w:rPr>
        <w:t xml:space="preserve"> dopustu, s naknadnom u iznosu od 530,00 eura, živi u izvanbračnoj zajednici, majka troje djece</w:t>
      </w:r>
      <w:r w:rsidR="004B1DDC">
        <w:rPr>
          <w:rFonts w:ascii="Arial" w:hAnsi="Arial" w:cs="Arial"/>
        </w:rPr>
        <w:t xml:space="preserve">, </w:t>
      </w:r>
      <w:r w:rsidRPr="005F521A" w:rsidR="005F521A">
        <w:rPr>
          <w:rFonts w:ascii="Arial" w:hAnsi="Arial" w:cs="Arial"/>
        </w:rPr>
        <w:t xml:space="preserve">prekršajno </w:t>
      </w:r>
      <w:r w:rsidR="00A37A5A">
        <w:rPr>
          <w:rFonts w:ascii="Arial" w:hAnsi="Arial" w:cs="Arial"/>
        </w:rPr>
        <w:t>ne</w:t>
      </w:r>
      <w:r w:rsidRPr="005F521A" w:rsidR="005F521A">
        <w:rPr>
          <w:rFonts w:ascii="Arial" w:hAnsi="Arial" w:cs="Arial"/>
        </w:rPr>
        <w:t>osuđivan</w:t>
      </w:r>
      <w:r w:rsidR="005F521A">
        <w:rPr>
          <w:rFonts w:ascii="Arial" w:hAnsi="Arial" w:cs="Arial"/>
        </w:rPr>
        <w:t>a</w:t>
      </w:r>
      <w:r w:rsidR="00A37A5A">
        <w:rPr>
          <w:rFonts w:ascii="Arial" w:hAnsi="Arial" w:cs="Arial"/>
        </w:rPr>
        <w:t>,</w:t>
      </w:r>
    </w:p>
    <w:p w:rsidR="00F33FF4" w:rsidP="002A4FD0" w:rsidRDefault="00F33FF4">
      <w:pPr>
        <w:ind w:firstLine="708"/>
        <w:jc w:val="both"/>
        <w:rPr>
          <w:rFonts w:ascii="Arial" w:hAnsi="Arial" w:cs="Arial"/>
        </w:rPr>
      </w:pPr>
    </w:p>
    <w:p w:rsidRPr="002A4FD0" w:rsidR="00D07B05" w:rsidP="00890B7B" w:rsidRDefault="00D07B05">
      <w:pPr>
        <w:jc w:val="center"/>
        <w:rPr>
          <w:rFonts w:ascii="Arial" w:hAnsi="Arial" w:cs="Arial"/>
        </w:rPr>
      </w:pPr>
      <w:r w:rsidRPr="002A4FD0">
        <w:rPr>
          <w:rFonts w:ascii="Arial" w:hAnsi="Arial" w:cs="Arial"/>
        </w:rPr>
        <w:t xml:space="preserve">k r i v </w:t>
      </w:r>
      <w:r w:rsidRPr="002A4FD0" w:rsidR="00294B90">
        <w:rPr>
          <w:rFonts w:ascii="Arial" w:hAnsi="Arial" w:cs="Arial"/>
        </w:rPr>
        <w:t>i    s u</w:t>
      </w:r>
    </w:p>
    <w:p w:rsidRPr="002A4FD0" w:rsidR="00A81425" w:rsidP="00D07B05" w:rsidRDefault="00A81425">
      <w:pPr>
        <w:jc w:val="center"/>
        <w:rPr>
          <w:rFonts w:ascii="Arial" w:hAnsi="Arial" w:cs="Arial"/>
        </w:rPr>
      </w:pPr>
    </w:p>
    <w:p w:rsidRPr="002A4FD0" w:rsidR="00294B90" w:rsidP="00294B90" w:rsidRDefault="00294B90">
      <w:pPr>
        <w:rPr>
          <w:rFonts w:ascii="Arial" w:hAnsi="Arial" w:cs="Arial"/>
        </w:rPr>
      </w:pPr>
      <w:r w:rsidRPr="002A4FD0">
        <w:rPr>
          <w:rFonts w:ascii="Arial" w:hAnsi="Arial" w:cs="Arial"/>
        </w:rPr>
        <w:tab/>
        <w:t>Prvookrivljeni</w:t>
      </w:r>
      <w:r w:rsidR="002A4FD0">
        <w:rPr>
          <w:rFonts w:ascii="Arial" w:hAnsi="Arial" w:cs="Arial"/>
        </w:rPr>
        <w:t>k</w:t>
      </w:r>
      <w:r w:rsidRPr="002A4FD0" w:rsidR="002662C5">
        <w:rPr>
          <w:rFonts w:ascii="Arial" w:hAnsi="Arial" w:cs="Arial"/>
        </w:rPr>
        <w:t xml:space="preserve"> </w:t>
      </w:r>
      <w:r w:rsidRPr="00A37A5A" w:rsidR="00A37A5A">
        <w:rPr>
          <w:rFonts w:ascii="Arial" w:hAnsi="Arial" w:cs="Arial"/>
        </w:rPr>
        <w:t>Jure Vuletić</w:t>
      </w:r>
    </w:p>
    <w:p w:rsidRPr="002A4FD0" w:rsidR="00C61253" w:rsidP="00294B90" w:rsidRDefault="00C61253">
      <w:pPr>
        <w:rPr>
          <w:rFonts w:ascii="Arial" w:hAnsi="Arial" w:cs="Arial"/>
        </w:rPr>
      </w:pPr>
    </w:p>
    <w:p w:rsidR="005F521A" w:rsidP="00A37A5A" w:rsidRDefault="00F62BE2">
      <w:pPr>
        <w:jc w:val="both"/>
        <w:rPr>
          <w:rFonts w:ascii="Arial" w:hAnsi="Arial" w:cs="Arial"/>
        </w:rPr>
      </w:pPr>
      <w:r w:rsidRPr="002A4FD0">
        <w:rPr>
          <w:rFonts w:ascii="Arial" w:hAnsi="Arial" w:cs="Arial"/>
        </w:rPr>
        <w:tab/>
      </w:r>
      <w:r w:rsidR="002A4FD0">
        <w:rPr>
          <w:rFonts w:ascii="Arial" w:hAnsi="Arial" w:cs="Arial"/>
        </w:rPr>
        <w:t>I.</w:t>
      </w:r>
      <w:r w:rsidR="00A37A5A">
        <w:rPr>
          <w:rFonts w:ascii="Arial" w:hAnsi="Arial" w:cs="Arial"/>
        </w:rPr>
        <w:t>1.</w:t>
      </w:r>
      <w:r w:rsidRPr="002A4FD0" w:rsidR="00487BDB">
        <w:rPr>
          <w:rFonts w:ascii="Arial" w:hAnsi="Arial" w:cs="Arial"/>
        </w:rPr>
        <w:t xml:space="preserve">što </w:t>
      </w:r>
      <w:r w:rsidR="000A032E">
        <w:rPr>
          <w:rFonts w:ascii="Arial" w:hAnsi="Arial" w:cs="Arial"/>
        </w:rPr>
        <w:t>je</w:t>
      </w:r>
      <w:r w:rsidRPr="002A4FD0" w:rsidR="00BF34AB">
        <w:rPr>
          <w:rFonts w:ascii="Arial" w:hAnsi="Arial" w:cs="Arial"/>
        </w:rPr>
        <w:t xml:space="preserve"> </w:t>
      </w:r>
      <w:r w:rsidR="00A37A5A">
        <w:rPr>
          <w:rFonts w:ascii="Arial" w:hAnsi="Arial" w:cs="Arial"/>
        </w:rPr>
        <w:t xml:space="preserve">30. ožujka 2024. oko 23,50 sati u Splitu na adresi Put </w:t>
      </w:r>
      <w:proofErr w:type="spellStart"/>
      <w:r w:rsidR="00A37A5A">
        <w:rPr>
          <w:rFonts w:ascii="Arial" w:hAnsi="Arial" w:cs="Arial"/>
        </w:rPr>
        <w:t>Supavla</w:t>
      </w:r>
      <w:proofErr w:type="spellEnd"/>
      <w:r w:rsidR="00A37A5A">
        <w:rPr>
          <w:rFonts w:ascii="Arial" w:hAnsi="Arial" w:cs="Arial"/>
        </w:rPr>
        <w:t xml:space="preserve"> </w:t>
      </w:r>
      <w:proofErr w:type="spellStart"/>
      <w:r w:rsidR="00A37A5A">
        <w:rPr>
          <w:rFonts w:ascii="Arial" w:hAnsi="Arial" w:cs="Arial"/>
        </w:rPr>
        <w:t>bb</w:t>
      </w:r>
      <w:proofErr w:type="spellEnd"/>
      <w:r w:rsidR="00A37A5A">
        <w:rPr>
          <w:rFonts w:ascii="Arial" w:hAnsi="Arial" w:cs="Arial"/>
        </w:rPr>
        <w:t xml:space="preserve"> vičući vrijeđao policijskog službenika Leonarda Rosa prilikom vršenja radnje legitimiranja riječima: "kretenu, šta da si interventna, šta si </w:t>
      </w:r>
      <w:proofErr w:type="spellStart"/>
      <w:r w:rsidR="00A37A5A">
        <w:rPr>
          <w:rFonts w:ascii="Arial" w:hAnsi="Arial" w:cs="Arial"/>
        </w:rPr>
        <w:t>umislia</w:t>
      </w:r>
      <w:proofErr w:type="spellEnd"/>
      <w:r w:rsidR="00A37A5A">
        <w:rPr>
          <w:rFonts w:ascii="Arial" w:hAnsi="Arial" w:cs="Arial"/>
        </w:rPr>
        <w:t>"</w:t>
      </w:r>
    </w:p>
    <w:p w:rsidR="005F521A" w:rsidP="00A707BB" w:rsidRDefault="005F521A">
      <w:pPr>
        <w:jc w:val="both"/>
        <w:rPr>
          <w:rFonts w:ascii="Arial" w:hAnsi="Arial" w:cs="Arial"/>
        </w:rPr>
      </w:pPr>
    </w:p>
    <w:p w:rsidR="002A4FD0" w:rsidP="00E023D0" w:rsidRDefault="00A62916">
      <w:pPr>
        <w:jc w:val="both"/>
        <w:rPr>
          <w:rFonts w:ascii="Arial" w:hAnsi="Arial" w:cs="Arial"/>
        </w:rPr>
      </w:pPr>
      <w:r w:rsidRPr="002A4FD0">
        <w:rPr>
          <w:rFonts w:ascii="Arial" w:hAnsi="Arial" w:cs="Arial"/>
        </w:rPr>
        <w:t xml:space="preserve"> </w:t>
      </w:r>
      <w:r w:rsidRPr="002A4FD0" w:rsidR="00487BDB">
        <w:rPr>
          <w:rFonts w:ascii="Arial" w:hAnsi="Arial" w:cs="Arial"/>
        </w:rPr>
        <w:tab/>
      </w:r>
      <w:r w:rsidRPr="002A4FD0" w:rsidR="00D07B05">
        <w:rPr>
          <w:rFonts w:ascii="Arial" w:hAnsi="Arial" w:cs="Arial"/>
        </w:rPr>
        <w:t>čime je počini</w:t>
      </w:r>
      <w:r w:rsidR="002A4FD0">
        <w:rPr>
          <w:rFonts w:ascii="Arial" w:hAnsi="Arial" w:cs="Arial"/>
        </w:rPr>
        <w:t>o</w:t>
      </w:r>
      <w:r w:rsidRPr="002A4FD0" w:rsidR="00D07B05">
        <w:rPr>
          <w:rFonts w:ascii="Arial" w:hAnsi="Arial" w:cs="Arial"/>
        </w:rPr>
        <w:t xml:space="preserve"> prekršaj </w:t>
      </w:r>
      <w:r w:rsidRPr="002A4FD0" w:rsidR="00821C71">
        <w:rPr>
          <w:rFonts w:ascii="Arial" w:hAnsi="Arial" w:cs="Arial"/>
        </w:rPr>
        <w:t>iz</w:t>
      </w:r>
      <w:r w:rsidR="00BB699F">
        <w:rPr>
          <w:rFonts w:ascii="Arial" w:hAnsi="Arial" w:cs="Arial"/>
        </w:rPr>
        <w:t xml:space="preserve"> </w:t>
      </w:r>
      <w:r w:rsidRPr="00A37A5A" w:rsidR="00A37A5A">
        <w:rPr>
          <w:rFonts w:ascii="Arial" w:hAnsi="Arial" w:cs="Arial"/>
        </w:rPr>
        <w:t>čl.17. Zakona o prekršajima protiv javnog reda i mira</w:t>
      </w:r>
      <w:r w:rsidR="00A37A5A">
        <w:rPr>
          <w:rFonts w:ascii="Arial" w:hAnsi="Arial" w:cs="Arial"/>
        </w:rPr>
        <w:t>,</w:t>
      </w:r>
    </w:p>
    <w:p w:rsidR="00A37A5A" w:rsidP="00E023D0" w:rsidRDefault="00A37A5A">
      <w:pPr>
        <w:jc w:val="both"/>
        <w:rPr>
          <w:rFonts w:ascii="Arial" w:hAnsi="Arial" w:cs="Arial"/>
        </w:rPr>
      </w:pPr>
    </w:p>
    <w:p w:rsidR="00A37A5A" w:rsidP="00A37A5A" w:rsidRDefault="00A37A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2.</w:t>
      </w:r>
      <w:r w:rsidRPr="00A37A5A">
        <w:rPr>
          <w:rFonts w:ascii="Arial" w:hAnsi="Arial" w:cs="Arial"/>
        </w:rPr>
        <w:t xml:space="preserve">što je 30. ožujka 2024. oko 23,50 sati u Splitu na adresi Put </w:t>
      </w:r>
      <w:proofErr w:type="spellStart"/>
      <w:r w:rsidRPr="00A37A5A">
        <w:rPr>
          <w:rFonts w:ascii="Arial" w:hAnsi="Arial" w:cs="Arial"/>
        </w:rPr>
        <w:t>Supavla</w:t>
      </w:r>
      <w:proofErr w:type="spellEnd"/>
      <w:r w:rsidRPr="00A37A5A">
        <w:rPr>
          <w:rFonts w:ascii="Arial" w:hAnsi="Arial" w:cs="Arial"/>
        </w:rPr>
        <w:t xml:space="preserve"> </w:t>
      </w:r>
      <w:proofErr w:type="spellStart"/>
      <w:r w:rsidRPr="00A37A5A">
        <w:rPr>
          <w:rFonts w:ascii="Arial" w:hAnsi="Arial" w:cs="Arial"/>
        </w:rPr>
        <w:t>bb</w:t>
      </w:r>
      <w:proofErr w:type="spellEnd"/>
      <w:r>
        <w:rPr>
          <w:rFonts w:ascii="Arial" w:hAnsi="Arial" w:cs="Arial"/>
        </w:rPr>
        <w:t xml:space="preserve"> prilikom vršenja radnje legitimiranja od strane policijskog službenika odbio dati na uvid policijskom službeniku Leonardu Rosu svoju osobnu iskaznicu,</w:t>
      </w:r>
    </w:p>
    <w:p w:rsidR="00A37A5A" w:rsidP="00A37A5A" w:rsidRDefault="00A37A5A">
      <w:pPr>
        <w:jc w:val="both"/>
        <w:rPr>
          <w:rFonts w:ascii="Arial" w:hAnsi="Arial" w:cs="Arial"/>
        </w:rPr>
      </w:pPr>
    </w:p>
    <w:p w:rsidR="00A37A5A" w:rsidP="00A37A5A" w:rsidRDefault="00A37A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A37A5A">
        <w:rPr>
          <w:rFonts w:ascii="Arial" w:hAnsi="Arial" w:cs="Arial"/>
        </w:rPr>
        <w:t>čime je počinio prekršaj iz čl.</w:t>
      </w:r>
      <w:r>
        <w:rPr>
          <w:rFonts w:ascii="Arial" w:hAnsi="Arial" w:cs="Arial"/>
        </w:rPr>
        <w:t>16</w:t>
      </w:r>
      <w:r w:rsidRPr="00A37A5A">
        <w:rPr>
          <w:rFonts w:ascii="Arial" w:hAnsi="Arial" w:cs="Arial"/>
        </w:rPr>
        <w:t>.</w:t>
      </w:r>
      <w:r>
        <w:rPr>
          <w:rFonts w:ascii="Arial" w:hAnsi="Arial" w:cs="Arial"/>
        </w:rPr>
        <w:t>st.1. kažnjiv po čl.29.st.1.toč.1.</w:t>
      </w:r>
      <w:r w:rsidRPr="00A37A5A">
        <w:rPr>
          <w:rFonts w:ascii="Arial" w:hAnsi="Arial" w:cs="Arial"/>
        </w:rPr>
        <w:t xml:space="preserve"> </w:t>
      </w:r>
      <w:r w:rsidRPr="00150276">
        <w:rPr>
          <w:rFonts w:ascii="Arial" w:hAnsi="Arial" w:cs="Arial"/>
        </w:rPr>
        <w:t>Zakona o osobnoj iskaznici (Narodne Novine RH</w:t>
      </w:r>
      <w:r>
        <w:rPr>
          <w:rFonts w:ascii="Arial" w:hAnsi="Arial" w:cs="Arial"/>
        </w:rPr>
        <w:t xml:space="preserve"> 62/15, 42/20, 144/20 i 114/22),</w:t>
      </w:r>
    </w:p>
    <w:p w:rsidR="00890B7B" w:rsidP="00E023D0" w:rsidRDefault="006B4C80">
      <w:pPr>
        <w:jc w:val="both"/>
        <w:rPr>
          <w:rFonts w:ascii="Arial" w:hAnsi="Arial" w:cs="Arial"/>
        </w:rPr>
      </w:pPr>
      <w:r w:rsidRPr="002A4FD0">
        <w:rPr>
          <w:rFonts w:ascii="Arial" w:hAnsi="Arial" w:cs="Arial"/>
        </w:rPr>
        <w:t xml:space="preserve"> </w:t>
      </w:r>
    </w:p>
    <w:p w:rsidR="00A37A5A" w:rsidP="00E023D0" w:rsidRDefault="00A37A5A">
      <w:pPr>
        <w:jc w:val="both"/>
        <w:rPr>
          <w:rFonts w:ascii="Arial" w:hAnsi="Arial" w:cs="Arial"/>
        </w:rPr>
      </w:pPr>
    </w:p>
    <w:p w:rsidRPr="002A4FD0" w:rsidR="00A37A5A" w:rsidP="00E023D0" w:rsidRDefault="00A37A5A">
      <w:pPr>
        <w:jc w:val="both"/>
        <w:rPr>
          <w:rFonts w:ascii="Arial" w:hAnsi="Arial" w:cs="Arial"/>
        </w:rPr>
      </w:pPr>
    </w:p>
    <w:p w:rsidRPr="002A4FD0" w:rsidR="00130006" w:rsidP="00E023D0" w:rsidRDefault="00130006">
      <w:pPr>
        <w:jc w:val="both"/>
        <w:rPr>
          <w:rFonts w:ascii="Arial" w:hAnsi="Arial" w:cs="Arial"/>
        </w:rPr>
      </w:pPr>
      <w:r w:rsidRPr="002A4FD0">
        <w:rPr>
          <w:rFonts w:ascii="Arial" w:hAnsi="Arial" w:cs="Arial"/>
        </w:rPr>
        <w:lastRenderedPageBreak/>
        <w:tab/>
        <w:t>Drugookrivljeni</w:t>
      </w:r>
      <w:r w:rsidR="005F521A">
        <w:rPr>
          <w:rFonts w:ascii="Arial" w:hAnsi="Arial" w:cs="Arial"/>
        </w:rPr>
        <w:t xml:space="preserve">ca </w:t>
      </w:r>
      <w:r w:rsidRPr="00A37A5A" w:rsidR="00A37A5A">
        <w:rPr>
          <w:rFonts w:ascii="Arial" w:hAnsi="Arial" w:cs="Arial"/>
        </w:rPr>
        <w:t>Andreja Burazin</w:t>
      </w:r>
    </w:p>
    <w:p w:rsidRPr="002A4FD0" w:rsidR="00C61253" w:rsidP="00E023D0" w:rsidRDefault="00C61253">
      <w:pPr>
        <w:jc w:val="both"/>
        <w:rPr>
          <w:rFonts w:ascii="Arial" w:hAnsi="Arial" w:cs="Arial"/>
        </w:rPr>
      </w:pPr>
    </w:p>
    <w:p w:rsidR="00A37A5A" w:rsidP="00A37A5A" w:rsidRDefault="00130006">
      <w:pPr>
        <w:jc w:val="both"/>
        <w:rPr>
          <w:rFonts w:ascii="Arial" w:hAnsi="Arial" w:cs="Arial"/>
        </w:rPr>
      </w:pPr>
      <w:r w:rsidRPr="002A4FD0">
        <w:rPr>
          <w:rFonts w:ascii="Arial" w:hAnsi="Arial" w:cs="Arial"/>
        </w:rPr>
        <w:tab/>
      </w:r>
      <w:r w:rsidR="00A37A5A">
        <w:rPr>
          <w:rFonts w:ascii="Arial" w:hAnsi="Arial" w:cs="Arial"/>
        </w:rPr>
        <w:t>1.</w:t>
      </w:r>
      <w:r w:rsidRPr="002A4FD0" w:rsidR="00A37A5A">
        <w:rPr>
          <w:rFonts w:ascii="Arial" w:hAnsi="Arial" w:cs="Arial"/>
        </w:rPr>
        <w:t xml:space="preserve">što </w:t>
      </w:r>
      <w:r w:rsidR="00A37A5A">
        <w:rPr>
          <w:rFonts w:ascii="Arial" w:hAnsi="Arial" w:cs="Arial"/>
        </w:rPr>
        <w:t>je</w:t>
      </w:r>
      <w:r w:rsidRPr="002A4FD0" w:rsidR="00A37A5A">
        <w:rPr>
          <w:rFonts w:ascii="Arial" w:hAnsi="Arial" w:cs="Arial"/>
        </w:rPr>
        <w:t xml:space="preserve"> </w:t>
      </w:r>
      <w:r w:rsidR="00A37A5A">
        <w:rPr>
          <w:rFonts w:ascii="Arial" w:hAnsi="Arial" w:cs="Arial"/>
        </w:rPr>
        <w:t xml:space="preserve">30. ožujka 2024. oko 23,50 sati u Splitu na adresi Put </w:t>
      </w:r>
      <w:proofErr w:type="spellStart"/>
      <w:r w:rsidR="00A37A5A">
        <w:rPr>
          <w:rFonts w:ascii="Arial" w:hAnsi="Arial" w:cs="Arial"/>
        </w:rPr>
        <w:t>Supavla</w:t>
      </w:r>
      <w:proofErr w:type="spellEnd"/>
      <w:r w:rsidR="00A37A5A">
        <w:rPr>
          <w:rFonts w:ascii="Arial" w:hAnsi="Arial" w:cs="Arial"/>
        </w:rPr>
        <w:t xml:space="preserve"> </w:t>
      </w:r>
      <w:proofErr w:type="spellStart"/>
      <w:r w:rsidR="00A37A5A">
        <w:rPr>
          <w:rFonts w:ascii="Arial" w:hAnsi="Arial" w:cs="Arial"/>
        </w:rPr>
        <w:t>bb</w:t>
      </w:r>
      <w:proofErr w:type="spellEnd"/>
      <w:r w:rsidR="00A37A5A">
        <w:rPr>
          <w:rFonts w:ascii="Arial" w:hAnsi="Arial" w:cs="Arial"/>
        </w:rPr>
        <w:t xml:space="preserve"> vičući vrijeđala policijskog službenika Leonarda Rosa prilikom vršenja radnje legitimiranja riječima: "šta si umišljen, kretenu"</w:t>
      </w:r>
    </w:p>
    <w:p w:rsidR="00A37A5A" w:rsidP="00A37A5A" w:rsidRDefault="00A37A5A">
      <w:pPr>
        <w:jc w:val="both"/>
        <w:rPr>
          <w:rFonts w:ascii="Arial" w:hAnsi="Arial" w:cs="Arial"/>
        </w:rPr>
      </w:pPr>
    </w:p>
    <w:p w:rsidR="00537DE5" w:rsidP="00A37A5A" w:rsidRDefault="00A37A5A">
      <w:pPr>
        <w:jc w:val="both"/>
        <w:rPr>
          <w:rFonts w:ascii="Arial" w:hAnsi="Arial" w:cs="Arial"/>
        </w:rPr>
      </w:pPr>
      <w:r w:rsidRPr="002A4FD0">
        <w:rPr>
          <w:rFonts w:ascii="Arial" w:hAnsi="Arial" w:cs="Arial"/>
        </w:rPr>
        <w:t xml:space="preserve"> </w:t>
      </w:r>
      <w:r w:rsidRPr="002A4FD0">
        <w:rPr>
          <w:rFonts w:ascii="Arial" w:hAnsi="Arial" w:cs="Arial"/>
        </w:rPr>
        <w:tab/>
        <w:t>čime je počini</w:t>
      </w:r>
      <w:r>
        <w:rPr>
          <w:rFonts w:ascii="Arial" w:hAnsi="Arial" w:cs="Arial"/>
        </w:rPr>
        <w:t>la</w:t>
      </w:r>
      <w:r w:rsidRPr="002A4FD0">
        <w:rPr>
          <w:rFonts w:ascii="Arial" w:hAnsi="Arial" w:cs="Arial"/>
        </w:rPr>
        <w:t xml:space="preserve"> prekršaj iz</w:t>
      </w:r>
      <w:r>
        <w:rPr>
          <w:rFonts w:ascii="Arial" w:hAnsi="Arial" w:cs="Arial"/>
        </w:rPr>
        <w:t xml:space="preserve"> </w:t>
      </w:r>
      <w:r w:rsidRPr="00A37A5A">
        <w:rPr>
          <w:rFonts w:ascii="Arial" w:hAnsi="Arial" w:cs="Arial"/>
        </w:rPr>
        <w:t>čl.17. Zakona o prekršajima protiv javnog reda i mira</w:t>
      </w:r>
      <w:r>
        <w:rPr>
          <w:rFonts w:ascii="Arial" w:hAnsi="Arial" w:cs="Arial"/>
        </w:rPr>
        <w:t>,</w:t>
      </w:r>
    </w:p>
    <w:p w:rsidR="00A37A5A" w:rsidP="00A37A5A" w:rsidRDefault="00A37A5A">
      <w:pPr>
        <w:jc w:val="both"/>
        <w:rPr>
          <w:rFonts w:ascii="Arial" w:hAnsi="Arial" w:cs="Arial"/>
        </w:rPr>
      </w:pPr>
    </w:p>
    <w:p w:rsidR="00A37A5A" w:rsidP="00A37A5A" w:rsidRDefault="00A37A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2.</w:t>
      </w:r>
      <w:r w:rsidRPr="00A37A5A">
        <w:rPr>
          <w:rFonts w:ascii="Arial" w:hAnsi="Arial" w:cs="Arial"/>
        </w:rPr>
        <w:t xml:space="preserve">što je 30. ožujka 2024. oko 23,50 sati u Splitu na adresi Put </w:t>
      </w:r>
      <w:proofErr w:type="spellStart"/>
      <w:r w:rsidRPr="00A37A5A">
        <w:rPr>
          <w:rFonts w:ascii="Arial" w:hAnsi="Arial" w:cs="Arial"/>
        </w:rPr>
        <w:t>Supavla</w:t>
      </w:r>
      <w:proofErr w:type="spellEnd"/>
      <w:r w:rsidRPr="00A37A5A">
        <w:rPr>
          <w:rFonts w:ascii="Arial" w:hAnsi="Arial" w:cs="Arial"/>
        </w:rPr>
        <w:t xml:space="preserve"> </w:t>
      </w:r>
      <w:proofErr w:type="spellStart"/>
      <w:r w:rsidRPr="00A37A5A">
        <w:rPr>
          <w:rFonts w:ascii="Arial" w:hAnsi="Arial" w:cs="Arial"/>
        </w:rPr>
        <w:t>bb</w:t>
      </w:r>
      <w:proofErr w:type="spellEnd"/>
      <w:r>
        <w:rPr>
          <w:rFonts w:ascii="Arial" w:hAnsi="Arial" w:cs="Arial"/>
        </w:rPr>
        <w:t xml:space="preserve"> prilikom vršenja radnje legitimiranja od strane policijskog službenika odbila dati na uvid policijskom službeniku Leonardu Rosu svoju osobnu iskaznicu,</w:t>
      </w:r>
    </w:p>
    <w:p w:rsidR="00A37A5A" w:rsidP="00A37A5A" w:rsidRDefault="00A37A5A">
      <w:pPr>
        <w:jc w:val="both"/>
        <w:rPr>
          <w:rFonts w:ascii="Arial" w:hAnsi="Arial" w:cs="Arial"/>
        </w:rPr>
      </w:pPr>
    </w:p>
    <w:p w:rsidR="00A37A5A" w:rsidP="00A37A5A" w:rsidRDefault="00A37A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A37A5A">
        <w:rPr>
          <w:rFonts w:ascii="Arial" w:hAnsi="Arial" w:cs="Arial"/>
        </w:rPr>
        <w:t>čime je počini</w:t>
      </w:r>
      <w:r>
        <w:rPr>
          <w:rFonts w:ascii="Arial" w:hAnsi="Arial" w:cs="Arial"/>
        </w:rPr>
        <w:t>la</w:t>
      </w:r>
      <w:r w:rsidRPr="00A37A5A">
        <w:rPr>
          <w:rFonts w:ascii="Arial" w:hAnsi="Arial" w:cs="Arial"/>
        </w:rPr>
        <w:t xml:space="preserve"> prekršaj iz čl.</w:t>
      </w:r>
      <w:r>
        <w:rPr>
          <w:rFonts w:ascii="Arial" w:hAnsi="Arial" w:cs="Arial"/>
        </w:rPr>
        <w:t>16</w:t>
      </w:r>
      <w:r w:rsidRPr="00A37A5A">
        <w:rPr>
          <w:rFonts w:ascii="Arial" w:hAnsi="Arial" w:cs="Arial"/>
        </w:rPr>
        <w:t>.</w:t>
      </w:r>
      <w:r>
        <w:rPr>
          <w:rFonts w:ascii="Arial" w:hAnsi="Arial" w:cs="Arial"/>
        </w:rPr>
        <w:t>st.1. kažnjiv po čl.29.st.1.toč.1.</w:t>
      </w:r>
      <w:r w:rsidRPr="00A37A5A">
        <w:rPr>
          <w:rFonts w:ascii="Arial" w:hAnsi="Arial" w:cs="Arial"/>
        </w:rPr>
        <w:t xml:space="preserve"> </w:t>
      </w:r>
      <w:r w:rsidRPr="00150276">
        <w:rPr>
          <w:rFonts w:ascii="Arial" w:hAnsi="Arial" w:cs="Arial"/>
        </w:rPr>
        <w:t>Zakona o osobnoj iskaznici (Narodne Novine RH</w:t>
      </w:r>
      <w:r>
        <w:rPr>
          <w:rFonts w:ascii="Arial" w:hAnsi="Arial" w:cs="Arial"/>
        </w:rPr>
        <w:t xml:space="preserve"> 62/15, 42/20, 144/20 i 114/22),</w:t>
      </w:r>
    </w:p>
    <w:p w:rsidR="00A37A5A" w:rsidP="00A37A5A" w:rsidRDefault="00A37A5A">
      <w:pPr>
        <w:jc w:val="both"/>
        <w:rPr>
          <w:rFonts w:ascii="Arial" w:hAnsi="Arial" w:cs="Arial"/>
        </w:rPr>
      </w:pPr>
    </w:p>
    <w:p w:rsidR="00F6719D" w:rsidP="00656726" w:rsidRDefault="006B4C80">
      <w:pPr>
        <w:jc w:val="both"/>
        <w:rPr>
          <w:rFonts w:ascii="Arial" w:hAnsi="Arial" w:cs="Arial"/>
        </w:rPr>
      </w:pPr>
      <w:r w:rsidRPr="002A4FD0">
        <w:rPr>
          <w:rFonts w:ascii="Arial" w:hAnsi="Arial" w:cs="Arial"/>
        </w:rPr>
        <w:t xml:space="preserve"> </w:t>
      </w:r>
      <w:r w:rsidRPr="002A4FD0">
        <w:rPr>
          <w:rFonts w:ascii="Arial" w:hAnsi="Arial" w:cs="Arial"/>
        </w:rPr>
        <w:tab/>
      </w:r>
      <w:r w:rsidRPr="002A4FD0" w:rsidR="00130006">
        <w:rPr>
          <w:rFonts w:ascii="Arial" w:hAnsi="Arial" w:cs="Arial"/>
        </w:rPr>
        <w:t xml:space="preserve">Radi </w:t>
      </w:r>
      <w:r w:rsidRPr="002A4FD0" w:rsidR="00821C71">
        <w:rPr>
          <w:rFonts w:ascii="Arial" w:hAnsi="Arial" w:cs="Arial"/>
        </w:rPr>
        <w:t>toga</w:t>
      </w:r>
      <w:r w:rsidRPr="002A4FD0" w:rsidR="00130006">
        <w:rPr>
          <w:rFonts w:ascii="Arial" w:hAnsi="Arial" w:cs="Arial"/>
        </w:rPr>
        <w:t xml:space="preserve"> se okrivljenicima na temelju </w:t>
      </w:r>
      <w:proofErr w:type="spellStart"/>
      <w:r w:rsidRPr="002A4FD0" w:rsidR="00130006">
        <w:rPr>
          <w:rFonts w:ascii="Arial" w:hAnsi="Arial" w:cs="Arial"/>
        </w:rPr>
        <w:t>ci</w:t>
      </w:r>
      <w:r w:rsidRPr="002A4FD0" w:rsidR="00487BDB">
        <w:rPr>
          <w:rFonts w:ascii="Arial" w:hAnsi="Arial" w:cs="Arial"/>
        </w:rPr>
        <w:t>t.propisa</w:t>
      </w:r>
      <w:proofErr w:type="spellEnd"/>
      <w:r w:rsidRPr="002A4FD0" w:rsidR="00581F54">
        <w:rPr>
          <w:rFonts w:ascii="Arial" w:hAnsi="Arial" w:cs="Arial"/>
        </w:rPr>
        <w:t xml:space="preserve"> </w:t>
      </w:r>
      <w:r w:rsidR="00A37A5A">
        <w:rPr>
          <w:rFonts w:ascii="Arial" w:hAnsi="Arial" w:cs="Arial"/>
        </w:rPr>
        <w:t xml:space="preserve">i primjenom čl.39.st.1.toč.2. </w:t>
      </w:r>
      <w:r w:rsidRPr="00A37A5A" w:rsidR="00A37A5A">
        <w:rPr>
          <w:rFonts w:ascii="Arial" w:hAnsi="Arial" w:cs="Arial"/>
        </w:rPr>
        <w:t>Prekršajnog zakona dalje: PZ (Narodne novine RH 107/07, 39/13, 157/13, 110/15, 70/17, 118/18 i 114/22)</w:t>
      </w:r>
      <w:r w:rsidR="00A37A5A">
        <w:rPr>
          <w:rFonts w:ascii="Arial" w:hAnsi="Arial" w:cs="Arial"/>
        </w:rPr>
        <w:t xml:space="preserve"> za djelo pod toč.I.1. utvrđuje novčana kazna od po 700,00 eura, te za prekršaj pod toč.I.2. u iznosu od po 20,00 eura, pa im </w:t>
      </w:r>
    </w:p>
    <w:p w:rsidRPr="002A4FD0" w:rsidR="00A37A5A" w:rsidP="00656726" w:rsidRDefault="00A37A5A">
      <w:pPr>
        <w:jc w:val="both"/>
        <w:rPr>
          <w:rFonts w:ascii="Arial" w:hAnsi="Arial" w:cs="Arial"/>
        </w:rPr>
      </w:pPr>
    </w:p>
    <w:p w:rsidR="00D07B05" w:rsidP="00D07B05" w:rsidRDefault="00E31267">
      <w:pPr>
        <w:jc w:val="center"/>
        <w:rPr>
          <w:rFonts w:ascii="Arial" w:hAnsi="Arial" w:cs="Arial"/>
        </w:rPr>
      </w:pPr>
      <w:r w:rsidRPr="002A4FD0">
        <w:rPr>
          <w:rFonts w:ascii="Arial" w:hAnsi="Arial" w:cs="Arial"/>
        </w:rPr>
        <w:t>i z r i č e</w:t>
      </w:r>
    </w:p>
    <w:p w:rsidR="002A4FD0" w:rsidP="00D07B05" w:rsidRDefault="002A4FD0">
      <w:pPr>
        <w:jc w:val="center"/>
        <w:rPr>
          <w:rFonts w:ascii="Arial" w:hAnsi="Arial" w:cs="Arial"/>
        </w:rPr>
      </w:pPr>
    </w:p>
    <w:p w:rsidR="002A4FD0" w:rsidP="00E94FD9" w:rsidRDefault="00A37A5A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UKUPNA </w:t>
      </w:r>
      <w:r w:rsidRPr="002A4FD0" w:rsidR="00747B5B">
        <w:rPr>
          <w:rFonts w:ascii="Arial" w:hAnsi="Arial" w:cs="Arial"/>
        </w:rPr>
        <w:t>NOVČANA KAZNA U IZNOSU OD</w:t>
      </w:r>
      <w:r w:rsidR="00656726">
        <w:rPr>
          <w:rFonts w:ascii="Arial" w:hAnsi="Arial" w:cs="Arial"/>
        </w:rPr>
        <w:t xml:space="preserve"> PO</w:t>
      </w:r>
      <w:r w:rsidRPr="002A4FD0" w:rsidR="00747B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720</w:t>
      </w:r>
      <w:r w:rsidR="00F6719D">
        <w:rPr>
          <w:rFonts w:ascii="Arial" w:hAnsi="Arial" w:cs="Arial"/>
        </w:rPr>
        <w:t>,00 eura (</w:t>
      </w:r>
      <w:r>
        <w:rPr>
          <w:rFonts w:ascii="Arial" w:hAnsi="Arial" w:cs="Arial"/>
        </w:rPr>
        <w:t>sedamsto dvadeset</w:t>
      </w:r>
      <w:r w:rsidR="00F6719D">
        <w:rPr>
          <w:rFonts w:ascii="Arial" w:hAnsi="Arial" w:cs="Arial"/>
        </w:rPr>
        <w:t xml:space="preserve"> eura)</w:t>
      </w:r>
      <w:r w:rsidR="00E94FD9">
        <w:rPr>
          <w:rFonts w:ascii="Arial" w:hAnsi="Arial" w:cs="Arial"/>
        </w:rPr>
        <w:t>, svak</w:t>
      </w:r>
      <w:r>
        <w:rPr>
          <w:rFonts w:ascii="Arial" w:hAnsi="Arial" w:cs="Arial"/>
        </w:rPr>
        <w:t>ome</w:t>
      </w:r>
      <w:r w:rsidR="00A707BB">
        <w:rPr>
          <w:rFonts w:ascii="Arial" w:hAnsi="Arial" w:cs="Arial"/>
        </w:rPr>
        <w:t>.</w:t>
      </w:r>
    </w:p>
    <w:p w:rsidR="002A4FD0" w:rsidP="00747B5B" w:rsidRDefault="002A4FD0">
      <w:pPr>
        <w:ind w:firstLine="708"/>
        <w:jc w:val="both"/>
        <w:rPr>
          <w:rFonts w:ascii="Arial" w:hAnsi="Arial" w:cs="Arial"/>
        </w:rPr>
      </w:pPr>
    </w:p>
    <w:p w:rsidRPr="002A4FD0" w:rsidR="006B4C80" w:rsidP="00F6719D" w:rsidRDefault="00F671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spellStart"/>
      <w:r w:rsidR="00B37431">
        <w:rPr>
          <w:rFonts w:ascii="Arial" w:hAnsi="Arial" w:cs="Arial"/>
        </w:rPr>
        <w:t>II.</w:t>
      </w:r>
      <w:r w:rsidRPr="002A4FD0" w:rsidR="00747B5B">
        <w:rPr>
          <w:rFonts w:ascii="Arial" w:hAnsi="Arial" w:cs="Arial"/>
        </w:rPr>
        <w:t>Na</w:t>
      </w:r>
      <w:proofErr w:type="spellEnd"/>
      <w:r w:rsidRPr="002A4FD0" w:rsidR="00747B5B">
        <w:rPr>
          <w:rFonts w:ascii="Arial" w:hAnsi="Arial" w:cs="Arial"/>
        </w:rPr>
        <w:t xml:space="preserve"> temelju čl.40.</w:t>
      </w:r>
      <w:r w:rsidRPr="00F6719D">
        <w:rPr>
          <w:rFonts w:ascii="Arial" w:hAnsi="Arial" w:cs="Arial"/>
        </w:rPr>
        <w:t xml:space="preserve"> </w:t>
      </w:r>
      <w:r w:rsidRPr="00656726">
        <w:rPr>
          <w:rFonts w:ascii="Arial" w:hAnsi="Arial" w:cs="Arial"/>
        </w:rPr>
        <w:t>Prekršajnog zakona dalje: PZ (Narodne novine RH 107/07, 39/13, 157/13, 110/15, 70/17, 118/18</w:t>
      </w:r>
      <w:r>
        <w:rPr>
          <w:rFonts w:ascii="Arial" w:hAnsi="Arial" w:cs="Arial"/>
        </w:rPr>
        <w:t xml:space="preserve"> i 114/22</w:t>
      </w:r>
      <w:r w:rsidRPr="00656726">
        <w:rPr>
          <w:rFonts w:ascii="Arial" w:hAnsi="Arial" w:cs="Arial"/>
        </w:rPr>
        <w:t>)</w:t>
      </w:r>
      <w:r w:rsidRPr="002A4FD0" w:rsidR="00747B5B">
        <w:rPr>
          <w:rFonts w:ascii="Arial" w:hAnsi="Arial" w:cs="Arial"/>
        </w:rPr>
        <w:t xml:space="preserve"> vrijeme koje </w:t>
      </w:r>
      <w:r w:rsidR="005F521A">
        <w:rPr>
          <w:rFonts w:ascii="Arial" w:hAnsi="Arial" w:cs="Arial"/>
        </w:rPr>
        <w:t xml:space="preserve">su okrivljenici uhićeni od </w:t>
      </w:r>
      <w:r w:rsidR="00A37A5A">
        <w:rPr>
          <w:rFonts w:ascii="Arial" w:hAnsi="Arial" w:cs="Arial"/>
        </w:rPr>
        <w:t>30. ožujka 2024. u 23,55 do 31. ožujka 2024. u 14,00 sati</w:t>
      </w:r>
      <w:r w:rsidR="005F521A">
        <w:rPr>
          <w:rFonts w:ascii="Arial" w:hAnsi="Arial" w:cs="Arial"/>
        </w:rPr>
        <w:t>,</w:t>
      </w:r>
      <w:r w:rsidR="006D184B">
        <w:rPr>
          <w:rFonts w:ascii="Arial" w:hAnsi="Arial" w:cs="Arial"/>
        </w:rPr>
        <w:t xml:space="preserve"> uračunava se izrečenu kaznu</w:t>
      </w:r>
      <w:r w:rsidR="007D28DF">
        <w:rPr>
          <w:rFonts w:ascii="Arial" w:hAnsi="Arial" w:cs="Arial"/>
        </w:rPr>
        <w:t xml:space="preserve"> </w:t>
      </w:r>
      <w:r w:rsidR="00A707BB">
        <w:rPr>
          <w:rFonts w:ascii="Arial" w:hAnsi="Arial" w:cs="Arial"/>
        </w:rPr>
        <w:t xml:space="preserve">kao </w:t>
      </w:r>
      <w:r w:rsidR="00A37A5A">
        <w:rPr>
          <w:rFonts w:ascii="Arial" w:hAnsi="Arial" w:cs="Arial"/>
        </w:rPr>
        <w:t>79,64</w:t>
      </w:r>
      <w:r w:rsidR="00A707BB">
        <w:rPr>
          <w:rFonts w:ascii="Arial" w:hAnsi="Arial" w:cs="Arial"/>
        </w:rPr>
        <w:t xml:space="preserve"> eura,</w:t>
      </w:r>
      <w:r w:rsidR="00E94FD9">
        <w:rPr>
          <w:rFonts w:ascii="Arial" w:hAnsi="Arial" w:cs="Arial"/>
        </w:rPr>
        <w:t xml:space="preserve"> svakome,</w:t>
      </w:r>
      <w:r w:rsidR="00A707BB">
        <w:rPr>
          <w:rFonts w:ascii="Arial" w:hAnsi="Arial" w:cs="Arial"/>
        </w:rPr>
        <w:t xml:space="preserve"> pa su okrivljenici dužni</w:t>
      </w:r>
      <w:r w:rsidRPr="00002BFB" w:rsidR="00B37431">
        <w:rPr>
          <w:rFonts w:ascii="Arial" w:hAnsi="Arial" w:cs="Arial"/>
        </w:rPr>
        <w:t xml:space="preserve"> </w:t>
      </w:r>
      <w:r w:rsidRPr="00002BFB" w:rsidR="002662C5">
        <w:rPr>
          <w:rFonts w:ascii="Arial" w:hAnsi="Arial" w:cs="Arial"/>
        </w:rPr>
        <w:t xml:space="preserve">preostali iznos </w:t>
      </w:r>
      <w:r w:rsidR="00A707BB">
        <w:rPr>
          <w:rFonts w:ascii="Arial" w:hAnsi="Arial" w:cs="Arial"/>
        </w:rPr>
        <w:t xml:space="preserve">novčane kazne </w:t>
      </w:r>
      <w:r w:rsidRPr="00002BFB" w:rsidR="002662C5">
        <w:rPr>
          <w:rFonts w:ascii="Arial" w:hAnsi="Arial" w:cs="Arial"/>
        </w:rPr>
        <w:t xml:space="preserve">od </w:t>
      </w:r>
      <w:r w:rsidR="00A707BB">
        <w:rPr>
          <w:rFonts w:ascii="Arial" w:hAnsi="Arial" w:cs="Arial"/>
        </w:rPr>
        <w:t xml:space="preserve">po </w:t>
      </w:r>
      <w:r w:rsidRPr="00A37A5A" w:rsidR="00A37A5A">
        <w:rPr>
          <w:rFonts w:ascii="Arial" w:hAnsi="Arial" w:cs="Arial"/>
        </w:rPr>
        <w:t>640,36</w:t>
      </w:r>
      <w:r w:rsidR="00A37A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eura </w:t>
      </w:r>
      <w:r w:rsidRPr="002A4FD0" w:rsidR="00747B5B">
        <w:rPr>
          <w:rFonts w:ascii="Arial" w:hAnsi="Arial" w:cs="Arial"/>
        </w:rPr>
        <w:t xml:space="preserve">uplatiti </w:t>
      </w:r>
      <w:r w:rsidRPr="002A4FD0" w:rsidR="00F85BC3">
        <w:rPr>
          <w:rFonts w:ascii="Arial" w:hAnsi="Arial" w:cs="Arial"/>
        </w:rPr>
        <w:t xml:space="preserve">u korist </w:t>
      </w:r>
      <w:r w:rsidRPr="002A4FD0" w:rsidR="006B4C80">
        <w:rPr>
          <w:rFonts w:ascii="Arial" w:hAnsi="Arial" w:cs="Arial"/>
        </w:rPr>
        <w:t>Republike Hrvatske</w:t>
      </w:r>
      <w:r w:rsidRPr="002A4FD0" w:rsidR="00E961AE">
        <w:rPr>
          <w:rFonts w:ascii="Arial" w:hAnsi="Arial" w:cs="Arial"/>
        </w:rPr>
        <w:t xml:space="preserve"> </w:t>
      </w:r>
      <w:r w:rsidRPr="002A4FD0" w:rsidR="006B4C80">
        <w:rPr>
          <w:rFonts w:ascii="Arial" w:hAnsi="Arial" w:cs="Arial"/>
        </w:rPr>
        <w:t xml:space="preserve">u roku od </w:t>
      </w:r>
      <w:r w:rsidR="006D184B">
        <w:rPr>
          <w:rFonts w:ascii="Arial" w:hAnsi="Arial" w:cs="Arial"/>
        </w:rPr>
        <w:t>60</w:t>
      </w:r>
      <w:r w:rsidRPr="002A4FD0" w:rsidR="00E961AE">
        <w:rPr>
          <w:rFonts w:ascii="Arial" w:hAnsi="Arial" w:cs="Arial"/>
        </w:rPr>
        <w:t xml:space="preserve"> dana</w:t>
      </w:r>
      <w:r w:rsidR="00B37431">
        <w:rPr>
          <w:rFonts w:ascii="Arial" w:hAnsi="Arial" w:cs="Arial"/>
        </w:rPr>
        <w:t xml:space="preserve"> po pravomoćnosti presude</w:t>
      </w:r>
      <w:r w:rsidR="00656726">
        <w:rPr>
          <w:rFonts w:ascii="Arial" w:hAnsi="Arial" w:cs="Arial"/>
        </w:rPr>
        <w:t>.</w:t>
      </w:r>
      <w:r w:rsidRPr="002A4FD0" w:rsidR="006B4C80">
        <w:rPr>
          <w:rFonts w:ascii="Arial" w:hAnsi="Arial" w:cs="Arial"/>
        </w:rPr>
        <w:t xml:space="preserve"> </w:t>
      </w:r>
    </w:p>
    <w:p w:rsidRPr="002A4FD0" w:rsidR="006B4C80" w:rsidP="006B4C80" w:rsidRDefault="006B4C80">
      <w:pPr>
        <w:ind w:firstLine="708"/>
        <w:jc w:val="both"/>
        <w:rPr>
          <w:rFonts w:ascii="Arial" w:hAnsi="Arial" w:cs="Arial"/>
        </w:rPr>
      </w:pPr>
    </w:p>
    <w:p w:rsidR="00574438" w:rsidP="006B4C80" w:rsidRDefault="00B37431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III.</w:t>
      </w:r>
      <w:r w:rsidRPr="002A4FD0" w:rsidR="006B4C80">
        <w:rPr>
          <w:rFonts w:ascii="Arial" w:hAnsi="Arial" w:cs="Arial"/>
        </w:rPr>
        <w:t>Na</w:t>
      </w:r>
      <w:proofErr w:type="spellEnd"/>
      <w:r w:rsidRPr="002A4FD0" w:rsidR="006B4C80">
        <w:rPr>
          <w:rFonts w:ascii="Arial" w:hAnsi="Arial" w:cs="Arial"/>
        </w:rPr>
        <w:t xml:space="preserve"> temelju čl.183.st.2. PZ-a </w:t>
      </w:r>
      <w:r w:rsidR="00656726">
        <w:rPr>
          <w:rFonts w:ascii="Arial" w:hAnsi="Arial" w:cs="Arial"/>
        </w:rPr>
        <w:t>okrivljenici</w:t>
      </w:r>
      <w:r w:rsidRPr="002A4FD0" w:rsidR="002662C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 upozorava</w:t>
      </w:r>
      <w:r w:rsidR="00656726">
        <w:rPr>
          <w:rFonts w:ascii="Arial" w:hAnsi="Arial" w:cs="Arial"/>
        </w:rPr>
        <w:t xml:space="preserve">ju </w:t>
      </w:r>
      <w:r w:rsidRPr="002A4FD0" w:rsidR="006B4C80">
        <w:rPr>
          <w:rFonts w:ascii="Arial" w:hAnsi="Arial" w:cs="Arial"/>
        </w:rPr>
        <w:t xml:space="preserve">da ako u roku koji </w:t>
      </w:r>
      <w:r w:rsidR="00656726">
        <w:rPr>
          <w:rFonts w:ascii="Arial" w:hAnsi="Arial" w:cs="Arial"/>
        </w:rPr>
        <w:t>im</w:t>
      </w:r>
      <w:r w:rsidRPr="002A4FD0" w:rsidR="006B4C80">
        <w:rPr>
          <w:rFonts w:ascii="Arial" w:hAnsi="Arial" w:cs="Arial"/>
        </w:rPr>
        <w:t xml:space="preserve"> je određen za plaćanje novčane kazne uplat</w:t>
      </w:r>
      <w:r w:rsidR="00656726">
        <w:rPr>
          <w:rFonts w:ascii="Arial" w:hAnsi="Arial" w:cs="Arial"/>
        </w:rPr>
        <w:t>e</w:t>
      </w:r>
      <w:r w:rsidRPr="002A4FD0" w:rsidR="006B4C80">
        <w:rPr>
          <w:rFonts w:ascii="Arial" w:hAnsi="Arial" w:cs="Arial"/>
        </w:rPr>
        <w:t xml:space="preserve"> dvije trećine </w:t>
      </w:r>
      <w:r w:rsidRPr="00002BFB" w:rsidR="006B4C80">
        <w:rPr>
          <w:rFonts w:ascii="Arial" w:hAnsi="Arial" w:cs="Arial"/>
        </w:rPr>
        <w:t>preostalog iznosa novčane kazne</w:t>
      </w:r>
      <w:r w:rsidR="00E74748">
        <w:rPr>
          <w:rFonts w:ascii="Arial" w:hAnsi="Arial" w:cs="Arial"/>
        </w:rPr>
        <w:t xml:space="preserve"> </w:t>
      </w:r>
      <w:r w:rsidRPr="002A4FD0" w:rsidR="006B4C80">
        <w:rPr>
          <w:rFonts w:ascii="Arial" w:hAnsi="Arial" w:cs="Arial"/>
        </w:rPr>
        <w:t>smatrat će se da je novčana kazna u cijelosti uplaćena (čl.152.st.3. PZ-a).</w:t>
      </w:r>
    </w:p>
    <w:p w:rsidR="002A655B" w:rsidP="006B4C80" w:rsidRDefault="002A655B">
      <w:pPr>
        <w:ind w:firstLine="708"/>
        <w:jc w:val="both"/>
        <w:rPr>
          <w:rFonts w:ascii="Arial" w:hAnsi="Arial" w:cs="Arial"/>
        </w:rPr>
      </w:pPr>
    </w:p>
    <w:p w:rsidR="00B37431" w:rsidP="006B4C80" w:rsidRDefault="005F521A">
      <w:pPr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</w:t>
      </w:r>
      <w:r w:rsidR="00B37431">
        <w:rPr>
          <w:rFonts w:ascii="Arial" w:hAnsi="Arial" w:cs="Arial"/>
        </w:rPr>
        <w:t>V.</w:t>
      </w:r>
      <w:r w:rsidRPr="002A4FD0" w:rsidR="006B4C80">
        <w:rPr>
          <w:rFonts w:ascii="Arial" w:hAnsi="Arial" w:cs="Arial"/>
        </w:rPr>
        <w:t>Na</w:t>
      </w:r>
      <w:proofErr w:type="spellEnd"/>
      <w:r w:rsidRPr="002A4FD0" w:rsidR="006B4C80">
        <w:rPr>
          <w:rFonts w:ascii="Arial" w:hAnsi="Arial" w:cs="Arial"/>
        </w:rPr>
        <w:t xml:space="preserve"> temelju čl.139.st.3. u vezi sa čl.138.st.3. PZ-a </w:t>
      </w:r>
      <w:r w:rsidR="00656726">
        <w:rPr>
          <w:rFonts w:ascii="Arial" w:hAnsi="Arial" w:cs="Arial"/>
        </w:rPr>
        <w:t>okrivljenici</w:t>
      </w:r>
      <w:r w:rsidR="00B37431">
        <w:rPr>
          <w:rFonts w:ascii="Arial" w:hAnsi="Arial" w:cs="Arial"/>
        </w:rPr>
        <w:t xml:space="preserve"> </w:t>
      </w:r>
      <w:r w:rsidR="00656726">
        <w:rPr>
          <w:rFonts w:ascii="Arial" w:hAnsi="Arial" w:cs="Arial"/>
        </w:rPr>
        <w:t>su</w:t>
      </w:r>
      <w:r w:rsidR="00B37431">
        <w:rPr>
          <w:rFonts w:ascii="Arial" w:hAnsi="Arial" w:cs="Arial"/>
        </w:rPr>
        <w:t xml:space="preserve"> dužn</w:t>
      </w:r>
      <w:r w:rsidR="00656726">
        <w:rPr>
          <w:rFonts w:ascii="Arial" w:hAnsi="Arial" w:cs="Arial"/>
        </w:rPr>
        <w:t>i</w:t>
      </w:r>
      <w:r w:rsidRPr="002A4FD0" w:rsidR="006B4C80">
        <w:rPr>
          <w:rFonts w:ascii="Arial" w:hAnsi="Arial" w:cs="Arial"/>
        </w:rPr>
        <w:t xml:space="preserve"> uplatiti troškove postupka u iznosu od </w:t>
      </w:r>
      <w:r w:rsidR="00656726">
        <w:rPr>
          <w:rFonts w:ascii="Arial" w:hAnsi="Arial" w:cs="Arial"/>
        </w:rPr>
        <w:t xml:space="preserve">po </w:t>
      </w:r>
      <w:r w:rsidR="00A37A5A">
        <w:rPr>
          <w:rFonts w:ascii="Arial" w:hAnsi="Arial" w:cs="Arial"/>
        </w:rPr>
        <w:t>50</w:t>
      </w:r>
      <w:r w:rsidR="00F6719D">
        <w:rPr>
          <w:rFonts w:ascii="Arial" w:hAnsi="Arial" w:cs="Arial"/>
        </w:rPr>
        <w:t>,00 eura</w:t>
      </w:r>
      <w:r w:rsidRPr="002A4FD0" w:rsidR="006B4C80">
        <w:rPr>
          <w:rFonts w:ascii="Arial" w:hAnsi="Arial" w:cs="Arial"/>
        </w:rPr>
        <w:t xml:space="preserve">, </w:t>
      </w:r>
      <w:r w:rsidR="00656726">
        <w:rPr>
          <w:rFonts w:ascii="Arial" w:hAnsi="Arial" w:cs="Arial"/>
        </w:rPr>
        <w:t>svaki</w:t>
      </w:r>
      <w:r w:rsidR="006D184B">
        <w:rPr>
          <w:rFonts w:ascii="Arial" w:hAnsi="Arial" w:cs="Arial"/>
        </w:rPr>
        <w:t>,</w:t>
      </w:r>
      <w:r w:rsidR="00806645">
        <w:rPr>
          <w:rFonts w:ascii="Arial" w:hAnsi="Arial" w:cs="Arial"/>
        </w:rPr>
        <w:t xml:space="preserve"> </w:t>
      </w:r>
      <w:r w:rsidRPr="002A4FD0" w:rsidR="006B4C80">
        <w:rPr>
          <w:rFonts w:ascii="Arial" w:hAnsi="Arial" w:cs="Arial"/>
        </w:rPr>
        <w:t>u korist Republike Hrvatske</w:t>
      </w:r>
      <w:r w:rsidRPr="002A4FD0" w:rsidR="00E961AE">
        <w:rPr>
          <w:rFonts w:ascii="Arial" w:hAnsi="Arial" w:cs="Arial"/>
        </w:rPr>
        <w:t xml:space="preserve"> </w:t>
      </w:r>
      <w:r w:rsidRPr="002A4FD0" w:rsidR="006B4C80">
        <w:rPr>
          <w:rFonts w:ascii="Arial" w:hAnsi="Arial" w:cs="Arial"/>
        </w:rPr>
        <w:t xml:space="preserve">u roku od </w:t>
      </w:r>
      <w:r w:rsidR="006D184B">
        <w:rPr>
          <w:rFonts w:ascii="Arial" w:hAnsi="Arial" w:cs="Arial"/>
        </w:rPr>
        <w:t>60</w:t>
      </w:r>
      <w:r w:rsidRPr="002A4FD0" w:rsidR="006B4C80">
        <w:rPr>
          <w:rFonts w:ascii="Arial" w:hAnsi="Arial" w:cs="Arial"/>
        </w:rPr>
        <w:t xml:space="preserve"> dana po pravomoćnosti presude, a p</w:t>
      </w:r>
      <w:r w:rsidR="00B37431">
        <w:rPr>
          <w:rFonts w:ascii="Arial" w:hAnsi="Arial" w:cs="Arial"/>
        </w:rPr>
        <w:t>od prijetnjom prisilne naplate</w:t>
      </w:r>
      <w:r w:rsidR="00656726">
        <w:rPr>
          <w:rFonts w:ascii="Arial" w:hAnsi="Arial" w:cs="Arial"/>
        </w:rPr>
        <w:t>.</w:t>
      </w:r>
    </w:p>
    <w:p w:rsidR="00804741" w:rsidP="006B4C80" w:rsidRDefault="00804741">
      <w:pPr>
        <w:ind w:firstLine="708"/>
        <w:jc w:val="both"/>
        <w:rPr>
          <w:rFonts w:ascii="Arial" w:hAnsi="Arial" w:cs="Arial"/>
        </w:rPr>
      </w:pPr>
    </w:p>
    <w:p w:rsidRPr="002A4FD0" w:rsidR="00757125" w:rsidP="00E023D0" w:rsidRDefault="00757125">
      <w:pPr>
        <w:jc w:val="center"/>
        <w:rPr>
          <w:rFonts w:ascii="Arial" w:hAnsi="Arial" w:cs="Arial"/>
        </w:rPr>
      </w:pPr>
      <w:r w:rsidRPr="002A4FD0">
        <w:rPr>
          <w:rFonts w:ascii="Arial" w:hAnsi="Arial" w:cs="Arial"/>
        </w:rPr>
        <w:t>Obrazloženje</w:t>
      </w:r>
    </w:p>
    <w:p w:rsidRPr="002A4FD0" w:rsidR="00757125" w:rsidP="00E023D0" w:rsidRDefault="00757125">
      <w:pPr>
        <w:rPr>
          <w:rFonts w:ascii="Arial" w:hAnsi="Arial" w:cs="Arial"/>
        </w:rPr>
      </w:pPr>
    </w:p>
    <w:p w:rsidR="00757125" w:rsidP="00E023D0" w:rsidRDefault="00757125">
      <w:pPr>
        <w:jc w:val="both"/>
        <w:rPr>
          <w:rFonts w:ascii="Arial" w:hAnsi="Arial" w:cs="Arial"/>
        </w:rPr>
      </w:pPr>
      <w:r w:rsidRPr="002A4FD0">
        <w:rPr>
          <w:rFonts w:ascii="Arial" w:hAnsi="Arial" w:cs="Arial"/>
        </w:rPr>
        <w:tab/>
      </w:r>
      <w:r w:rsidR="00B37431">
        <w:rPr>
          <w:rFonts w:ascii="Arial" w:hAnsi="Arial" w:cs="Arial"/>
        </w:rPr>
        <w:t>1.</w:t>
      </w:r>
      <w:r w:rsidRPr="002A4FD0">
        <w:rPr>
          <w:rFonts w:ascii="Arial" w:hAnsi="Arial" w:cs="Arial"/>
        </w:rPr>
        <w:t xml:space="preserve">Uvodno označenim </w:t>
      </w:r>
      <w:r w:rsidRPr="002A4FD0" w:rsidR="00D23C32">
        <w:rPr>
          <w:rFonts w:ascii="Arial" w:hAnsi="Arial" w:cs="Arial"/>
        </w:rPr>
        <w:t xml:space="preserve">optužnim prijedlogom </w:t>
      </w:r>
      <w:r w:rsidRPr="002A4FD0">
        <w:rPr>
          <w:rFonts w:ascii="Arial" w:hAnsi="Arial" w:cs="Arial"/>
        </w:rPr>
        <w:t>okrivljen</w:t>
      </w:r>
      <w:r w:rsidRPr="002A4FD0" w:rsidR="00F41886">
        <w:rPr>
          <w:rFonts w:ascii="Arial" w:hAnsi="Arial" w:cs="Arial"/>
        </w:rPr>
        <w:t xml:space="preserve">i su </w:t>
      </w:r>
      <w:r w:rsidR="00A37A5A">
        <w:rPr>
          <w:rFonts w:ascii="Arial" w:hAnsi="Arial" w:cs="Arial"/>
        </w:rPr>
        <w:t>Jure Vuletić i Andreja Burazin</w:t>
      </w:r>
      <w:r w:rsidRPr="007E39A2" w:rsidR="007E39A2">
        <w:rPr>
          <w:rFonts w:ascii="Arial" w:hAnsi="Arial" w:cs="Arial"/>
        </w:rPr>
        <w:t xml:space="preserve"> </w:t>
      </w:r>
      <w:r w:rsidR="00B37431">
        <w:rPr>
          <w:rFonts w:ascii="Arial" w:hAnsi="Arial" w:cs="Arial"/>
        </w:rPr>
        <w:t>zbog</w:t>
      </w:r>
      <w:r w:rsidRPr="002A4FD0">
        <w:rPr>
          <w:rFonts w:ascii="Arial" w:hAnsi="Arial" w:cs="Arial"/>
        </w:rPr>
        <w:t xml:space="preserve"> prekršaja </w:t>
      </w:r>
      <w:r w:rsidRPr="002A4FD0" w:rsidR="006847E4">
        <w:rPr>
          <w:rFonts w:ascii="Arial" w:hAnsi="Arial" w:cs="Arial"/>
        </w:rPr>
        <w:t>opisan</w:t>
      </w:r>
      <w:r w:rsidR="00B37431">
        <w:rPr>
          <w:rFonts w:ascii="Arial" w:hAnsi="Arial" w:cs="Arial"/>
        </w:rPr>
        <w:t>ih</w:t>
      </w:r>
      <w:r w:rsidRPr="002A4FD0">
        <w:rPr>
          <w:rFonts w:ascii="Arial" w:hAnsi="Arial" w:cs="Arial"/>
        </w:rPr>
        <w:t xml:space="preserve"> kao u </w:t>
      </w:r>
      <w:r w:rsidRPr="002A4FD0" w:rsidR="00DB6BAC">
        <w:rPr>
          <w:rFonts w:ascii="Arial" w:hAnsi="Arial" w:cs="Arial"/>
        </w:rPr>
        <w:t xml:space="preserve">izreci presude. </w:t>
      </w:r>
    </w:p>
    <w:p w:rsidRPr="002A4FD0" w:rsidR="00B37431" w:rsidP="00E023D0" w:rsidRDefault="00B37431">
      <w:pPr>
        <w:jc w:val="both"/>
        <w:rPr>
          <w:rFonts w:ascii="Arial" w:hAnsi="Arial" w:cs="Arial"/>
        </w:rPr>
      </w:pPr>
    </w:p>
    <w:p w:rsidR="004B1DDC" w:rsidP="006437B0" w:rsidRDefault="00DB6BAC">
      <w:pPr>
        <w:jc w:val="both"/>
        <w:rPr>
          <w:rFonts w:ascii="Arial" w:hAnsi="Arial" w:cs="Arial"/>
        </w:rPr>
      </w:pPr>
      <w:r w:rsidRPr="002A4FD0">
        <w:rPr>
          <w:rFonts w:ascii="Arial" w:hAnsi="Arial" w:cs="Arial"/>
        </w:rPr>
        <w:tab/>
      </w:r>
      <w:r w:rsidR="00B37431">
        <w:rPr>
          <w:rFonts w:ascii="Arial" w:hAnsi="Arial" w:cs="Arial"/>
        </w:rPr>
        <w:t>2.</w:t>
      </w:r>
      <w:r w:rsidR="004B1DDC">
        <w:rPr>
          <w:rFonts w:ascii="Arial" w:hAnsi="Arial" w:cs="Arial"/>
        </w:rPr>
        <w:t>Na temelju čl.221.st.1.toč.3.PZ-a proveden je žurni prekršajni postupak.</w:t>
      </w:r>
    </w:p>
    <w:p w:rsidR="004B1DDC" w:rsidP="006437B0" w:rsidRDefault="004B1DDC">
      <w:pPr>
        <w:jc w:val="both"/>
        <w:rPr>
          <w:rFonts w:ascii="Arial" w:hAnsi="Arial" w:cs="Arial"/>
        </w:rPr>
      </w:pPr>
    </w:p>
    <w:p w:rsidR="005F521A" w:rsidP="004B1DDC" w:rsidRDefault="004B1D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</w:t>
      </w:r>
      <w:r w:rsidRPr="002A4FD0" w:rsidR="006437B0">
        <w:rPr>
          <w:rFonts w:ascii="Arial" w:hAnsi="Arial" w:cs="Arial"/>
        </w:rPr>
        <w:t>U</w:t>
      </w:r>
      <w:r w:rsidRPr="002A4FD0" w:rsidR="00B866CE">
        <w:rPr>
          <w:rFonts w:ascii="Arial" w:hAnsi="Arial" w:cs="Arial"/>
        </w:rPr>
        <w:t xml:space="preserve"> obrani </w:t>
      </w:r>
      <w:r w:rsidRPr="002A4FD0" w:rsidR="009F2427">
        <w:rPr>
          <w:rFonts w:ascii="Arial" w:hAnsi="Arial" w:cs="Arial"/>
        </w:rPr>
        <w:t>prvookrivljeni</w:t>
      </w:r>
      <w:r w:rsidR="00B37431">
        <w:rPr>
          <w:rFonts w:ascii="Arial" w:hAnsi="Arial" w:cs="Arial"/>
        </w:rPr>
        <w:t>k je izjavio</w:t>
      </w:r>
      <w:r w:rsidRPr="002A4FD0" w:rsidR="006437B0">
        <w:rPr>
          <w:rFonts w:ascii="Arial" w:hAnsi="Arial" w:cs="Arial"/>
        </w:rPr>
        <w:t xml:space="preserve"> da </w:t>
      </w:r>
      <w:r w:rsidR="00A37A5A">
        <w:rPr>
          <w:rFonts w:ascii="Arial" w:hAnsi="Arial" w:cs="Arial"/>
        </w:rPr>
        <w:t>je j</w:t>
      </w:r>
      <w:r w:rsidRPr="00A37A5A" w:rsidR="00A37A5A">
        <w:rPr>
          <w:rFonts w:ascii="Arial" w:hAnsi="Arial" w:cs="Arial"/>
        </w:rPr>
        <w:t xml:space="preserve">edino istina ta da kada </w:t>
      </w:r>
      <w:r w:rsidR="00A37A5A">
        <w:rPr>
          <w:rFonts w:ascii="Arial" w:hAnsi="Arial" w:cs="Arial"/>
        </w:rPr>
        <w:t>im</w:t>
      </w:r>
      <w:r w:rsidRPr="00A37A5A" w:rsidR="00A37A5A">
        <w:rPr>
          <w:rFonts w:ascii="Arial" w:hAnsi="Arial" w:cs="Arial"/>
        </w:rPr>
        <w:t xml:space="preserve"> je pristupio interventni policajac, Leonardo Roso, uzeo </w:t>
      </w:r>
      <w:r w:rsidR="00A37A5A">
        <w:rPr>
          <w:rFonts w:ascii="Arial" w:hAnsi="Arial" w:cs="Arial"/>
        </w:rPr>
        <w:t>je</w:t>
      </w:r>
      <w:r w:rsidRPr="00A37A5A" w:rsidR="00A37A5A">
        <w:rPr>
          <w:rFonts w:ascii="Arial" w:hAnsi="Arial" w:cs="Arial"/>
        </w:rPr>
        <w:t xml:space="preserve"> njegov broj značke</w:t>
      </w:r>
      <w:r w:rsidR="006D184B">
        <w:rPr>
          <w:rFonts w:ascii="Arial" w:hAnsi="Arial" w:cs="Arial"/>
        </w:rPr>
        <w:t>,</w:t>
      </w:r>
      <w:r w:rsidRPr="00A37A5A" w:rsidR="00A37A5A">
        <w:rPr>
          <w:rFonts w:ascii="Arial" w:hAnsi="Arial" w:cs="Arial"/>
        </w:rPr>
        <w:t xml:space="preserve"> da </w:t>
      </w:r>
      <w:r w:rsidR="00A37A5A">
        <w:rPr>
          <w:rFonts w:ascii="Arial" w:hAnsi="Arial" w:cs="Arial"/>
        </w:rPr>
        <w:t>su</w:t>
      </w:r>
      <w:r w:rsidRPr="00A37A5A" w:rsidR="00A37A5A">
        <w:rPr>
          <w:rFonts w:ascii="Arial" w:hAnsi="Arial" w:cs="Arial"/>
        </w:rPr>
        <w:t xml:space="preserve"> supruga i </w:t>
      </w:r>
      <w:r w:rsidR="00A37A5A">
        <w:rPr>
          <w:rFonts w:ascii="Arial" w:hAnsi="Arial" w:cs="Arial"/>
        </w:rPr>
        <w:t>on</w:t>
      </w:r>
      <w:r w:rsidRPr="00A37A5A" w:rsidR="00A37A5A">
        <w:rPr>
          <w:rFonts w:ascii="Arial" w:hAnsi="Arial" w:cs="Arial"/>
        </w:rPr>
        <w:t xml:space="preserve"> uputili </w:t>
      </w:r>
      <w:r w:rsidR="00A37A5A">
        <w:rPr>
          <w:rFonts w:ascii="Arial" w:hAnsi="Arial" w:cs="Arial"/>
        </w:rPr>
        <w:t xml:space="preserve">mu </w:t>
      </w:r>
      <w:r w:rsidRPr="00A37A5A" w:rsidR="00A37A5A">
        <w:rPr>
          <w:rFonts w:ascii="Arial" w:hAnsi="Arial" w:cs="Arial"/>
        </w:rPr>
        <w:t xml:space="preserve">riječi u smislu: "koji je razlog za dati osobnu iskaznicu" na njegovo traženje, </w:t>
      </w:r>
      <w:r w:rsidRPr="00A37A5A" w:rsidR="00A37A5A">
        <w:rPr>
          <w:rFonts w:ascii="Arial" w:hAnsi="Arial" w:cs="Arial"/>
        </w:rPr>
        <w:lastRenderedPageBreak/>
        <w:t xml:space="preserve">dodajući rečenicu: "dajte nam razlog za to jer nismo napravili ništa". Stoga </w:t>
      </w:r>
      <w:r w:rsidR="00A37A5A">
        <w:rPr>
          <w:rFonts w:ascii="Arial" w:hAnsi="Arial" w:cs="Arial"/>
        </w:rPr>
        <w:t>su</w:t>
      </w:r>
      <w:r w:rsidRPr="00A37A5A" w:rsidR="00A37A5A">
        <w:rPr>
          <w:rFonts w:ascii="Arial" w:hAnsi="Arial" w:cs="Arial"/>
        </w:rPr>
        <w:t xml:space="preserve"> mu odbili dati osobnu iskaznicu, tu je bilo međusobne rasprave, međutim nije bilo sa </w:t>
      </w:r>
      <w:r w:rsidR="00A37A5A">
        <w:rPr>
          <w:rFonts w:ascii="Arial" w:hAnsi="Arial" w:cs="Arial"/>
        </w:rPr>
        <w:t>njihove</w:t>
      </w:r>
      <w:r w:rsidRPr="00A37A5A" w:rsidR="00A37A5A">
        <w:rPr>
          <w:rFonts w:ascii="Arial" w:hAnsi="Arial" w:cs="Arial"/>
        </w:rPr>
        <w:t xml:space="preserve"> strane vrijeđanja policijskog službenika te </w:t>
      </w:r>
      <w:r w:rsidR="00A37A5A">
        <w:rPr>
          <w:rFonts w:ascii="Arial" w:hAnsi="Arial" w:cs="Arial"/>
        </w:rPr>
        <w:t>se</w:t>
      </w:r>
      <w:r w:rsidRPr="00A37A5A" w:rsidR="00A37A5A">
        <w:rPr>
          <w:rFonts w:ascii="Arial" w:hAnsi="Arial" w:cs="Arial"/>
        </w:rPr>
        <w:t xml:space="preserve"> nis</w:t>
      </w:r>
      <w:r w:rsidR="00A37A5A">
        <w:rPr>
          <w:rFonts w:ascii="Arial" w:hAnsi="Arial" w:cs="Arial"/>
        </w:rPr>
        <w:t>u</w:t>
      </w:r>
      <w:r w:rsidRPr="00A37A5A" w:rsidR="00A37A5A">
        <w:rPr>
          <w:rFonts w:ascii="Arial" w:hAnsi="Arial" w:cs="Arial"/>
        </w:rPr>
        <w:t xml:space="preserve"> obraćali riječima da je kreten, da mu ne mora</w:t>
      </w:r>
      <w:r w:rsidR="00A37A5A">
        <w:rPr>
          <w:rFonts w:ascii="Arial" w:hAnsi="Arial" w:cs="Arial"/>
        </w:rPr>
        <w:t>ju</w:t>
      </w:r>
      <w:r w:rsidRPr="00A37A5A" w:rsidR="00A37A5A">
        <w:rPr>
          <w:rFonts w:ascii="Arial" w:hAnsi="Arial" w:cs="Arial"/>
        </w:rPr>
        <w:t xml:space="preserve"> dati osobnu jer da je on interventna policija. U svakom slučaju nis</w:t>
      </w:r>
      <w:r w:rsidR="00A37A5A">
        <w:rPr>
          <w:rFonts w:ascii="Arial" w:hAnsi="Arial" w:cs="Arial"/>
        </w:rPr>
        <w:t>u</w:t>
      </w:r>
      <w:r w:rsidRPr="00A37A5A" w:rsidR="00A37A5A">
        <w:rPr>
          <w:rFonts w:ascii="Arial" w:hAnsi="Arial" w:cs="Arial"/>
        </w:rPr>
        <w:t xml:space="preserve"> ga vrijeđali, ukazivali </w:t>
      </w:r>
      <w:r w:rsidR="00A37A5A">
        <w:rPr>
          <w:rFonts w:ascii="Arial" w:hAnsi="Arial" w:cs="Arial"/>
        </w:rPr>
        <w:t>su</w:t>
      </w:r>
      <w:r w:rsidRPr="00A37A5A" w:rsidR="00A37A5A">
        <w:rPr>
          <w:rFonts w:ascii="Arial" w:hAnsi="Arial" w:cs="Arial"/>
        </w:rPr>
        <w:t xml:space="preserve"> na činjenicu da </w:t>
      </w:r>
      <w:r w:rsidR="00A37A5A">
        <w:rPr>
          <w:rFonts w:ascii="Arial" w:hAnsi="Arial" w:cs="Arial"/>
        </w:rPr>
        <w:t>su</w:t>
      </w:r>
      <w:r w:rsidRPr="00A37A5A" w:rsidR="00A37A5A">
        <w:rPr>
          <w:rFonts w:ascii="Arial" w:hAnsi="Arial" w:cs="Arial"/>
        </w:rPr>
        <w:t xml:space="preserve"> roditelji, na što je kada je došlo još njih desetak policijskih službenika ovaj policajac kazao da </w:t>
      </w:r>
      <w:r w:rsidR="00A37A5A">
        <w:rPr>
          <w:rFonts w:ascii="Arial" w:hAnsi="Arial" w:cs="Arial"/>
        </w:rPr>
        <w:t>su ga</w:t>
      </w:r>
      <w:r w:rsidRPr="00A37A5A" w:rsidR="00A37A5A">
        <w:rPr>
          <w:rFonts w:ascii="Arial" w:hAnsi="Arial" w:cs="Arial"/>
        </w:rPr>
        <w:t xml:space="preserve"> vrijeđali. </w:t>
      </w:r>
      <w:r w:rsidR="00A37A5A">
        <w:rPr>
          <w:rFonts w:ascii="Arial" w:hAnsi="Arial" w:cs="Arial"/>
        </w:rPr>
        <w:t>P</w:t>
      </w:r>
      <w:r w:rsidRPr="00A37A5A" w:rsidR="00A37A5A">
        <w:rPr>
          <w:rFonts w:ascii="Arial" w:hAnsi="Arial" w:cs="Arial"/>
        </w:rPr>
        <w:t xml:space="preserve">opio </w:t>
      </w:r>
      <w:r w:rsidR="00A37A5A">
        <w:rPr>
          <w:rFonts w:ascii="Arial" w:hAnsi="Arial" w:cs="Arial"/>
        </w:rPr>
        <w:t xml:space="preserve">je </w:t>
      </w:r>
      <w:r w:rsidRPr="00A37A5A" w:rsidR="00A37A5A">
        <w:rPr>
          <w:rFonts w:ascii="Arial" w:hAnsi="Arial" w:cs="Arial"/>
        </w:rPr>
        <w:t xml:space="preserve">alkoholnog pića, međutim Andreja Burazin je bila u potpunosti trijezna. Ne sjeća se da bi itko od </w:t>
      </w:r>
      <w:r w:rsidR="00A37A5A">
        <w:rPr>
          <w:rFonts w:ascii="Arial" w:hAnsi="Arial" w:cs="Arial"/>
        </w:rPr>
        <w:t>njih</w:t>
      </w:r>
      <w:r w:rsidRPr="00A37A5A" w:rsidR="00A37A5A">
        <w:rPr>
          <w:rFonts w:ascii="Arial" w:hAnsi="Arial" w:cs="Arial"/>
        </w:rPr>
        <w:t xml:space="preserve"> govorio da neće dati osobnu iskaznicu policijskom službeniku koji je interventni policajac nego da bi dali običnom policajcu. Naime, policajac je policajac i nema razloga za tako nešto izjaviti. I </w:t>
      </w:r>
      <w:r w:rsidR="00A37A5A">
        <w:rPr>
          <w:rFonts w:ascii="Arial" w:hAnsi="Arial" w:cs="Arial"/>
        </w:rPr>
        <w:t>on</w:t>
      </w:r>
      <w:r w:rsidRPr="00A37A5A" w:rsidR="00A37A5A">
        <w:rPr>
          <w:rFonts w:ascii="Arial" w:hAnsi="Arial" w:cs="Arial"/>
        </w:rPr>
        <w:t xml:space="preserve"> i Andreja </w:t>
      </w:r>
      <w:r w:rsidR="00A37A5A">
        <w:rPr>
          <w:rFonts w:ascii="Arial" w:hAnsi="Arial" w:cs="Arial"/>
        </w:rPr>
        <w:t>su</w:t>
      </w:r>
      <w:r w:rsidRPr="00A37A5A" w:rsidR="00A37A5A">
        <w:rPr>
          <w:rFonts w:ascii="Arial" w:hAnsi="Arial" w:cs="Arial"/>
        </w:rPr>
        <w:t xml:space="preserve"> znali da se radi o interventnom policajcu u startu i kasnije da se radi o interventnim policajcima koji su došli. Tražili </w:t>
      </w:r>
      <w:r w:rsidR="00A37A5A">
        <w:rPr>
          <w:rFonts w:ascii="Arial" w:hAnsi="Arial" w:cs="Arial"/>
        </w:rPr>
        <w:t>su</w:t>
      </w:r>
      <w:r w:rsidRPr="00A37A5A" w:rsidR="00A37A5A">
        <w:rPr>
          <w:rFonts w:ascii="Arial" w:hAnsi="Arial" w:cs="Arial"/>
        </w:rPr>
        <w:t xml:space="preserve"> od njih značke, svi su to odbili, samo </w:t>
      </w:r>
      <w:r w:rsidR="00A37A5A">
        <w:rPr>
          <w:rFonts w:ascii="Arial" w:hAnsi="Arial" w:cs="Arial"/>
        </w:rPr>
        <w:t>im</w:t>
      </w:r>
      <w:r w:rsidRPr="00A37A5A" w:rsidR="00A37A5A">
        <w:rPr>
          <w:rFonts w:ascii="Arial" w:hAnsi="Arial" w:cs="Arial"/>
        </w:rPr>
        <w:t xml:space="preserve"> je broj značke dao Leonardo Roso.</w:t>
      </w:r>
    </w:p>
    <w:p w:rsidR="00A37A5A" w:rsidP="004B1DDC" w:rsidRDefault="00A37A5A">
      <w:pPr>
        <w:jc w:val="both"/>
        <w:rPr>
          <w:rFonts w:ascii="Arial" w:hAnsi="Arial" w:cs="Arial"/>
        </w:rPr>
      </w:pPr>
    </w:p>
    <w:p w:rsidR="00A37A5A" w:rsidP="00A37A5A" w:rsidRDefault="00B374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D184B">
        <w:rPr>
          <w:rFonts w:ascii="Arial" w:hAnsi="Arial" w:cs="Arial"/>
        </w:rPr>
        <w:t>4</w:t>
      </w:r>
      <w:r>
        <w:rPr>
          <w:rFonts w:ascii="Arial" w:hAnsi="Arial" w:cs="Arial"/>
        </w:rPr>
        <w:t>.U obrani drugookrivljeni</w:t>
      </w:r>
      <w:r w:rsidR="006F1F9E">
        <w:rPr>
          <w:rFonts w:ascii="Arial" w:hAnsi="Arial" w:cs="Arial"/>
        </w:rPr>
        <w:t>ca je izjavila</w:t>
      </w:r>
      <w:r w:rsidR="004B1DDC">
        <w:rPr>
          <w:rFonts w:ascii="Arial" w:hAnsi="Arial" w:cs="Arial"/>
        </w:rPr>
        <w:t xml:space="preserve"> da </w:t>
      </w:r>
      <w:r w:rsidR="00A37A5A">
        <w:rPr>
          <w:rFonts w:ascii="Arial" w:hAnsi="Arial" w:cs="Arial"/>
        </w:rPr>
        <w:t>se n</w:t>
      </w:r>
      <w:r w:rsidRPr="00A37A5A" w:rsidR="00A37A5A">
        <w:rPr>
          <w:rFonts w:ascii="Arial" w:hAnsi="Arial" w:cs="Arial"/>
        </w:rPr>
        <w:t xml:space="preserve">avedene prigode dana 30. ožujka 2024. oko 23,50 sati u Splitu, na adresi Put </w:t>
      </w:r>
      <w:proofErr w:type="spellStart"/>
      <w:r w:rsidRPr="00A37A5A" w:rsidR="00A37A5A">
        <w:rPr>
          <w:rFonts w:ascii="Arial" w:hAnsi="Arial" w:cs="Arial"/>
        </w:rPr>
        <w:t>Supavla</w:t>
      </w:r>
      <w:proofErr w:type="spellEnd"/>
      <w:r w:rsidRPr="00A37A5A" w:rsidR="00A37A5A">
        <w:rPr>
          <w:rFonts w:ascii="Arial" w:hAnsi="Arial" w:cs="Arial"/>
        </w:rPr>
        <w:t xml:space="preserve"> </w:t>
      </w:r>
      <w:proofErr w:type="spellStart"/>
      <w:r w:rsidRPr="00A37A5A" w:rsidR="00A37A5A">
        <w:rPr>
          <w:rFonts w:ascii="Arial" w:hAnsi="Arial" w:cs="Arial"/>
        </w:rPr>
        <w:t>bb</w:t>
      </w:r>
      <w:proofErr w:type="spellEnd"/>
      <w:r w:rsidRPr="00A37A5A" w:rsidR="00A37A5A">
        <w:rPr>
          <w:rFonts w:ascii="Arial" w:hAnsi="Arial" w:cs="Arial"/>
        </w:rPr>
        <w:t xml:space="preserve"> sa izvanbračnim suprugom vraćala se sa utakmice, te </w:t>
      </w:r>
      <w:r w:rsidR="00A37A5A">
        <w:rPr>
          <w:rFonts w:ascii="Arial" w:hAnsi="Arial" w:cs="Arial"/>
        </w:rPr>
        <w:t>su</w:t>
      </w:r>
      <w:r w:rsidRPr="00A37A5A" w:rsidR="00A37A5A">
        <w:rPr>
          <w:rFonts w:ascii="Arial" w:hAnsi="Arial" w:cs="Arial"/>
        </w:rPr>
        <w:t xml:space="preserve"> se samo sa policijskim službenicima raspravljali, budući su </w:t>
      </w:r>
      <w:r w:rsidR="00A37A5A">
        <w:rPr>
          <w:rFonts w:ascii="Arial" w:hAnsi="Arial" w:cs="Arial"/>
        </w:rPr>
        <w:t>ih</w:t>
      </w:r>
      <w:r w:rsidRPr="00A37A5A" w:rsidR="00A37A5A">
        <w:rPr>
          <w:rFonts w:ascii="Arial" w:hAnsi="Arial" w:cs="Arial"/>
        </w:rPr>
        <w:t xml:space="preserve"> zaustavili na označenoj adresi. Istina je da </w:t>
      </w:r>
      <w:r w:rsidR="00A37A5A">
        <w:rPr>
          <w:rFonts w:ascii="Arial" w:hAnsi="Arial" w:cs="Arial"/>
        </w:rPr>
        <w:t>su</w:t>
      </w:r>
      <w:r w:rsidRPr="00A37A5A" w:rsidR="00A37A5A">
        <w:rPr>
          <w:rFonts w:ascii="Arial" w:hAnsi="Arial" w:cs="Arial"/>
        </w:rPr>
        <w:t xml:space="preserve"> i Jure i </w:t>
      </w:r>
      <w:r w:rsidR="00A37A5A">
        <w:rPr>
          <w:rFonts w:ascii="Arial" w:hAnsi="Arial" w:cs="Arial"/>
        </w:rPr>
        <w:t>ona</w:t>
      </w:r>
      <w:r w:rsidRPr="00A37A5A" w:rsidR="00A37A5A">
        <w:rPr>
          <w:rFonts w:ascii="Arial" w:hAnsi="Arial" w:cs="Arial"/>
        </w:rPr>
        <w:t xml:space="preserve"> odbili im dati osobnu iskaznicu iz razloga što </w:t>
      </w:r>
      <w:r w:rsidR="00A37A5A">
        <w:rPr>
          <w:rFonts w:ascii="Arial" w:hAnsi="Arial" w:cs="Arial"/>
        </w:rPr>
        <w:t>su</w:t>
      </w:r>
      <w:r w:rsidRPr="00A37A5A" w:rsidR="00A37A5A">
        <w:rPr>
          <w:rFonts w:ascii="Arial" w:hAnsi="Arial" w:cs="Arial"/>
        </w:rPr>
        <w:t xml:space="preserve"> tražili razlog zbog čega </w:t>
      </w:r>
      <w:r w:rsidR="00A37A5A">
        <w:rPr>
          <w:rFonts w:ascii="Arial" w:hAnsi="Arial" w:cs="Arial"/>
        </w:rPr>
        <w:t>ih</w:t>
      </w:r>
      <w:r w:rsidRPr="00A37A5A" w:rsidR="00A37A5A">
        <w:rPr>
          <w:rFonts w:ascii="Arial" w:hAnsi="Arial" w:cs="Arial"/>
        </w:rPr>
        <w:t xml:space="preserve"> identificiraju budući ništa nis</w:t>
      </w:r>
      <w:r w:rsidR="00A37A5A">
        <w:rPr>
          <w:rFonts w:ascii="Arial" w:hAnsi="Arial" w:cs="Arial"/>
        </w:rPr>
        <w:t>u</w:t>
      </w:r>
      <w:r w:rsidRPr="00A37A5A" w:rsidR="00A37A5A">
        <w:rPr>
          <w:rFonts w:ascii="Arial" w:hAnsi="Arial" w:cs="Arial"/>
        </w:rPr>
        <w:t xml:space="preserve"> napravili. Što se tiče same rasprave pitala </w:t>
      </w:r>
      <w:r w:rsidR="00A37A5A">
        <w:rPr>
          <w:rFonts w:ascii="Arial" w:hAnsi="Arial" w:cs="Arial"/>
        </w:rPr>
        <w:t xml:space="preserve">ih je </w:t>
      </w:r>
      <w:r w:rsidRPr="00A37A5A" w:rsidR="00A37A5A">
        <w:rPr>
          <w:rFonts w:ascii="Arial" w:hAnsi="Arial" w:cs="Arial"/>
        </w:rPr>
        <w:t xml:space="preserve">zbog čega se taj policijski službenik našao uvrijeđenim činjenicom što </w:t>
      </w:r>
      <w:r w:rsidR="00A37A5A">
        <w:rPr>
          <w:rFonts w:ascii="Arial" w:hAnsi="Arial" w:cs="Arial"/>
        </w:rPr>
        <w:t>su</w:t>
      </w:r>
      <w:r w:rsidRPr="00A37A5A" w:rsidR="00A37A5A">
        <w:rPr>
          <w:rFonts w:ascii="Arial" w:hAnsi="Arial" w:cs="Arial"/>
        </w:rPr>
        <w:t xml:space="preserve"> se </w:t>
      </w:r>
      <w:r w:rsidR="00A37A5A">
        <w:rPr>
          <w:rFonts w:ascii="Arial" w:hAnsi="Arial" w:cs="Arial"/>
        </w:rPr>
        <w:t>ona</w:t>
      </w:r>
      <w:r w:rsidRPr="00A37A5A" w:rsidR="00A37A5A">
        <w:rPr>
          <w:rFonts w:ascii="Arial" w:hAnsi="Arial" w:cs="Arial"/>
        </w:rPr>
        <w:t xml:space="preserve"> i Jure zezali u smislu i to između sebe kada </w:t>
      </w:r>
      <w:r w:rsidR="00A37A5A">
        <w:rPr>
          <w:rFonts w:ascii="Arial" w:hAnsi="Arial" w:cs="Arial"/>
        </w:rPr>
        <w:t>joj</w:t>
      </w:r>
      <w:r w:rsidRPr="00A37A5A" w:rsidR="00A37A5A">
        <w:rPr>
          <w:rFonts w:ascii="Arial" w:hAnsi="Arial" w:cs="Arial"/>
        </w:rPr>
        <w:t xml:space="preserve"> je Jure rekao: "</w:t>
      </w:r>
      <w:proofErr w:type="spellStart"/>
      <w:r w:rsidRPr="00A37A5A" w:rsidR="00A37A5A">
        <w:rPr>
          <w:rFonts w:ascii="Arial" w:hAnsi="Arial" w:cs="Arial"/>
        </w:rPr>
        <w:t>nek</w:t>
      </w:r>
      <w:proofErr w:type="spellEnd"/>
      <w:r w:rsidRPr="00A37A5A" w:rsidR="00A37A5A">
        <w:rPr>
          <w:rFonts w:ascii="Arial" w:hAnsi="Arial" w:cs="Arial"/>
        </w:rPr>
        <w:t xml:space="preserve"> te ovaj vodi na party".</w:t>
      </w:r>
      <w:r w:rsidR="00A37A5A">
        <w:rPr>
          <w:rFonts w:ascii="Arial" w:hAnsi="Arial" w:cs="Arial"/>
        </w:rPr>
        <w:t xml:space="preserve"> </w:t>
      </w:r>
      <w:r w:rsidRPr="00A37A5A" w:rsidR="00A37A5A">
        <w:rPr>
          <w:rFonts w:ascii="Arial" w:hAnsi="Arial" w:cs="Arial"/>
        </w:rPr>
        <w:t>Na upit suda izjav</w:t>
      </w:r>
      <w:r w:rsidR="00A37A5A">
        <w:rPr>
          <w:rFonts w:ascii="Arial" w:hAnsi="Arial" w:cs="Arial"/>
        </w:rPr>
        <w:t>ila je</w:t>
      </w:r>
      <w:r w:rsidRPr="00A37A5A" w:rsidR="00A37A5A">
        <w:rPr>
          <w:rFonts w:ascii="Arial" w:hAnsi="Arial" w:cs="Arial"/>
        </w:rPr>
        <w:t xml:space="preserve"> da </w:t>
      </w:r>
      <w:r w:rsidR="00A37A5A">
        <w:rPr>
          <w:rFonts w:ascii="Arial" w:hAnsi="Arial" w:cs="Arial"/>
        </w:rPr>
        <w:t>su</w:t>
      </w:r>
      <w:r w:rsidRPr="00A37A5A" w:rsidR="00A37A5A">
        <w:rPr>
          <w:rFonts w:ascii="Arial" w:hAnsi="Arial" w:cs="Arial"/>
        </w:rPr>
        <w:t xml:space="preserve"> znali da su oni interventni policajci te je jedino istina </w:t>
      </w:r>
      <w:r w:rsidR="00A37A5A">
        <w:rPr>
          <w:rFonts w:ascii="Arial" w:hAnsi="Arial" w:cs="Arial"/>
        </w:rPr>
        <w:t>da je rekla</w:t>
      </w:r>
      <w:r w:rsidRPr="00A37A5A" w:rsidR="00A37A5A">
        <w:rPr>
          <w:rFonts w:ascii="Arial" w:hAnsi="Arial" w:cs="Arial"/>
        </w:rPr>
        <w:t>: "imam osobnu, ali je tebi neću dati, nego običnom policajcu, zovite običnog policajca". Ni</w:t>
      </w:r>
      <w:r w:rsidR="00A37A5A">
        <w:rPr>
          <w:rFonts w:ascii="Arial" w:hAnsi="Arial" w:cs="Arial"/>
        </w:rPr>
        <w:t>je</w:t>
      </w:r>
      <w:r w:rsidRPr="00A37A5A" w:rsidR="00A37A5A">
        <w:rPr>
          <w:rFonts w:ascii="Arial" w:hAnsi="Arial" w:cs="Arial"/>
        </w:rPr>
        <w:t xml:space="preserve"> upotrebljavala riječi: "šta si umišljen kretenu, ne bi ti ni dala osobnu". Stoga je istina da </w:t>
      </w:r>
      <w:r w:rsidR="00A37A5A">
        <w:rPr>
          <w:rFonts w:ascii="Arial" w:hAnsi="Arial" w:cs="Arial"/>
        </w:rPr>
        <w:t>su ona i</w:t>
      </w:r>
      <w:r w:rsidRPr="00A37A5A" w:rsidR="00A37A5A">
        <w:rPr>
          <w:rFonts w:ascii="Arial" w:hAnsi="Arial" w:cs="Arial"/>
        </w:rPr>
        <w:t xml:space="preserve"> Jure odbili dati policijskim službenicima na uvid osobnu iskaznicu, ali nis</w:t>
      </w:r>
      <w:r w:rsidR="00A37A5A">
        <w:rPr>
          <w:rFonts w:ascii="Arial" w:hAnsi="Arial" w:cs="Arial"/>
        </w:rPr>
        <w:t>u</w:t>
      </w:r>
      <w:r w:rsidRPr="00A37A5A" w:rsidR="00A37A5A">
        <w:rPr>
          <w:rFonts w:ascii="Arial" w:hAnsi="Arial" w:cs="Arial"/>
        </w:rPr>
        <w:t xml:space="preserve"> policijske službenike vrijeđali na način kako se to navodi u optužnom prijedlogu. Između Jure i </w:t>
      </w:r>
      <w:r w:rsidR="00A37A5A">
        <w:rPr>
          <w:rFonts w:ascii="Arial" w:hAnsi="Arial" w:cs="Arial"/>
        </w:rPr>
        <w:t>nje</w:t>
      </w:r>
      <w:r w:rsidRPr="00A37A5A" w:rsidR="00A37A5A">
        <w:rPr>
          <w:rFonts w:ascii="Arial" w:hAnsi="Arial" w:cs="Arial"/>
        </w:rPr>
        <w:t xml:space="preserve"> s jedne strane i policijskih službenika je samo bila rasprava, vikali</w:t>
      </w:r>
      <w:r w:rsidR="00A37A5A">
        <w:rPr>
          <w:rFonts w:ascii="Arial" w:hAnsi="Arial" w:cs="Arial"/>
        </w:rPr>
        <w:t xml:space="preserve"> su</w:t>
      </w:r>
      <w:r w:rsidRPr="00A37A5A" w:rsidR="00A37A5A">
        <w:rPr>
          <w:rFonts w:ascii="Arial" w:hAnsi="Arial" w:cs="Arial"/>
        </w:rPr>
        <w:t xml:space="preserve"> na </w:t>
      </w:r>
      <w:r w:rsidR="00A37A5A">
        <w:rPr>
          <w:rFonts w:ascii="Arial" w:hAnsi="Arial" w:cs="Arial"/>
        </w:rPr>
        <w:t>policijske službenike</w:t>
      </w:r>
      <w:r w:rsidRPr="00A37A5A" w:rsidR="00A37A5A">
        <w:rPr>
          <w:rFonts w:ascii="Arial" w:hAnsi="Arial" w:cs="Arial"/>
        </w:rPr>
        <w:t xml:space="preserve">, a oni su vikali na </w:t>
      </w:r>
      <w:r w:rsidR="00A37A5A">
        <w:rPr>
          <w:rFonts w:ascii="Arial" w:hAnsi="Arial" w:cs="Arial"/>
        </w:rPr>
        <w:t>njih</w:t>
      </w:r>
      <w:r w:rsidRPr="00A37A5A" w:rsidR="00A37A5A">
        <w:rPr>
          <w:rFonts w:ascii="Arial" w:hAnsi="Arial" w:cs="Arial"/>
        </w:rPr>
        <w:t xml:space="preserve">, međutim nije bilo grubih riječi da bi ih omalovažavali ili vrijeđali. Na licu mjesta bilo je više policijskih službenika, od kojih </w:t>
      </w:r>
      <w:r w:rsidR="00A37A5A">
        <w:rPr>
          <w:rFonts w:ascii="Arial" w:hAnsi="Arial" w:cs="Arial"/>
        </w:rPr>
        <w:t>im</w:t>
      </w:r>
      <w:r w:rsidRPr="00A37A5A" w:rsidR="00A37A5A">
        <w:rPr>
          <w:rFonts w:ascii="Arial" w:hAnsi="Arial" w:cs="Arial"/>
        </w:rPr>
        <w:t xml:space="preserve"> je samo jedan dao broj značke i to policajac Roso, koji se našao uvrijeđenim na samome početku.</w:t>
      </w:r>
    </w:p>
    <w:p w:rsidR="00A37A5A" w:rsidP="00A37A5A" w:rsidRDefault="00A37A5A">
      <w:pPr>
        <w:jc w:val="both"/>
        <w:rPr>
          <w:rFonts w:ascii="Arial" w:hAnsi="Arial" w:cs="Arial"/>
        </w:rPr>
      </w:pPr>
    </w:p>
    <w:p w:rsidRPr="00A37A5A" w:rsidR="00A37A5A" w:rsidP="00A37A5A" w:rsidRDefault="00A37A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D184B">
        <w:rPr>
          <w:rFonts w:ascii="Arial" w:hAnsi="Arial" w:cs="Arial"/>
        </w:rPr>
        <w:t>5</w:t>
      </w:r>
      <w:r>
        <w:rPr>
          <w:rFonts w:ascii="Arial" w:hAnsi="Arial" w:cs="Arial"/>
        </w:rPr>
        <w:t>.U dokaznom postupku izveden je dokaz ispitivanjem svjedoka policijskog službenika Leonarda Rosa koji je izjavio da se o</w:t>
      </w:r>
      <w:r w:rsidRPr="00A37A5A">
        <w:rPr>
          <w:rFonts w:ascii="Arial" w:hAnsi="Arial" w:cs="Arial"/>
        </w:rPr>
        <w:t>bzirom na protek vremena i opseg posla ne mo</w:t>
      </w:r>
      <w:r>
        <w:rPr>
          <w:rFonts w:ascii="Arial" w:hAnsi="Arial" w:cs="Arial"/>
        </w:rPr>
        <w:t>že</w:t>
      </w:r>
      <w:r w:rsidRPr="00A37A5A">
        <w:rPr>
          <w:rFonts w:ascii="Arial" w:hAnsi="Arial" w:cs="Arial"/>
        </w:rPr>
        <w:t xml:space="preserve"> sjetiti detalja događaja za koji </w:t>
      </w:r>
      <w:r>
        <w:rPr>
          <w:rFonts w:ascii="Arial" w:hAnsi="Arial" w:cs="Arial"/>
        </w:rPr>
        <w:t>ga</w:t>
      </w:r>
      <w:r w:rsidRPr="00A37A5A">
        <w:rPr>
          <w:rFonts w:ascii="Arial" w:hAnsi="Arial" w:cs="Arial"/>
        </w:rPr>
        <w:t xml:space="preserve"> se pita u ovom prekršajnom postupku, ali kada </w:t>
      </w:r>
      <w:r>
        <w:rPr>
          <w:rFonts w:ascii="Arial" w:hAnsi="Arial" w:cs="Arial"/>
        </w:rPr>
        <w:t>je</w:t>
      </w:r>
      <w:r w:rsidRPr="00A37A5A">
        <w:rPr>
          <w:rFonts w:ascii="Arial" w:hAnsi="Arial" w:cs="Arial"/>
        </w:rPr>
        <w:t xml:space="preserve"> u prostorijama suda vidio okrivljene Juru Vuletića i Andreju Burazin prepoznao ih </w:t>
      </w:r>
      <w:r>
        <w:rPr>
          <w:rFonts w:ascii="Arial" w:hAnsi="Arial" w:cs="Arial"/>
        </w:rPr>
        <w:t xml:space="preserve">je </w:t>
      </w:r>
      <w:r w:rsidRPr="00A37A5A">
        <w:rPr>
          <w:rFonts w:ascii="Arial" w:hAnsi="Arial" w:cs="Arial"/>
        </w:rPr>
        <w:t>v</w:t>
      </w:r>
      <w:r>
        <w:rPr>
          <w:rFonts w:ascii="Arial" w:hAnsi="Arial" w:cs="Arial"/>
        </w:rPr>
        <w:t>ezano za predmetno postupanje. Sjeća se</w:t>
      </w:r>
      <w:r w:rsidRPr="00A37A5A">
        <w:rPr>
          <w:rFonts w:ascii="Arial" w:hAnsi="Arial" w:cs="Arial"/>
        </w:rPr>
        <w:t xml:space="preserve"> da je događaj bio davno krajem ožujka 2024. pa nije ni realno da se sjeća svih detalja, ali ono čega se sjeća je to da se radilo o završetku nogometne utakmice HNK Hajduk i Dinamo, ispod trgovačkog centra </w:t>
      </w:r>
      <w:proofErr w:type="spellStart"/>
      <w:r w:rsidRPr="00A37A5A">
        <w:rPr>
          <w:rFonts w:ascii="Arial" w:hAnsi="Arial" w:cs="Arial"/>
        </w:rPr>
        <w:t>Joker</w:t>
      </w:r>
      <w:proofErr w:type="spellEnd"/>
      <w:r w:rsidRPr="00A37A5A">
        <w:rPr>
          <w:rFonts w:ascii="Arial" w:hAnsi="Arial" w:cs="Arial"/>
        </w:rPr>
        <w:t xml:space="preserve"> je bio koridor policijskih službenika, puno ljudi, okrivljenici su </w:t>
      </w:r>
      <w:r>
        <w:rPr>
          <w:rFonts w:ascii="Arial" w:hAnsi="Arial" w:cs="Arial"/>
        </w:rPr>
        <w:t>kraj njega</w:t>
      </w:r>
      <w:r w:rsidRPr="00A37A5A">
        <w:rPr>
          <w:rFonts w:ascii="Arial" w:hAnsi="Arial" w:cs="Arial"/>
        </w:rPr>
        <w:t xml:space="preserve"> prošli od kojih je Jure nešto dobacio, nakon toga se također okrenuo i opet </w:t>
      </w:r>
      <w:r>
        <w:rPr>
          <w:rFonts w:ascii="Arial" w:hAnsi="Arial" w:cs="Arial"/>
        </w:rPr>
        <w:t>mu</w:t>
      </w:r>
      <w:r w:rsidRPr="00A37A5A">
        <w:rPr>
          <w:rFonts w:ascii="Arial" w:hAnsi="Arial" w:cs="Arial"/>
        </w:rPr>
        <w:t xml:space="preserve"> je nešto dobacio, zaključio </w:t>
      </w:r>
      <w:r>
        <w:rPr>
          <w:rFonts w:ascii="Arial" w:hAnsi="Arial" w:cs="Arial"/>
        </w:rPr>
        <w:t xml:space="preserve">je </w:t>
      </w:r>
      <w:r w:rsidRPr="00A37A5A">
        <w:rPr>
          <w:rFonts w:ascii="Arial" w:hAnsi="Arial" w:cs="Arial"/>
        </w:rPr>
        <w:t xml:space="preserve">da su te riječi upućene prema </w:t>
      </w:r>
      <w:r>
        <w:rPr>
          <w:rFonts w:ascii="Arial" w:hAnsi="Arial" w:cs="Arial"/>
        </w:rPr>
        <w:t>njemu</w:t>
      </w:r>
      <w:r w:rsidRPr="00A37A5A">
        <w:rPr>
          <w:rFonts w:ascii="Arial" w:hAnsi="Arial" w:cs="Arial"/>
        </w:rPr>
        <w:t>, detalja i sadržaja tih riječi ne mo</w:t>
      </w:r>
      <w:r>
        <w:rPr>
          <w:rFonts w:ascii="Arial" w:hAnsi="Arial" w:cs="Arial"/>
        </w:rPr>
        <w:t>že</w:t>
      </w:r>
      <w:r w:rsidRPr="00A37A5A">
        <w:rPr>
          <w:rFonts w:ascii="Arial" w:hAnsi="Arial" w:cs="Arial"/>
        </w:rPr>
        <w:t xml:space="preserve"> se u ovom trenutku više sjetiti, ali svakako je njegov pristup bio bahat, pitao ga </w:t>
      </w:r>
      <w:r>
        <w:rPr>
          <w:rFonts w:ascii="Arial" w:hAnsi="Arial" w:cs="Arial"/>
        </w:rPr>
        <w:t xml:space="preserve">je </w:t>
      </w:r>
      <w:r w:rsidRPr="00A37A5A">
        <w:rPr>
          <w:rFonts w:ascii="Arial" w:hAnsi="Arial" w:cs="Arial"/>
        </w:rPr>
        <w:t xml:space="preserve">za provjeru identiteta, je li </w:t>
      </w:r>
      <w:r>
        <w:rPr>
          <w:rFonts w:ascii="Arial" w:hAnsi="Arial" w:cs="Arial"/>
        </w:rPr>
        <w:t>mu</w:t>
      </w:r>
      <w:r w:rsidRPr="00A37A5A">
        <w:rPr>
          <w:rFonts w:ascii="Arial" w:hAnsi="Arial" w:cs="Arial"/>
        </w:rPr>
        <w:t xml:space="preserve"> dao osobnu iskaznicu na uvid ili nije </w:t>
      </w:r>
      <w:r>
        <w:rPr>
          <w:rFonts w:ascii="Arial" w:hAnsi="Arial" w:cs="Arial"/>
        </w:rPr>
        <w:t>na licu mjesta više se ne sjeća</w:t>
      </w:r>
      <w:r w:rsidRPr="00A37A5A">
        <w:rPr>
          <w:rFonts w:ascii="Arial" w:hAnsi="Arial" w:cs="Arial"/>
        </w:rPr>
        <w:t xml:space="preserve">. Gospođa koja je bila s njime isto </w:t>
      </w:r>
      <w:r>
        <w:rPr>
          <w:rFonts w:ascii="Arial" w:hAnsi="Arial" w:cs="Arial"/>
        </w:rPr>
        <w:t>mu</w:t>
      </w:r>
      <w:r w:rsidRPr="00A37A5A">
        <w:rPr>
          <w:rFonts w:ascii="Arial" w:hAnsi="Arial" w:cs="Arial"/>
        </w:rPr>
        <w:t xml:space="preserve"> se nešto obraćala, </w:t>
      </w:r>
      <w:proofErr w:type="spellStart"/>
      <w:r w:rsidRPr="00A37A5A">
        <w:rPr>
          <w:rFonts w:ascii="Arial" w:hAnsi="Arial" w:cs="Arial"/>
        </w:rPr>
        <w:t>negodavala</w:t>
      </w:r>
      <w:proofErr w:type="spellEnd"/>
      <w:r w:rsidRPr="00A37A5A">
        <w:rPr>
          <w:rFonts w:ascii="Arial" w:hAnsi="Arial" w:cs="Arial"/>
        </w:rPr>
        <w:t xml:space="preserve"> je, sve je bilo u smislu bahatosti sa njihove strane. Obzirom na svako postupanje dužan </w:t>
      </w:r>
      <w:r>
        <w:rPr>
          <w:rFonts w:ascii="Arial" w:hAnsi="Arial" w:cs="Arial"/>
        </w:rPr>
        <w:t xml:space="preserve">je </w:t>
      </w:r>
      <w:r w:rsidRPr="00A37A5A">
        <w:rPr>
          <w:rFonts w:ascii="Arial" w:hAnsi="Arial" w:cs="Arial"/>
        </w:rPr>
        <w:t xml:space="preserve">pisati službenu zabilješku, nitko je drugi ne piše osim </w:t>
      </w:r>
      <w:r>
        <w:rPr>
          <w:rFonts w:ascii="Arial" w:hAnsi="Arial" w:cs="Arial"/>
        </w:rPr>
        <w:t>njega</w:t>
      </w:r>
      <w:r w:rsidRPr="00A37A5A">
        <w:rPr>
          <w:rFonts w:ascii="Arial" w:hAnsi="Arial" w:cs="Arial"/>
        </w:rPr>
        <w:t xml:space="preserve">, u ovom slučaju pisao </w:t>
      </w:r>
      <w:r>
        <w:rPr>
          <w:rFonts w:ascii="Arial" w:hAnsi="Arial" w:cs="Arial"/>
        </w:rPr>
        <w:t>ju</w:t>
      </w:r>
      <w:r w:rsidRPr="00A37A5A">
        <w:rPr>
          <w:rFonts w:ascii="Arial" w:hAnsi="Arial" w:cs="Arial"/>
        </w:rPr>
        <w:t xml:space="preserve"> je dva-tri sata nakon događa</w:t>
      </w:r>
      <w:r>
        <w:rPr>
          <w:rFonts w:ascii="Arial" w:hAnsi="Arial" w:cs="Arial"/>
        </w:rPr>
        <w:t>ja kao što je to i obično, nema</w:t>
      </w:r>
      <w:r w:rsidRPr="00A37A5A">
        <w:rPr>
          <w:rFonts w:ascii="Arial" w:hAnsi="Arial" w:cs="Arial"/>
        </w:rPr>
        <w:t xml:space="preserve"> običaj išta izmišljati, tako da </w:t>
      </w:r>
      <w:r>
        <w:rPr>
          <w:rFonts w:ascii="Arial" w:hAnsi="Arial" w:cs="Arial"/>
        </w:rPr>
        <w:t>je</w:t>
      </w:r>
      <w:r w:rsidRPr="00A37A5A">
        <w:rPr>
          <w:rFonts w:ascii="Arial" w:hAnsi="Arial" w:cs="Arial"/>
        </w:rPr>
        <w:t xml:space="preserve"> događaj neposredno nakon onoga što je bilo i dok </w:t>
      </w:r>
      <w:r>
        <w:rPr>
          <w:rFonts w:ascii="Arial" w:hAnsi="Arial" w:cs="Arial"/>
        </w:rPr>
        <w:t>mu</w:t>
      </w:r>
      <w:r w:rsidRPr="00A37A5A">
        <w:rPr>
          <w:rFonts w:ascii="Arial" w:hAnsi="Arial" w:cs="Arial"/>
        </w:rPr>
        <w:t xml:space="preserve"> je sjećanje bilo svježe opisao u toj zabi</w:t>
      </w:r>
      <w:r>
        <w:rPr>
          <w:rFonts w:ascii="Arial" w:hAnsi="Arial" w:cs="Arial"/>
        </w:rPr>
        <w:t xml:space="preserve">lješci u čijim navodima </w:t>
      </w:r>
      <w:r w:rsidR="006D184B">
        <w:rPr>
          <w:rFonts w:ascii="Arial" w:hAnsi="Arial" w:cs="Arial"/>
        </w:rPr>
        <w:t>je ustrajao i ostao</w:t>
      </w:r>
      <w:r w:rsidRPr="00A37A5A">
        <w:rPr>
          <w:rFonts w:ascii="Arial" w:hAnsi="Arial" w:cs="Arial"/>
        </w:rPr>
        <w:t>.</w:t>
      </w:r>
    </w:p>
    <w:p w:rsidR="00A37A5A" w:rsidP="00A37A5A" w:rsidRDefault="00A37A5A">
      <w:pPr>
        <w:jc w:val="both"/>
        <w:rPr>
          <w:rFonts w:ascii="Arial" w:hAnsi="Arial" w:cs="Arial"/>
        </w:rPr>
      </w:pPr>
    </w:p>
    <w:p w:rsidR="00A37A5A" w:rsidP="00A37A5A" w:rsidRDefault="006D18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6</w:t>
      </w:r>
      <w:r w:rsidR="00A37A5A">
        <w:rPr>
          <w:rFonts w:ascii="Arial" w:hAnsi="Arial" w:cs="Arial"/>
        </w:rPr>
        <w:t xml:space="preserve">.Okrivljenici su nazočili ispitivanju svjedoka te prvookrivljenik nije imao </w:t>
      </w:r>
      <w:r w:rsidRPr="00A37A5A" w:rsidR="00A37A5A">
        <w:rPr>
          <w:rFonts w:ascii="Arial" w:hAnsi="Arial" w:cs="Arial"/>
        </w:rPr>
        <w:t xml:space="preserve">pitanja za svjedoka niti primjedbi na iskaz, </w:t>
      </w:r>
      <w:r>
        <w:rPr>
          <w:rFonts w:ascii="Arial" w:hAnsi="Arial" w:cs="Arial"/>
        </w:rPr>
        <w:t xml:space="preserve">kazao je da je </w:t>
      </w:r>
      <w:r w:rsidR="00A37A5A">
        <w:rPr>
          <w:rFonts w:ascii="Arial" w:hAnsi="Arial" w:cs="Arial"/>
        </w:rPr>
        <w:t>njihov</w:t>
      </w:r>
      <w:r w:rsidRPr="00A37A5A" w:rsidR="00A37A5A">
        <w:rPr>
          <w:rFonts w:ascii="Arial" w:hAnsi="Arial" w:cs="Arial"/>
        </w:rPr>
        <w:t xml:space="preserve"> krimen bio taj da </w:t>
      </w:r>
      <w:r w:rsidR="00A37A5A">
        <w:rPr>
          <w:rFonts w:ascii="Arial" w:hAnsi="Arial" w:cs="Arial"/>
        </w:rPr>
        <w:t>su</w:t>
      </w:r>
      <w:r w:rsidRPr="00A37A5A" w:rsidR="00A37A5A">
        <w:rPr>
          <w:rFonts w:ascii="Arial" w:hAnsi="Arial" w:cs="Arial"/>
        </w:rPr>
        <w:t xml:space="preserve"> odbili dati osobnu iskaznicu, išli </w:t>
      </w:r>
      <w:r w:rsidR="00A37A5A">
        <w:rPr>
          <w:rFonts w:ascii="Arial" w:hAnsi="Arial" w:cs="Arial"/>
        </w:rPr>
        <w:t>su</w:t>
      </w:r>
      <w:r w:rsidRPr="00A37A5A" w:rsidR="00A37A5A">
        <w:rPr>
          <w:rFonts w:ascii="Arial" w:hAnsi="Arial" w:cs="Arial"/>
        </w:rPr>
        <w:t xml:space="preserve"> sa t</w:t>
      </w:r>
      <w:r w:rsidR="00A37A5A">
        <w:rPr>
          <w:rFonts w:ascii="Arial" w:hAnsi="Arial" w:cs="Arial"/>
        </w:rPr>
        <w:t>raženjem nekih prava, sada vidi</w:t>
      </w:r>
      <w:r w:rsidRPr="00A37A5A" w:rsidR="00A37A5A">
        <w:rPr>
          <w:rFonts w:ascii="Arial" w:hAnsi="Arial" w:cs="Arial"/>
        </w:rPr>
        <w:t xml:space="preserve"> da nis</w:t>
      </w:r>
      <w:r w:rsidR="00A37A5A">
        <w:rPr>
          <w:rFonts w:ascii="Arial" w:hAnsi="Arial" w:cs="Arial"/>
        </w:rPr>
        <w:t>u</w:t>
      </w:r>
      <w:r w:rsidRPr="00A37A5A" w:rsidR="00A37A5A">
        <w:rPr>
          <w:rFonts w:ascii="Arial" w:hAnsi="Arial" w:cs="Arial"/>
        </w:rPr>
        <w:t xml:space="preserve"> bili u pravu, da nije to tako trebalo biti sa </w:t>
      </w:r>
      <w:r w:rsidR="00A37A5A">
        <w:rPr>
          <w:rFonts w:ascii="Arial" w:hAnsi="Arial" w:cs="Arial"/>
        </w:rPr>
        <w:t>njihove strane, međutim ustrajao je</w:t>
      </w:r>
      <w:r w:rsidRPr="00A37A5A" w:rsidR="00A37A5A">
        <w:rPr>
          <w:rFonts w:ascii="Arial" w:hAnsi="Arial" w:cs="Arial"/>
        </w:rPr>
        <w:t xml:space="preserve"> u tome da policijskog službenika nis</w:t>
      </w:r>
      <w:r w:rsidR="00A37A5A">
        <w:rPr>
          <w:rFonts w:ascii="Arial" w:hAnsi="Arial" w:cs="Arial"/>
        </w:rPr>
        <w:t>u vrijeđali, drugookrivljenica je potvrdila da jesu imali bahati nastup, da</w:t>
      </w:r>
      <w:r w:rsidRPr="00A37A5A" w:rsidR="00A37A5A">
        <w:rPr>
          <w:rFonts w:ascii="Arial" w:hAnsi="Arial" w:cs="Arial"/>
        </w:rPr>
        <w:t xml:space="preserve"> koliko se sjeća policijskog službenika nis</w:t>
      </w:r>
      <w:r w:rsidR="00A37A5A">
        <w:rPr>
          <w:rFonts w:ascii="Arial" w:hAnsi="Arial" w:cs="Arial"/>
        </w:rPr>
        <w:t>u</w:t>
      </w:r>
      <w:r w:rsidRPr="00A37A5A" w:rsidR="00A37A5A">
        <w:rPr>
          <w:rFonts w:ascii="Arial" w:hAnsi="Arial" w:cs="Arial"/>
        </w:rPr>
        <w:t xml:space="preserve"> vrijeđali, odbili jes</w:t>
      </w:r>
      <w:r w:rsidR="00A37A5A">
        <w:rPr>
          <w:rFonts w:ascii="Arial" w:hAnsi="Arial" w:cs="Arial"/>
        </w:rPr>
        <w:t>u</w:t>
      </w:r>
      <w:r w:rsidRPr="00A37A5A" w:rsidR="00A37A5A">
        <w:rPr>
          <w:rFonts w:ascii="Arial" w:hAnsi="Arial" w:cs="Arial"/>
        </w:rPr>
        <w:t xml:space="preserve"> dati osobnu iskaznicu mada za to nis</w:t>
      </w:r>
      <w:r w:rsidR="00A37A5A">
        <w:rPr>
          <w:rFonts w:ascii="Arial" w:hAnsi="Arial" w:cs="Arial"/>
        </w:rPr>
        <w:t>u</w:t>
      </w:r>
      <w:r w:rsidRPr="00A37A5A" w:rsidR="00A37A5A">
        <w:rPr>
          <w:rFonts w:ascii="Arial" w:hAnsi="Arial" w:cs="Arial"/>
        </w:rPr>
        <w:t xml:space="preserve"> imali valjani razlog. </w:t>
      </w:r>
      <w:r w:rsidR="00A37A5A">
        <w:rPr>
          <w:rFonts w:ascii="Arial" w:hAnsi="Arial" w:cs="Arial"/>
        </w:rPr>
        <w:t>Ostala je</w:t>
      </w:r>
      <w:r w:rsidRPr="00A37A5A" w:rsidR="00A37A5A">
        <w:rPr>
          <w:rFonts w:ascii="Arial" w:hAnsi="Arial" w:cs="Arial"/>
        </w:rPr>
        <w:t xml:space="preserve"> pri svojoj obrani. Izra</w:t>
      </w:r>
      <w:r w:rsidR="00A37A5A">
        <w:rPr>
          <w:rFonts w:ascii="Arial" w:hAnsi="Arial" w:cs="Arial"/>
        </w:rPr>
        <w:t>zila je</w:t>
      </w:r>
      <w:r w:rsidRPr="00A37A5A" w:rsidR="00A37A5A">
        <w:rPr>
          <w:rFonts w:ascii="Arial" w:hAnsi="Arial" w:cs="Arial"/>
        </w:rPr>
        <w:t xml:space="preserve"> žaljenje zbog događaj</w:t>
      </w:r>
      <w:r w:rsidR="00A37A5A">
        <w:rPr>
          <w:rFonts w:ascii="Arial" w:hAnsi="Arial" w:cs="Arial"/>
        </w:rPr>
        <w:t>a</w:t>
      </w:r>
      <w:r w:rsidRPr="00A37A5A" w:rsidR="00A37A5A">
        <w:rPr>
          <w:rFonts w:ascii="Arial" w:hAnsi="Arial" w:cs="Arial"/>
        </w:rPr>
        <w:t>, nije bilo potrebno.</w:t>
      </w:r>
    </w:p>
    <w:p w:rsidR="00A37A5A" w:rsidP="00A37A5A" w:rsidRDefault="00A37A5A">
      <w:pPr>
        <w:jc w:val="both"/>
        <w:rPr>
          <w:rFonts w:ascii="Arial" w:hAnsi="Arial" w:cs="Arial"/>
        </w:rPr>
      </w:pPr>
    </w:p>
    <w:p w:rsidR="007E39A2" w:rsidP="00A37A5A" w:rsidRDefault="006D18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A37A5A">
        <w:rPr>
          <w:rFonts w:ascii="Arial" w:hAnsi="Arial" w:cs="Arial"/>
        </w:rPr>
        <w:t xml:space="preserve">.U daljnjem dokaznom postupku pregledani su </w:t>
      </w:r>
      <w:r w:rsidRPr="00A37A5A" w:rsidR="00A37A5A">
        <w:rPr>
          <w:rFonts w:ascii="Arial" w:hAnsi="Arial" w:cs="Arial"/>
        </w:rPr>
        <w:t>službena zabilješka PP</w:t>
      </w:r>
      <w:r w:rsidR="00A37A5A">
        <w:rPr>
          <w:rFonts w:ascii="Arial" w:hAnsi="Arial" w:cs="Arial"/>
        </w:rPr>
        <w:t xml:space="preserve"> Trogir, izvješće o uhićenju x2 i</w:t>
      </w:r>
      <w:r w:rsidRPr="00A37A5A" w:rsidR="00A37A5A">
        <w:rPr>
          <w:rFonts w:ascii="Arial" w:hAnsi="Arial" w:cs="Arial"/>
        </w:rPr>
        <w:t xml:space="preserve"> zapisnik o ispitivanju prisutnosti alkohol</w:t>
      </w:r>
      <w:r>
        <w:rPr>
          <w:rFonts w:ascii="Arial" w:hAnsi="Arial" w:cs="Arial"/>
        </w:rPr>
        <w:t>a u organizmu</w:t>
      </w:r>
      <w:r w:rsidRPr="00A37A5A" w:rsidR="00A37A5A">
        <w:rPr>
          <w:rFonts w:ascii="Arial" w:hAnsi="Arial" w:cs="Arial"/>
        </w:rPr>
        <w:t xml:space="preserve"> x2</w:t>
      </w:r>
      <w:r w:rsidR="00A37A5A">
        <w:rPr>
          <w:rFonts w:ascii="Arial" w:hAnsi="Arial" w:cs="Arial"/>
        </w:rPr>
        <w:t>.</w:t>
      </w:r>
    </w:p>
    <w:p w:rsidR="00A37A5A" w:rsidP="00A37A5A" w:rsidRDefault="00A37A5A">
      <w:pPr>
        <w:ind w:firstLine="708"/>
        <w:jc w:val="both"/>
        <w:rPr>
          <w:rFonts w:ascii="Arial" w:hAnsi="Arial" w:cs="Arial"/>
        </w:rPr>
      </w:pPr>
    </w:p>
    <w:p w:rsidR="00A37A5A" w:rsidP="00A37A5A" w:rsidRDefault="006D18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A37A5A">
        <w:rPr>
          <w:rFonts w:ascii="Arial" w:hAnsi="Arial" w:cs="Arial"/>
        </w:rPr>
        <w:t>.</w:t>
      </w:r>
      <w:r w:rsidRPr="002A4FD0" w:rsidR="005D60B1">
        <w:rPr>
          <w:rFonts w:ascii="Arial" w:hAnsi="Arial" w:cs="Arial"/>
        </w:rPr>
        <w:t>Na temelju rezultata postupka, analiz</w:t>
      </w:r>
      <w:r w:rsidR="00A37A5A">
        <w:rPr>
          <w:rFonts w:ascii="Arial" w:hAnsi="Arial" w:cs="Arial"/>
        </w:rPr>
        <w:t xml:space="preserve">om i ocjenom izvedenih dokaza i na njima utvrđenim činjenicama sud je izveo zaključak da su okrivljenici počinili djela prekršaja opisana pod </w:t>
      </w:r>
      <w:proofErr w:type="spellStart"/>
      <w:r w:rsidR="00A37A5A">
        <w:rPr>
          <w:rFonts w:ascii="Arial" w:hAnsi="Arial" w:cs="Arial"/>
        </w:rPr>
        <w:t>toč.I</w:t>
      </w:r>
      <w:proofErr w:type="spellEnd"/>
      <w:r w:rsidR="00A37A5A">
        <w:rPr>
          <w:rFonts w:ascii="Arial" w:hAnsi="Arial" w:cs="Arial"/>
        </w:rPr>
        <w:t>. izreke.</w:t>
      </w:r>
    </w:p>
    <w:p w:rsidR="00A37A5A" w:rsidP="00A37A5A" w:rsidRDefault="00A37A5A">
      <w:pPr>
        <w:ind w:firstLine="708"/>
        <w:jc w:val="both"/>
        <w:rPr>
          <w:rFonts w:ascii="Arial" w:hAnsi="Arial" w:cs="Arial"/>
        </w:rPr>
      </w:pPr>
    </w:p>
    <w:p w:rsidR="00A37A5A" w:rsidP="00A37A5A" w:rsidRDefault="006D18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A37A5A">
        <w:rPr>
          <w:rFonts w:ascii="Arial" w:hAnsi="Arial" w:cs="Arial"/>
        </w:rPr>
        <w:t>.Obrana je neosnovana.</w:t>
      </w:r>
    </w:p>
    <w:p w:rsidR="00A37A5A" w:rsidP="00A37A5A" w:rsidRDefault="00A37A5A">
      <w:pPr>
        <w:ind w:firstLine="708"/>
        <w:jc w:val="both"/>
        <w:rPr>
          <w:rFonts w:ascii="Arial" w:hAnsi="Arial" w:cs="Arial"/>
        </w:rPr>
      </w:pPr>
    </w:p>
    <w:p w:rsidR="00A37A5A" w:rsidP="00A37A5A" w:rsidRDefault="006D18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A37A5A">
        <w:rPr>
          <w:rFonts w:ascii="Arial" w:hAnsi="Arial" w:cs="Arial"/>
        </w:rPr>
        <w:t xml:space="preserve">.Sud je svoju odluku donio na temelju iskaza policijskog službenika Leonarda Rosa koji je u svom iskazu ustrajao u navodima službene zabilješke koju je pisao neposredno nakon događaja sa svim detaljima, a koju je sud pregledao i pročitao u postupku i u kojoj je jasno i bez ikakovih dvojbi opisan inkriminirani događaj, ne dovodeći u sumnju niti jednu okolnost događaja. </w:t>
      </w:r>
    </w:p>
    <w:p w:rsidR="00091299" w:rsidP="00A37A5A" w:rsidRDefault="00091299">
      <w:pPr>
        <w:ind w:firstLine="708"/>
        <w:jc w:val="both"/>
        <w:rPr>
          <w:rFonts w:ascii="Arial" w:hAnsi="Arial" w:cs="Arial"/>
        </w:rPr>
      </w:pPr>
    </w:p>
    <w:p w:rsidR="00091299" w:rsidP="00A37A5A" w:rsidRDefault="006D18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091299">
        <w:rPr>
          <w:rFonts w:ascii="Arial" w:hAnsi="Arial" w:cs="Arial"/>
        </w:rPr>
        <w:t>.U odnosu na prekršaj pod toč.I.1. okrivljenici su se u bitnome branili da policijskog službenika nisu vrijeđali, već su mu samo odbili dati osobnu iskaznicu, drugookrivljenica je dodala da je između njih s jedne strane i policijskog službenika bila samo rasprava, vikali su jedni na drugoga, ali nisu omalovažavali i vrijeđali, prvookrivljenik je istakao da su išli sa traženjem nekih prava, sada svjesni da nisu bili u pravu, da nije to tako trebalo biti sa njihove strane, kao što je i drugookrivljenica prilikom ispitivanja svjedoka policijskog službenika priznala da oni jesu imali bahati nastup, ona je izrazila žaljenje zbog događaja, mada i dalje nije priznala da bi vrijeđali policijskog službenika koji je od njih tražio na uvid osobnu iskaznicu prilikom vršenja radnje legitimiranja.</w:t>
      </w:r>
    </w:p>
    <w:p w:rsidR="006D184B" w:rsidP="006D184B" w:rsidRDefault="006D184B">
      <w:pPr>
        <w:ind w:firstLine="708"/>
        <w:jc w:val="both"/>
        <w:rPr>
          <w:rFonts w:ascii="Arial" w:hAnsi="Arial" w:cs="Arial"/>
        </w:rPr>
      </w:pPr>
    </w:p>
    <w:p w:rsidR="006D184B" w:rsidP="006D184B" w:rsidRDefault="006D18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.S tim u svezi u službenoj zabilješci u bitnome izričito je naveo da su se policijskom službeniku Leonardu Rosu tijekom pokušaja utvrđivanja identiteta okrivljenici vičući obratili i to prvookrivljenik riječima: "kretenu, šta da si interventna, šta si </w:t>
      </w:r>
      <w:proofErr w:type="spellStart"/>
      <w:r>
        <w:rPr>
          <w:rFonts w:ascii="Arial" w:hAnsi="Arial" w:cs="Arial"/>
        </w:rPr>
        <w:t>umislia</w:t>
      </w:r>
      <w:proofErr w:type="spellEnd"/>
      <w:r>
        <w:rPr>
          <w:rFonts w:ascii="Arial" w:hAnsi="Arial" w:cs="Arial"/>
        </w:rPr>
        <w:t>" kao i drugookrivljenica "šta si umišljen kretenu". U službenoj zabilješci svjedok policijski službenik detaljno i precizno je opisao inkriminirani događaj i svu količinu protupravnog ponašanja okrivljenika, zbog čega sud nije imao dvojbi glede činjenica odlučnih za postojanje zakonskog bića djela prekršaja u odnosu na okrivljenike.</w:t>
      </w:r>
    </w:p>
    <w:p w:rsidR="00091299" w:rsidP="00A37A5A" w:rsidRDefault="00091299">
      <w:pPr>
        <w:ind w:firstLine="708"/>
        <w:jc w:val="both"/>
        <w:rPr>
          <w:rFonts w:ascii="Arial" w:hAnsi="Arial" w:cs="Arial"/>
        </w:rPr>
      </w:pPr>
    </w:p>
    <w:p w:rsidR="00091299" w:rsidP="00A37A5A" w:rsidRDefault="006D18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091299">
        <w:rPr>
          <w:rFonts w:ascii="Arial" w:hAnsi="Arial" w:cs="Arial"/>
        </w:rPr>
        <w:t>.</w:t>
      </w:r>
      <w:r w:rsidRPr="00091299" w:rsidR="00091299">
        <w:rPr>
          <w:rFonts w:ascii="Arial" w:hAnsi="Arial" w:cs="Arial"/>
        </w:rPr>
        <w:t>Ovdje se ističe da je navedena službena zabilješka sastavljen</w:t>
      </w:r>
      <w:r w:rsidR="00091299">
        <w:rPr>
          <w:rFonts w:ascii="Arial" w:hAnsi="Arial" w:cs="Arial"/>
        </w:rPr>
        <w:t>a</w:t>
      </w:r>
      <w:r w:rsidRPr="00091299" w:rsidR="00091299">
        <w:rPr>
          <w:rFonts w:ascii="Arial" w:hAnsi="Arial" w:cs="Arial"/>
        </w:rPr>
        <w:t xml:space="preserve"> od ovlaštene osobe tijela državne uprave (policijsk</w:t>
      </w:r>
      <w:r w:rsidR="00091299">
        <w:rPr>
          <w:rFonts w:ascii="Arial" w:hAnsi="Arial" w:cs="Arial"/>
        </w:rPr>
        <w:t>og službenika Leonarda Rosa</w:t>
      </w:r>
      <w:r w:rsidRPr="00091299" w:rsidR="00091299">
        <w:rPr>
          <w:rFonts w:ascii="Arial" w:hAnsi="Arial" w:cs="Arial"/>
        </w:rPr>
        <w:t>) koj</w:t>
      </w:r>
      <w:r w:rsidR="00091299">
        <w:rPr>
          <w:rFonts w:ascii="Arial" w:hAnsi="Arial" w:cs="Arial"/>
        </w:rPr>
        <w:t>i</w:t>
      </w:r>
      <w:r w:rsidRPr="00091299" w:rsidR="00091299">
        <w:rPr>
          <w:rFonts w:ascii="Arial" w:hAnsi="Arial" w:cs="Arial"/>
        </w:rPr>
        <w:t xml:space="preserve"> je postupa</w:t>
      </w:r>
      <w:r w:rsidR="00091299">
        <w:rPr>
          <w:rFonts w:ascii="Arial" w:hAnsi="Arial" w:cs="Arial"/>
        </w:rPr>
        <w:t>o</w:t>
      </w:r>
      <w:r w:rsidRPr="00091299" w:rsidR="00091299">
        <w:rPr>
          <w:rFonts w:ascii="Arial" w:hAnsi="Arial" w:cs="Arial"/>
        </w:rPr>
        <w:t xml:space="preserve"> u okviru svoje nadležnosti</w:t>
      </w:r>
      <w:r w:rsidR="00091299">
        <w:rPr>
          <w:rFonts w:ascii="Arial" w:hAnsi="Arial" w:cs="Arial"/>
        </w:rPr>
        <w:t xml:space="preserve"> vršeći osiguranje nogometne utakmice između HNK Hajduk i GNK Dinamo,</w:t>
      </w:r>
      <w:r w:rsidRPr="00091299" w:rsidR="00091299">
        <w:rPr>
          <w:rFonts w:ascii="Arial" w:hAnsi="Arial" w:cs="Arial"/>
        </w:rPr>
        <w:t xml:space="preserve"> u smislu odredbe čl. 158. st. 4. PZ-a, budući da je sastavljena o činjenicama i okolnostima koje su utvrđene prilikom poduzimanja radnji koje su od interesa za prekršajni postupak, što ju čini zakonitim dokazom, a iz koje jasno proizlaze </w:t>
      </w:r>
      <w:r w:rsidRPr="00091299" w:rsidR="00091299">
        <w:rPr>
          <w:rFonts w:ascii="Arial" w:hAnsi="Arial" w:cs="Arial"/>
        </w:rPr>
        <w:lastRenderedPageBreak/>
        <w:t>prekršaji. Naime, sukladno navedenoj odredbi, službene osobe ovlaštenog državnog tijela, postupajući u okviru svoje nadležnosti za provođenje nadzora ili ako postoje osnove sumnje da je počinjen prekršaj, sastavit će službenu bilješku o činjenicama i okolnostima koje su utvrđene prilikom poduzimanja pojedinih radnji taksativno navedenih u st. 1. do 3. istog članka. Tako sastavljene službene bilješke o radnjama državnog tijela, sastavljene su na zakonit način i na nj</w:t>
      </w:r>
      <w:r w:rsidR="00091299">
        <w:rPr>
          <w:rFonts w:ascii="Arial" w:hAnsi="Arial" w:cs="Arial"/>
        </w:rPr>
        <w:t>ima se može utemeljiti presuda.</w:t>
      </w:r>
    </w:p>
    <w:p w:rsidR="00091299" w:rsidP="00A37A5A" w:rsidRDefault="00091299">
      <w:pPr>
        <w:ind w:firstLine="708"/>
        <w:jc w:val="both"/>
        <w:rPr>
          <w:rFonts w:ascii="Arial" w:hAnsi="Arial" w:cs="Arial"/>
        </w:rPr>
      </w:pPr>
    </w:p>
    <w:p w:rsidR="006D184B" w:rsidP="00A37A5A" w:rsidRDefault="006D18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14.Upućivanje riječi "kretenu, šta da si interventna, šta si </w:t>
      </w:r>
      <w:proofErr w:type="spellStart"/>
      <w:r>
        <w:rPr>
          <w:rFonts w:ascii="Arial" w:hAnsi="Arial" w:cs="Arial"/>
        </w:rPr>
        <w:t>umislia</w:t>
      </w:r>
      <w:proofErr w:type="spellEnd"/>
      <w:r>
        <w:rPr>
          <w:rFonts w:ascii="Arial" w:hAnsi="Arial" w:cs="Arial"/>
        </w:rPr>
        <w:t xml:space="preserve">" i "šta si umišljen, kretenu" nedvojbeno predstavlja radnju kojoj je svrha vrijeđanje policijskih službenika i neprihvatljiv način komuniciranja sa policijskim službenicima prilikom vršenja njihove službene radnje, u ovom slučaju legitimiranja, te okrivljenike ništa ne može osloboditi prekršajne odgovornosti. </w:t>
      </w:r>
    </w:p>
    <w:p w:rsidR="006D184B" w:rsidP="00A37A5A" w:rsidRDefault="006D184B">
      <w:pPr>
        <w:ind w:firstLine="708"/>
        <w:jc w:val="both"/>
        <w:rPr>
          <w:rFonts w:ascii="Arial" w:hAnsi="Arial" w:cs="Arial"/>
        </w:rPr>
      </w:pPr>
    </w:p>
    <w:p w:rsidRPr="00091299" w:rsidR="00091299" w:rsidP="00091299" w:rsidRDefault="006D18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15</w:t>
      </w:r>
      <w:r w:rsidR="00091299">
        <w:rPr>
          <w:rFonts w:ascii="Arial" w:hAnsi="Arial" w:cs="Arial"/>
        </w:rPr>
        <w:t>.</w:t>
      </w:r>
      <w:r w:rsidRPr="00091299" w:rsidR="00091299">
        <w:rPr>
          <w:rFonts w:ascii="Arial" w:hAnsi="Arial" w:cs="Arial"/>
        </w:rPr>
        <w:t xml:space="preserve">Dakle, </w:t>
      </w:r>
      <w:r w:rsidR="00091299">
        <w:rPr>
          <w:rFonts w:ascii="Arial" w:hAnsi="Arial" w:cs="Arial"/>
        </w:rPr>
        <w:t>u odnosu na prekršaj pod toč.I.1. okrivljenici su proglašeni krivima za prekršaj iz čl.17. Zakona o prekršajima protiv javnog reda i mira.</w:t>
      </w:r>
    </w:p>
    <w:p w:rsidRPr="00091299" w:rsidR="00091299" w:rsidP="00091299" w:rsidRDefault="00091299">
      <w:pPr>
        <w:ind w:firstLine="708"/>
        <w:jc w:val="both"/>
        <w:rPr>
          <w:rFonts w:ascii="Arial" w:hAnsi="Arial" w:cs="Arial"/>
        </w:rPr>
      </w:pPr>
    </w:p>
    <w:p w:rsidR="009948F3" w:rsidP="00091299" w:rsidRDefault="006D18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16</w:t>
      </w:r>
      <w:r w:rsidRPr="00091299" w:rsidR="00091299">
        <w:rPr>
          <w:rFonts w:ascii="Arial" w:hAnsi="Arial" w:cs="Arial"/>
        </w:rPr>
        <w:t>.Člankom 17. Zakona o prekršajima protiv javnog reda i mira propisano je da će se novčanom kaznom u iznosu od 700 do 4.000,00 eura ili kaznom zatvora do 30 dana kazniti tko omalovažava ili vrijeđa državne organe odnosno službene osobe prilikom vršenja ili u vezi s vršenjem službe ili njihova zakonita naređenja.</w:t>
      </w:r>
    </w:p>
    <w:p w:rsidR="00091299" w:rsidP="00091299" w:rsidRDefault="00091299">
      <w:pPr>
        <w:ind w:firstLine="708"/>
        <w:jc w:val="both"/>
        <w:rPr>
          <w:rFonts w:ascii="Arial" w:hAnsi="Arial" w:cs="Arial"/>
        </w:rPr>
      </w:pPr>
    </w:p>
    <w:p w:rsidR="00091299" w:rsidP="00091299" w:rsidRDefault="006D18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17</w:t>
      </w:r>
      <w:r w:rsidR="006F1F9E">
        <w:rPr>
          <w:rFonts w:ascii="Arial" w:hAnsi="Arial" w:cs="Arial"/>
        </w:rPr>
        <w:t xml:space="preserve">.Prvookrivljenik i drugookrivljenica izričito i nedvosmisleno priznali su </w:t>
      </w:r>
      <w:r w:rsidR="00091299">
        <w:rPr>
          <w:rFonts w:ascii="Arial" w:hAnsi="Arial" w:cs="Arial"/>
        </w:rPr>
        <w:t>učin prekršaja opisan pod toč.I.2 da su policijskom službeniku prilikom vršenja radnje legitimiranja odbili dati na uvid svoju osobnu iskaznicu.</w:t>
      </w:r>
    </w:p>
    <w:p w:rsidR="00091299" w:rsidP="00091299" w:rsidRDefault="00091299">
      <w:pPr>
        <w:ind w:firstLine="708"/>
        <w:jc w:val="both"/>
        <w:rPr>
          <w:rFonts w:ascii="Arial" w:hAnsi="Arial" w:cs="Arial"/>
        </w:rPr>
      </w:pPr>
    </w:p>
    <w:p w:rsidR="0054528F" w:rsidP="006F1F9E" w:rsidRDefault="006F1F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D184B">
        <w:rPr>
          <w:rFonts w:ascii="Arial" w:hAnsi="Arial" w:cs="Arial"/>
        </w:rPr>
        <w:t>18</w:t>
      </w:r>
      <w:r>
        <w:rPr>
          <w:rFonts w:ascii="Arial" w:hAnsi="Arial" w:cs="Arial"/>
        </w:rPr>
        <w:t>.Dakle, oboje</w:t>
      </w:r>
      <w:r w:rsidR="00C547DC">
        <w:rPr>
          <w:rFonts w:ascii="Arial" w:hAnsi="Arial" w:cs="Arial"/>
        </w:rPr>
        <w:t xml:space="preserve"> okrivljenika su</w:t>
      </w:r>
      <w:r>
        <w:rPr>
          <w:rFonts w:ascii="Arial" w:hAnsi="Arial" w:cs="Arial"/>
        </w:rPr>
        <w:t xml:space="preserve"> potvrdili inkriminirano ponašanje</w:t>
      </w:r>
      <w:r w:rsidR="00091299">
        <w:rPr>
          <w:rFonts w:ascii="Arial" w:hAnsi="Arial" w:cs="Arial"/>
        </w:rPr>
        <w:t xml:space="preserve"> pod toč.I.2.</w:t>
      </w:r>
      <w:r>
        <w:rPr>
          <w:rFonts w:ascii="Arial" w:hAnsi="Arial" w:cs="Arial"/>
        </w:rPr>
        <w:t xml:space="preserve">, pa je sud zaključio i odluku </w:t>
      </w:r>
      <w:r w:rsidR="00091299">
        <w:rPr>
          <w:rFonts w:ascii="Arial" w:hAnsi="Arial" w:cs="Arial"/>
        </w:rPr>
        <w:t xml:space="preserve">za taj prekršaj </w:t>
      </w:r>
      <w:r>
        <w:rPr>
          <w:rFonts w:ascii="Arial" w:hAnsi="Arial" w:cs="Arial"/>
        </w:rPr>
        <w:t xml:space="preserve">temelji na obranama okrivljenika </w:t>
      </w:r>
      <w:r w:rsidR="00091299">
        <w:rPr>
          <w:rFonts w:ascii="Arial" w:hAnsi="Arial" w:cs="Arial"/>
        </w:rPr>
        <w:t xml:space="preserve">i službenoj zabilješci policijskog službenika Leonarda Rosa. </w:t>
      </w:r>
    </w:p>
    <w:p w:rsidR="00091299" w:rsidP="006F1F9E" w:rsidRDefault="00091299">
      <w:pPr>
        <w:jc w:val="both"/>
        <w:rPr>
          <w:rFonts w:ascii="Arial" w:hAnsi="Arial" w:cs="Arial"/>
        </w:rPr>
      </w:pPr>
    </w:p>
    <w:p w:rsidR="00091299" w:rsidP="006F1F9E" w:rsidRDefault="000912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D184B">
        <w:rPr>
          <w:rFonts w:ascii="Arial" w:hAnsi="Arial" w:cs="Arial"/>
        </w:rPr>
        <w:t>19</w:t>
      </w:r>
      <w:r>
        <w:rPr>
          <w:rFonts w:ascii="Arial" w:hAnsi="Arial" w:cs="Arial"/>
        </w:rPr>
        <w:t>.</w:t>
      </w:r>
      <w:r w:rsidR="00AE4B1B">
        <w:rPr>
          <w:rFonts w:ascii="Arial" w:hAnsi="Arial" w:cs="Arial"/>
        </w:rPr>
        <w:t>Odredbom čl.29. Zakona o osobnoj iskaznici propisana je novčana kazna od 20 eura za osobu koja kod sebe nema osobnu iskaznicu ili je odbije dati na uvid ovlaštenim osobama.</w:t>
      </w:r>
    </w:p>
    <w:p w:rsidR="00AE4B1B" w:rsidP="006F1F9E" w:rsidRDefault="00AE4B1B">
      <w:pPr>
        <w:jc w:val="both"/>
        <w:rPr>
          <w:rFonts w:ascii="Arial" w:hAnsi="Arial" w:cs="Arial"/>
        </w:rPr>
      </w:pPr>
    </w:p>
    <w:p w:rsidR="00AE4B1B" w:rsidP="006F1F9E" w:rsidRDefault="00AE4B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D184B">
        <w:rPr>
          <w:rFonts w:ascii="Arial" w:hAnsi="Arial" w:cs="Arial"/>
        </w:rPr>
        <w:t>20</w:t>
      </w:r>
      <w:r>
        <w:rPr>
          <w:rFonts w:ascii="Arial" w:hAnsi="Arial" w:cs="Arial"/>
        </w:rPr>
        <w:t>.Na kraju dokaznog postupka pregledana je prekršajna evidencija za okrivljenike pregledom koje je utvrđeno da su okrivljenici prekršajno neosuđivane osobe.</w:t>
      </w:r>
    </w:p>
    <w:p w:rsidR="00E74748" w:rsidP="001A0402" w:rsidRDefault="00E74748">
      <w:pPr>
        <w:jc w:val="both"/>
        <w:rPr>
          <w:rFonts w:ascii="Arial" w:hAnsi="Arial" w:cs="Arial"/>
        </w:rPr>
      </w:pPr>
    </w:p>
    <w:p w:rsidR="00AE4B1B" w:rsidP="00C30E22" w:rsidRDefault="001A04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D184B">
        <w:rPr>
          <w:rFonts w:ascii="Arial" w:hAnsi="Arial" w:cs="Arial"/>
        </w:rPr>
        <w:t>21</w:t>
      </w:r>
      <w:r>
        <w:rPr>
          <w:rFonts w:ascii="Arial" w:hAnsi="Arial" w:cs="Arial"/>
        </w:rPr>
        <w:t>.</w:t>
      </w:r>
      <w:r w:rsidRPr="005D0E0D" w:rsidR="005D0E0D">
        <w:rPr>
          <w:rFonts w:ascii="Arial" w:hAnsi="Arial" w:cs="Arial"/>
        </w:rPr>
        <w:t xml:space="preserve">Prilikom odlučivanja o konkretnoj prekršajnoj sankciji i individualizaciji kazne imale su se na umu sve relevantne okolnosti predviđene čl.36.st.2. PZ-a, pa </w:t>
      </w:r>
      <w:r w:rsidR="0054528F">
        <w:rPr>
          <w:rFonts w:ascii="Arial" w:hAnsi="Arial" w:cs="Arial"/>
        </w:rPr>
        <w:t xml:space="preserve">im </w:t>
      </w:r>
      <w:r w:rsidR="005D0E0D">
        <w:rPr>
          <w:rFonts w:ascii="Arial" w:hAnsi="Arial" w:cs="Arial"/>
        </w:rPr>
        <w:t xml:space="preserve">je kao olakotna okolnost cijenjena </w:t>
      </w:r>
      <w:r w:rsidR="006F1F9E">
        <w:rPr>
          <w:rFonts w:ascii="Arial" w:hAnsi="Arial" w:cs="Arial"/>
        </w:rPr>
        <w:t xml:space="preserve"> </w:t>
      </w:r>
      <w:r w:rsidR="00AE4B1B">
        <w:rPr>
          <w:rFonts w:ascii="Arial" w:hAnsi="Arial" w:cs="Arial"/>
        </w:rPr>
        <w:t>prekršajna neosuđivanost, a od otegotnih okolnosti upornost u izvršenju djela</w:t>
      </w:r>
      <w:r w:rsidR="006F1F9E">
        <w:rPr>
          <w:rFonts w:ascii="Arial" w:hAnsi="Arial" w:cs="Arial"/>
        </w:rPr>
        <w:t xml:space="preserve">, </w:t>
      </w:r>
      <w:r w:rsidR="00456C98">
        <w:rPr>
          <w:rFonts w:ascii="Arial" w:hAnsi="Arial" w:cs="Arial"/>
        </w:rPr>
        <w:t>te izrečena novčana kazna kao u izreci,</w:t>
      </w:r>
      <w:r w:rsidR="00AE4B1B">
        <w:rPr>
          <w:rFonts w:ascii="Arial" w:hAnsi="Arial" w:cs="Arial"/>
        </w:rPr>
        <w:t xml:space="preserve"> jednaka zbroju pojedinačno utvrđenih u visini propisanog posebnog minimuma odnosno zakonom utvrđenog iznosa,</w:t>
      </w:r>
      <w:r w:rsidR="00456C98">
        <w:rPr>
          <w:rFonts w:ascii="Arial" w:hAnsi="Arial" w:cs="Arial"/>
        </w:rPr>
        <w:t xml:space="preserve"> </w:t>
      </w:r>
      <w:r w:rsidRPr="005D0E0D" w:rsidR="005D0E0D">
        <w:rPr>
          <w:rFonts w:ascii="Arial" w:hAnsi="Arial" w:cs="Arial"/>
        </w:rPr>
        <w:t>smatrajući da se u konkretnom slučaju svrha prekršajnog kažnjavanja i specijalna i generalna prevencija može postići blažom vrstom kazne (novčanom kaznom) u izrečenom iznosu</w:t>
      </w:r>
      <w:r w:rsidR="00E74748">
        <w:rPr>
          <w:rFonts w:ascii="Arial" w:hAnsi="Arial" w:cs="Arial"/>
        </w:rPr>
        <w:t xml:space="preserve">, smatrajući </w:t>
      </w:r>
      <w:r w:rsidR="00862CA1">
        <w:rPr>
          <w:rFonts w:ascii="Arial" w:hAnsi="Arial" w:cs="Arial"/>
        </w:rPr>
        <w:t xml:space="preserve">je </w:t>
      </w:r>
      <w:r w:rsidR="00E74748">
        <w:rPr>
          <w:rFonts w:ascii="Arial" w:hAnsi="Arial" w:cs="Arial"/>
        </w:rPr>
        <w:t>primjerenom težini djela</w:t>
      </w:r>
      <w:r w:rsidR="00D22940">
        <w:rPr>
          <w:rFonts w:ascii="Arial" w:hAnsi="Arial" w:cs="Arial"/>
        </w:rPr>
        <w:t xml:space="preserve"> i stupnju krivnje okrivljenika.</w:t>
      </w:r>
      <w:r w:rsidR="00AE4B1B">
        <w:rPr>
          <w:rFonts w:ascii="Arial" w:hAnsi="Arial" w:cs="Arial"/>
        </w:rPr>
        <w:t xml:space="preserve"> U postupku sud nije našao takvih naročito olakotnih okolnosti koje bi opravdale primjenu instituta ublažavanja kazne, a činjenicu da su izrazili žaljenje zbog prekršaja kojih su sada svjesni sud je cijenio na način da je za prekršaj pod </w:t>
      </w:r>
      <w:proofErr w:type="spellStart"/>
      <w:r w:rsidR="00AE4B1B">
        <w:rPr>
          <w:rFonts w:ascii="Arial" w:hAnsi="Arial" w:cs="Arial"/>
        </w:rPr>
        <w:t>toč.I</w:t>
      </w:r>
      <w:proofErr w:type="spellEnd"/>
      <w:r w:rsidR="00AE4B1B">
        <w:rPr>
          <w:rFonts w:ascii="Arial" w:hAnsi="Arial" w:cs="Arial"/>
        </w:rPr>
        <w:t>. utvrdio novčanu kaznu u visini posebnog minimuma novčane kazne za ovo djelo.</w:t>
      </w:r>
    </w:p>
    <w:p w:rsidR="00D22940" w:rsidP="00C30E22" w:rsidRDefault="00D22940">
      <w:pPr>
        <w:jc w:val="both"/>
        <w:rPr>
          <w:rFonts w:ascii="Arial" w:hAnsi="Arial" w:cs="Arial"/>
        </w:rPr>
      </w:pPr>
    </w:p>
    <w:p w:rsidR="00CF23E3" w:rsidP="00D22940" w:rsidRDefault="006D184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22</w:t>
      </w:r>
      <w:r w:rsidR="00AE4B1B">
        <w:rPr>
          <w:rFonts w:ascii="Arial" w:hAnsi="Arial" w:cs="Arial"/>
        </w:rPr>
        <w:t>.</w:t>
      </w:r>
      <w:r w:rsidRPr="002A4FD0" w:rsidR="00F21B56">
        <w:rPr>
          <w:rFonts w:ascii="Arial" w:hAnsi="Arial" w:cs="Arial"/>
        </w:rPr>
        <w:t xml:space="preserve">Kako </w:t>
      </w:r>
      <w:r w:rsidR="00E74748">
        <w:rPr>
          <w:rFonts w:ascii="Arial" w:hAnsi="Arial" w:cs="Arial"/>
        </w:rPr>
        <w:t>su okrivljenici</w:t>
      </w:r>
      <w:r w:rsidR="000A5F6C">
        <w:rPr>
          <w:rFonts w:ascii="Arial" w:hAnsi="Arial" w:cs="Arial"/>
        </w:rPr>
        <w:t xml:space="preserve"> </w:t>
      </w:r>
      <w:r w:rsidRPr="002A4FD0" w:rsidR="00F21B56">
        <w:rPr>
          <w:rFonts w:ascii="Arial" w:hAnsi="Arial" w:cs="Arial"/>
        </w:rPr>
        <w:t>tijekom ovog postupka uhićen</w:t>
      </w:r>
      <w:r w:rsidR="00E74748">
        <w:rPr>
          <w:rFonts w:ascii="Arial" w:hAnsi="Arial" w:cs="Arial"/>
        </w:rPr>
        <w:t>i</w:t>
      </w:r>
      <w:r w:rsidRPr="002A4FD0" w:rsidR="00F21B56">
        <w:rPr>
          <w:rFonts w:ascii="Arial" w:hAnsi="Arial" w:cs="Arial"/>
        </w:rPr>
        <w:t xml:space="preserve"> uz izvješće o uhićenju to </w:t>
      </w:r>
      <w:r w:rsidR="00E74748">
        <w:rPr>
          <w:rFonts w:ascii="Arial" w:hAnsi="Arial" w:cs="Arial"/>
        </w:rPr>
        <w:t>im</w:t>
      </w:r>
      <w:r w:rsidRPr="002A4FD0" w:rsidR="00F21B56">
        <w:rPr>
          <w:rFonts w:ascii="Arial" w:hAnsi="Arial" w:cs="Arial"/>
        </w:rPr>
        <w:t xml:space="preserve"> je navedeno oduzimanje slobode u svezi sa prekršajem sukladno čl.40. PZ-a uračunato </w:t>
      </w:r>
      <w:r>
        <w:rPr>
          <w:rFonts w:ascii="Arial" w:hAnsi="Arial" w:cs="Arial"/>
        </w:rPr>
        <w:t>od po</w:t>
      </w:r>
      <w:r w:rsidRPr="002A4FD0" w:rsidR="00052FE9">
        <w:rPr>
          <w:rFonts w:ascii="Arial" w:hAnsi="Arial" w:cs="Arial"/>
        </w:rPr>
        <w:t xml:space="preserve"> </w:t>
      </w:r>
      <w:r w:rsidR="00AE4B1B">
        <w:rPr>
          <w:rFonts w:ascii="Arial" w:hAnsi="Arial" w:cs="Arial"/>
        </w:rPr>
        <w:t>79,64</w:t>
      </w:r>
      <w:r w:rsidR="00C30E22">
        <w:rPr>
          <w:rFonts w:ascii="Arial" w:hAnsi="Arial" w:cs="Arial"/>
        </w:rPr>
        <w:t xml:space="preserve"> eura </w:t>
      </w:r>
      <w:r w:rsidRPr="002A4FD0" w:rsidR="00052FE9">
        <w:rPr>
          <w:rFonts w:ascii="Arial" w:hAnsi="Arial" w:cs="Arial"/>
        </w:rPr>
        <w:t>novčane kazne</w:t>
      </w:r>
      <w:r w:rsidR="00D22940">
        <w:rPr>
          <w:rFonts w:ascii="Arial" w:hAnsi="Arial" w:cs="Arial"/>
        </w:rPr>
        <w:t xml:space="preserve"> svakome.</w:t>
      </w:r>
    </w:p>
    <w:p w:rsidRPr="002A4FD0" w:rsidR="000A5F6C" w:rsidP="008E15D1" w:rsidRDefault="000A5F6C">
      <w:pPr>
        <w:jc w:val="both"/>
        <w:rPr>
          <w:rFonts w:ascii="Arial" w:hAnsi="Arial" w:cs="Arial"/>
        </w:rPr>
      </w:pPr>
    </w:p>
    <w:p w:rsidR="00052FE9" w:rsidP="008E15D1" w:rsidRDefault="00052FE9">
      <w:pPr>
        <w:jc w:val="both"/>
        <w:rPr>
          <w:rFonts w:ascii="Arial" w:hAnsi="Arial" w:cs="Arial"/>
        </w:rPr>
      </w:pPr>
      <w:r w:rsidRPr="002A4FD0">
        <w:rPr>
          <w:rFonts w:ascii="Arial" w:hAnsi="Arial" w:cs="Arial"/>
        </w:rPr>
        <w:tab/>
      </w:r>
      <w:r w:rsidR="006D184B">
        <w:rPr>
          <w:rFonts w:ascii="Arial" w:hAnsi="Arial" w:cs="Arial"/>
        </w:rPr>
        <w:t>23</w:t>
      </w:r>
      <w:r w:rsidR="000A5F6C">
        <w:rPr>
          <w:rFonts w:ascii="Arial" w:hAnsi="Arial" w:cs="Arial"/>
        </w:rPr>
        <w:t>.</w:t>
      </w:r>
      <w:r w:rsidRPr="002A4FD0">
        <w:rPr>
          <w:rFonts w:ascii="Arial" w:hAnsi="Arial" w:cs="Arial"/>
        </w:rPr>
        <w:t xml:space="preserve">Naime, odredbom čl.40. PZ-a propisano je da vrijeme provedeno u uhićenju, zadržavanju i svako oduzimanje slobode u vezi s prekršajem uračunava se u izrečenu kaznu zatvora, kaznu maloljetničkog zatvora i novčanu kaznu. Prilikom uračunavanja izjednačuje se svaki započeti dan uhićenja, zadržavanja i svakog drugog oduzimanja slobode te započetih </w:t>
      </w:r>
      <w:r w:rsidR="00C30E22">
        <w:rPr>
          <w:rFonts w:ascii="Arial" w:hAnsi="Arial" w:cs="Arial"/>
        </w:rPr>
        <w:t>39,82 eura</w:t>
      </w:r>
      <w:r w:rsidRPr="002A4FD0">
        <w:rPr>
          <w:rFonts w:ascii="Arial" w:hAnsi="Arial" w:cs="Arial"/>
        </w:rPr>
        <w:t xml:space="preserve"> novčane kazne s jednim danom zatvora.</w:t>
      </w:r>
    </w:p>
    <w:p w:rsidRPr="002A4FD0" w:rsidR="000A5F6C" w:rsidP="008E15D1" w:rsidRDefault="000A5F6C">
      <w:pPr>
        <w:jc w:val="both"/>
        <w:rPr>
          <w:rFonts w:ascii="Arial" w:hAnsi="Arial" w:cs="Arial"/>
        </w:rPr>
      </w:pPr>
    </w:p>
    <w:p w:rsidR="00BC3E17" w:rsidP="008E15D1" w:rsidRDefault="00BC3E17">
      <w:pPr>
        <w:jc w:val="both"/>
        <w:rPr>
          <w:rFonts w:ascii="Arial" w:hAnsi="Arial" w:cs="Arial"/>
        </w:rPr>
      </w:pPr>
      <w:r w:rsidRPr="002A4FD0">
        <w:rPr>
          <w:rFonts w:ascii="Arial" w:hAnsi="Arial" w:cs="Arial"/>
        </w:rPr>
        <w:tab/>
      </w:r>
      <w:r w:rsidR="006D184B">
        <w:rPr>
          <w:rFonts w:ascii="Arial" w:hAnsi="Arial" w:cs="Arial"/>
        </w:rPr>
        <w:t>24</w:t>
      </w:r>
      <w:r w:rsidR="000A5F6C">
        <w:rPr>
          <w:rFonts w:ascii="Arial" w:hAnsi="Arial" w:cs="Arial"/>
        </w:rPr>
        <w:t>.</w:t>
      </w:r>
      <w:r w:rsidRPr="002A4FD0">
        <w:rPr>
          <w:rFonts w:ascii="Arial" w:hAnsi="Arial" w:cs="Arial"/>
        </w:rPr>
        <w:t xml:space="preserve">U izreci </w:t>
      </w:r>
      <w:r w:rsidR="00950474">
        <w:rPr>
          <w:rFonts w:ascii="Arial" w:hAnsi="Arial" w:cs="Arial"/>
        </w:rPr>
        <w:t>su okrivljenici</w:t>
      </w:r>
      <w:r w:rsidRPr="002A4FD0" w:rsidR="00756D88">
        <w:rPr>
          <w:rFonts w:ascii="Arial" w:hAnsi="Arial" w:cs="Arial"/>
        </w:rPr>
        <w:t xml:space="preserve"> </w:t>
      </w:r>
      <w:r w:rsidRPr="002A4FD0">
        <w:rPr>
          <w:rFonts w:ascii="Arial" w:hAnsi="Arial" w:cs="Arial"/>
        </w:rPr>
        <w:t>upozoren</w:t>
      </w:r>
      <w:r w:rsidR="00950474">
        <w:rPr>
          <w:rFonts w:ascii="Arial" w:hAnsi="Arial" w:cs="Arial"/>
        </w:rPr>
        <w:t>i</w:t>
      </w:r>
      <w:r w:rsidRPr="002A4FD0">
        <w:rPr>
          <w:rFonts w:ascii="Arial" w:hAnsi="Arial" w:cs="Arial"/>
        </w:rPr>
        <w:t xml:space="preserve"> temeljem čl.183.st.3. PZ-a za slučaj plaćanja novčane kazne u roku koji </w:t>
      </w:r>
      <w:r w:rsidR="00950474">
        <w:rPr>
          <w:rFonts w:ascii="Arial" w:hAnsi="Arial" w:cs="Arial"/>
        </w:rPr>
        <w:t>im</w:t>
      </w:r>
      <w:r w:rsidRPr="002A4FD0">
        <w:rPr>
          <w:rFonts w:ascii="Arial" w:hAnsi="Arial" w:cs="Arial"/>
        </w:rPr>
        <w:t xml:space="preserve"> je određen za plaćanje novčane kazne</w:t>
      </w:r>
      <w:r w:rsidR="00950474">
        <w:rPr>
          <w:rFonts w:ascii="Arial" w:hAnsi="Arial" w:cs="Arial"/>
        </w:rPr>
        <w:t>.</w:t>
      </w:r>
    </w:p>
    <w:p w:rsidR="00D22940" w:rsidP="008E15D1" w:rsidRDefault="00D22940">
      <w:pPr>
        <w:jc w:val="both"/>
        <w:rPr>
          <w:rFonts w:ascii="Arial" w:hAnsi="Arial" w:cs="Arial"/>
        </w:rPr>
      </w:pPr>
    </w:p>
    <w:p w:rsidR="000A5F6C" w:rsidP="006C7A9B" w:rsidRDefault="00D229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D184B">
        <w:rPr>
          <w:rFonts w:ascii="Arial" w:hAnsi="Arial" w:cs="Arial"/>
        </w:rPr>
        <w:t>25</w:t>
      </w:r>
      <w:r w:rsidR="000A5F6C">
        <w:rPr>
          <w:rFonts w:ascii="Arial" w:hAnsi="Arial" w:cs="Arial"/>
        </w:rPr>
        <w:t>.</w:t>
      </w:r>
      <w:r w:rsidRPr="002A4FD0" w:rsidR="00C056FC">
        <w:rPr>
          <w:rFonts w:ascii="Arial" w:hAnsi="Arial" w:cs="Arial"/>
        </w:rPr>
        <w:t xml:space="preserve">Odluka o troškovima postupka temelji se na </w:t>
      </w:r>
      <w:proofErr w:type="spellStart"/>
      <w:r w:rsidRPr="002A4FD0" w:rsidR="00C056FC">
        <w:rPr>
          <w:rFonts w:ascii="Arial" w:hAnsi="Arial" w:cs="Arial"/>
        </w:rPr>
        <w:t>cit.odredbi</w:t>
      </w:r>
      <w:proofErr w:type="spellEnd"/>
      <w:r w:rsidRPr="002A4FD0" w:rsidR="00C056FC">
        <w:rPr>
          <w:rFonts w:ascii="Arial" w:hAnsi="Arial" w:cs="Arial"/>
        </w:rPr>
        <w:t xml:space="preserve"> zakona, a odnosi se na paušalni iznos troškova </w:t>
      </w:r>
      <w:r w:rsidRPr="002A4FD0" w:rsidR="00F21B56">
        <w:rPr>
          <w:rFonts w:ascii="Arial" w:hAnsi="Arial" w:cs="Arial"/>
        </w:rPr>
        <w:t>prilikom čijeg određivanja je sud vodio računa o trajanju i složenosti postupka, te imovinskim prilikama okrivljenika</w:t>
      </w:r>
      <w:r w:rsidR="00950474">
        <w:rPr>
          <w:rFonts w:ascii="Arial" w:hAnsi="Arial" w:cs="Arial"/>
        </w:rPr>
        <w:t>.</w:t>
      </w:r>
    </w:p>
    <w:p w:rsidR="007902B8" w:rsidP="006C7A9B" w:rsidRDefault="007902B8">
      <w:pPr>
        <w:jc w:val="both"/>
        <w:rPr>
          <w:rFonts w:ascii="Arial" w:hAnsi="Arial" w:cs="Arial"/>
        </w:rPr>
      </w:pPr>
    </w:p>
    <w:p w:rsidRPr="002A4FD0" w:rsidR="005D60B1" w:rsidP="00F21B56" w:rsidRDefault="000E4FE9">
      <w:pPr>
        <w:ind w:firstLine="348"/>
        <w:jc w:val="both"/>
        <w:rPr>
          <w:rFonts w:ascii="Arial" w:hAnsi="Arial" w:cs="Arial"/>
        </w:rPr>
      </w:pPr>
      <w:r w:rsidRPr="002A4FD0">
        <w:rPr>
          <w:rFonts w:ascii="Arial" w:hAnsi="Arial" w:cs="Arial"/>
        </w:rPr>
        <w:t xml:space="preserve"> </w:t>
      </w:r>
      <w:r w:rsidRPr="002A4FD0" w:rsidR="005D60B1">
        <w:rPr>
          <w:rFonts w:ascii="Arial" w:hAnsi="Arial" w:cs="Arial"/>
        </w:rPr>
        <w:tab/>
      </w:r>
      <w:r w:rsidR="006D184B">
        <w:rPr>
          <w:rFonts w:ascii="Arial" w:hAnsi="Arial" w:cs="Arial"/>
        </w:rPr>
        <w:t>26</w:t>
      </w:r>
      <w:bookmarkStart w:name="_GoBack" w:id="0"/>
      <w:bookmarkEnd w:id="0"/>
      <w:r w:rsidR="000A5F6C">
        <w:rPr>
          <w:rFonts w:ascii="Arial" w:hAnsi="Arial" w:cs="Arial"/>
        </w:rPr>
        <w:t>.</w:t>
      </w:r>
      <w:r w:rsidRPr="002A4FD0" w:rsidR="005D60B1">
        <w:rPr>
          <w:rFonts w:ascii="Arial" w:hAnsi="Arial" w:cs="Arial"/>
        </w:rPr>
        <w:t xml:space="preserve">U suglasju sa svim iznijetim valjalo je </w:t>
      </w:r>
      <w:r w:rsidRPr="002A4FD0" w:rsidR="0093021A">
        <w:rPr>
          <w:rFonts w:ascii="Arial" w:hAnsi="Arial" w:cs="Arial"/>
        </w:rPr>
        <w:t>odlučiti</w:t>
      </w:r>
      <w:r w:rsidRPr="002A4FD0" w:rsidR="005D60B1">
        <w:rPr>
          <w:rFonts w:ascii="Arial" w:hAnsi="Arial" w:cs="Arial"/>
        </w:rPr>
        <w:t xml:space="preserve"> kao u izreci.</w:t>
      </w:r>
    </w:p>
    <w:p w:rsidRPr="002A4FD0" w:rsidR="00540B94" w:rsidP="00E023D0" w:rsidRDefault="00540B94">
      <w:pPr>
        <w:rPr>
          <w:rFonts w:ascii="Arial" w:hAnsi="Arial" w:cs="Arial"/>
        </w:rPr>
      </w:pPr>
    </w:p>
    <w:p w:rsidR="005D60B1" w:rsidP="00E023D0" w:rsidRDefault="005D60B1">
      <w:pPr>
        <w:rPr>
          <w:rFonts w:ascii="Arial" w:hAnsi="Arial" w:cs="Arial"/>
        </w:rPr>
      </w:pPr>
      <w:r w:rsidRPr="002A4FD0">
        <w:rPr>
          <w:rFonts w:ascii="Arial" w:hAnsi="Arial" w:cs="Arial"/>
        </w:rPr>
        <w:tab/>
        <w:t xml:space="preserve">                     </w:t>
      </w:r>
      <w:r w:rsidRPr="002A4FD0" w:rsidR="003A5D8D">
        <w:rPr>
          <w:rFonts w:ascii="Arial" w:hAnsi="Arial" w:cs="Arial"/>
        </w:rPr>
        <w:t xml:space="preserve">      </w:t>
      </w:r>
      <w:r w:rsidRPr="002A4FD0" w:rsidR="006A72C9">
        <w:rPr>
          <w:rFonts w:ascii="Arial" w:hAnsi="Arial" w:cs="Arial"/>
        </w:rPr>
        <w:t xml:space="preserve">         </w:t>
      </w:r>
      <w:r w:rsidRPr="002A4FD0">
        <w:rPr>
          <w:rFonts w:ascii="Arial" w:hAnsi="Arial" w:cs="Arial"/>
        </w:rPr>
        <w:t xml:space="preserve">Split, </w:t>
      </w:r>
      <w:r w:rsidR="00AE4B1B">
        <w:rPr>
          <w:rFonts w:ascii="Arial" w:hAnsi="Arial" w:cs="Arial"/>
        </w:rPr>
        <w:t>8. travnja 2026</w:t>
      </w:r>
      <w:r w:rsidRPr="002A4FD0" w:rsidR="00CF23E3">
        <w:rPr>
          <w:rFonts w:ascii="Arial" w:hAnsi="Arial" w:cs="Arial"/>
        </w:rPr>
        <w:t>.</w:t>
      </w:r>
    </w:p>
    <w:p w:rsidRPr="002A4FD0" w:rsidR="00D162B2" w:rsidP="00E023D0" w:rsidRDefault="00D162B2">
      <w:pPr>
        <w:rPr>
          <w:rFonts w:ascii="Arial" w:hAnsi="Arial" w:cs="Arial"/>
        </w:rPr>
      </w:pPr>
      <w:r>
        <w:rPr>
          <w:rFonts w:ascii="Arial" w:hAnsi="Arial" w:cs="Arial"/>
        </w:rPr>
        <w:t>Zapisničar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Sutkinja</w:t>
      </w:r>
    </w:p>
    <w:p w:rsidR="00D10A0D" w:rsidP="00D10A0D" w:rsidRDefault="00D10A0D">
      <w:pPr>
        <w:rPr>
          <w:rFonts w:ascii="Arial" w:hAnsi="Arial" w:cs="Arial"/>
        </w:rPr>
      </w:pPr>
      <w:r w:rsidRPr="006A3C26">
        <w:rPr>
          <w:rFonts w:ascii="Arial" w:hAnsi="Arial" w:cs="Arial"/>
        </w:rPr>
        <w:t>Domagoj Kalpić</w:t>
      </w:r>
      <w:r w:rsidR="00456C98">
        <w:rPr>
          <w:rFonts w:ascii="Arial" w:hAnsi="Arial" w:cs="Arial"/>
        </w:rPr>
        <w:tab/>
      </w:r>
      <w:r w:rsidRPr="006A3C26">
        <w:rPr>
          <w:rFonts w:ascii="Arial" w:hAnsi="Arial" w:cs="Arial"/>
        </w:rPr>
        <w:tab/>
      </w:r>
      <w:r w:rsidRPr="006A3C2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56C98">
        <w:rPr>
          <w:rFonts w:ascii="Arial" w:hAnsi="Arial" w:cs="Arial"/>
        </w:rPr>
        <w:t>Katica Rakigjija-Basić</w:t>
      </w:r>
    </w:p>
    <w:p w:rsidRPr="006A3C26" w:rsidR="00D162B2" w:rsidP="00D10A0D" w:rsidRDefault="00D162B2">
      <w:pPr>
        <w:rPr>
          <w:rFonts w:ascii="Arial" w:hAnsi="Arial" w:cs="Arial"/>
        </w:rPr>
      </w:pPr>
    </w:p>
    <w:p w:rsidRPr="006A3C26" w:rsidR="00D10A0D" w:rsidP="00D10A0D" w:rsidRDefault="00D10A0D">
      <w:pPr>
        <w:outlineLvl w:val="0"/>
        <w:rPr>
          <w:rFonts w:ascii="Arial" w:hAnsi="Arial" w:cs="Arial"/>
        </w:rPr>
      </w:pPr>
      <w:r w:rsidRPr="006A3C26">
        <w:rPr>
          <w:rFonts w:ascii="Arial" w:hAnsi="Arial" w:cs="Arial"/>
        </w:rPr>
        <w:tab/>
        <w:t>POUKA O PRAVU NA ŽALBU</w:t>
      </w:r>
    </w:p>
    <w:p w:rsidRPr="006A3C26" w:rsidR="00D10A0D" w:rsidP="00D10A0D" w:rsidRDefault="00D10A0D">
      <w:pPr>
        <w:jc w:val="both"/>
        <w:rPr>
          <w:rFonts w:ascii="Arial" w:hAnsi="Arial" w:cs="Arial"/>
        </w:rPr>
      </w:pPr>
      <w:r w:rsidRPr="006A3C26">
        <w:rPr>
          <w:rFonts w:ascii="Arial" w:hAnsi="Arial" w:cs="Arial"/>
        </w:rPr>
        <w:tab/>
        <w:t xml:space="preserve">Protiv ove </w:t>
      </w:r>
      <w:r w:rsidR="000A032E">
        <w:rPr>
          <w:rFonts w:ascii="Arial" w:hAnsi="Arial" w:cs="Arial"/>
        </w:rPr>
        <w:t>presude okrivljenici</w:t>
      </w:r>
      <w:r w:rsidRPr="006A3C26">
        <w:rPr>
          <w:rFonts w:ascii="Arial" w:hAnsi="Arial" w:cs="Arial"/>
        </w:rPr>
        <w:t xml:space="preserve"> i tužitelj mogu podnijeti žalbu u roku od 8 dana od dana dostave prijepisa odluke Visokom prekršajnom sudu u Zagrebu, a putem ovog prekršajnog suda u 2 istovjetna primjerka, bez pristojbe.</w:t>
      </w:r>
    </w:p>
    <w:p w:rsidR="003855D7" w:rsidP="00456C98" w:rsidRDefault="00D10A0D">
      <w:pPr>
        <w:jc w:val="both"/>
        <w:rPr>
          <w:rFonts w:ascii="Arial" w:hAnsi="Arial" w:cs="Arial"/>
        </w:rPr>
      </w:pPr>
      <w:r w:rsidRPr="006A3C26">
        <w:rPr>
          <w:rFonts w:ascii="Arial" w:hAnsi="Arial" w:cs="Arial"/>
        </w:rPr>
        <w:tab/>
        <w:t xml:space="preserve">Na temelju čl.138.st.2.toč.3.c PZ-a troškovi prekršajnog postupka obuhvaćaju i paušalni iznos troška prekršajnog postupka drugostupanjskog suda kada donosi odluku kojom je pravomoćno utvrđena prekršajna odgovornost okrivljenika, ako je odlučivao o redovnom pravnom lijeku, a koji troškovi će se u slučaju žalbe odmjeriti u paušalnom iznosu u rasponu od </w:t>
      </w:r>
      <w:r w:rsidR="00456C98">
        <w:rPr>
          <w:rFonts w:ascii="Arial" w:hAnsi="Arial" w:cs="Arial"/>
        </w:rPr>
        <w:t>13,27 do 663,61 eura</w:t>
      </w:r>
      <w:r w:rsidRPr="006A3C26">
        <w:rPr>
          <w:rFonts w:ascii="Arial" w:hAnsi="Arial" w:cs="Arial"/>
        </w:rPr>
        <w:t xml:space="preserve"> sukladno Rješenju o određivanju paušalnog iznosa za troškove prekršajnog postupka (Narodne novine RH 18/13).</w:t>
      </w:r>
    </w:p>
    <w:p w:rsidR="00456C98" w:rsidP="00456C98" w:rsidRDefault="00456C98">
      <w:pPr>
        <w:jc w:val="both"/>
        <w:rPr>
          <w:rFonts w:ascii="Arial" w:hAnsi="Arial" w:cs="Arial"/>
        </w:rPr>
      </w:pPr>
    </w:p>
    <w:p w:rsidR="00456C98" w:rsidP="00456C98" w:rsidRDefault="00456C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Dostaviti: okrivljenicima, tužitelju, u spis.</w:t>
      </w:r>
    </w:p>
    <w:p w:rsidR="00D10A0D" w:rsidP="00D10A0D" w:rsidRDefault="00D10A0D">
      <w:pPr>
        <w:jc w:val="both"/>
        <w:rPr>
          <w:rFonts w:ascii="Arial" w:hAnsi="Arial" w:cs="Arial"/>
        </w:rPr>
      </w:pPr>
    </w:p>
    <w:p w:rsidRPr="002A4FD0" w:rsidR="00220811" w:rsidP="00D10A0D" w:rsidRDefault="00220811">
      <w:pPr>
        <w:rPr>
          <w:rFonts w:ascii="Arial" w:hAnsi="Arial" w:cs="Arial"/>
        </w:rPr>
      </w:pPr>
    </w:p>
    <w:sectPr w:rsidRPr="002A4FD0" w:rsidR="00220811" w:rsidSect="00733BCD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02E28" w:rsidRDefault="00A02E28">
      <w:r>
        <w:separator/>
      </w:r>
    </w:p>
  </w:endnote>
  <w:endnote w:type="continuationSeparator" w:id="0">
    <w:p w:rsidR="00A02E28" w:rsidRDefault="00A02E28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02E28" w:rsidRDefault="00A02E28">
      <w:r>
        <w:separator/>
      </w:r>
    </w:p>
  </w:footnote>
  <w:footnote w:type="continuationSeparator" w:id="0">
    <w:p w:rsidR="00A02E28" w:rsidRDefault="00A02E28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091299" w:rsidP="003A5D8D" w:rsidRDefault="0009129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91299" w:rsidRDefault="00091299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2A4FD0" w:rsidR="00091299" w:rsidP="003A5D8D" w:rsidRDefault="00091299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2A4FD0">
      <w:rPr>
        <w:rStyle w:val="Brojstranice"/>
        <w:rFonts w:ascii="Arial" w:hAnsi="Arial" w:cs="Arial"/>
      </w:rPr>
      <w:fldChar w:fldCharType="begin"/>
    </w:r>
    <w:r w:rsidRPr="002A4FD0">
      <w:rPr>
        <w:rStyle w:val="Brojstranice"/>
        <w:rFonts w:ascii="Arial" w:hAnsi="Arial" w:cs="Arial"/>
      </w:rPr>
      <w:instrText xml:space="preserve">PAGE  </w:instrText>
    </w:r>
    <w:r w:rsidRPr="002A4FD0">
      <w:rPr>
        <w:rStyle w:val="Brojstranice"/>
        <w:rFonts w:ascii="Arial" w:hAnsi="Arial" w:cs="Arial"/>
      </w:rPr>
      <w:fldChar w:fldCharType="separate"/>
    </w:r>
    <w:r w:rsidR="006D184B">
      <w:rPr>
        <w:rStyle w:val="Brojstranice"/>
        <w:rFonts w:ascii="Arial" w:hAnsi="Arial" w:cs="Arial"/>
        <w:noProof/>
      </w:rPr>
      <w:t>6</w:t>
    </w:r>
    <w:r w:rsidRPr="002A4FD0">
      <w:rPr>
        <w:rStyle w:val="Brojstranice"/>
        <w:rFonts w:ascii="Arial" w:hAnsi="Arial" w:cs="Arial"/>
      </w:rPr>
      <w:fldChar w:fldCharType="end"/>
    </w:r>
  </w:p>
  <w:p w:rsidRPr="002A4FD0" w:rsidR="00091299" w:rsidP="005F521A" w:rsidRDefault="00091299">
    <w:pPr>
      <w:rPr>
        <w:rFonts w:ascii="Arial" w:hAnsi="Arial" w:cs="Arial"/>
      </w:rPr>
    </w:pPr>
    <w:r w:rsidRPr="002A4FD0">
      <w:rPr>
        <w:rFonts w:ascii="Arial" w:hAnsi="Arial" w:cs="Arial"/>
      </w:rPr>
      <w:tab/>
    </w:r>
    <w:r w:rsidRPr="002A4FD0"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2A4FD0">
      <w:rPr>
        <w:rFonts w:ascii="Arial" w:hAnsi="Arial" w:cs="Arial"/>
      </w:rPr>
      <w:t>Broj:</w:t>
    </w:r>
    <w:r>
      <w:rPr>
        <w:rFonts w:ascii="Arial" w:hAnsi="Arial" w:cs="Arial"/>
      </w:rPr>
      <w:t xml:space="preserve"> Pp-3020/2024-14</w:t>
    </w:r>
  </w:p>
  <w:p w:rsidRPr="002A4FD0" w:rsidR="00091299" w:rsidRDefault="00091299">
    <w:pPr>
      <w:pStyle w:val="Zaglavlje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D71742"/>
    <w:multiLevelType w:val="hybridMultilevel"/>
    <w:tmpl w:val="E530E1D2"/>
    <w:lvl w:ilvl="0" w:tplc="89EED39E">
      <w:start w:val="15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">
    <w:nsid w:val="1C30219B"/>
    <w:multiLevelType w:val="hybridMultilevel"/>
    <w:tmpl w:val="63CAD898"/>
    <w:lvl w:ilvl="0" w:tplc="A8CC472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>
    <w:nsid w:val="2BF643CF"/>
    <w:multiLevelType w:val="hybridMultilevel"/>
    <w:tmpl w:val="A956DDF4"/>
    <w:lvl w:ilvl="0" w:tplc="A552EBA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7E9566D0"/>
    <w:multiLevelType w:val="hybridMultilevel"/>
    <w:tmpl w:val="7E8C27A0"/>
    <w:lvl w:ilvl="0" w:tplc="DD747030">
      <w:start w:val="13"/>
      <w:numFmt w:val="bullet"/>
      <w:lvlText w:val="-"/>
      <w:lvlJc w:val="left"/>
      <w:pPr>
        <w:ind w:left="106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7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05"/>
    <w:rsid w:val="00002BFB"/>
    <w:rsid w:val="000033A7"/>
    <w:rsid w:val="00013B1C"/>
    <w:rsid w:val="000150B9"/>
    <w:rsid w:val="00034482"/>
    <w:rsid w:val="000365DB"/>
    <w:rsid w:val="000446C5"/>
    <w:rsid w:val="000515A8"/>
    <w:rsid w:val="00052FE9"/>
    <w:rsid w:val="00077FC0"/>
    <w:rsid w:val="000828A7"/>
    <w:rsid w:val="00083DD6"/>
    <w:rsid w:val="00091299"/>
    <w:rsid w:val="000A032E"/>
    <w:rsid w:val="000A281D"/>
    <w:rsid w:val="000A5F6C"/>
    <w:rsid w:val="000A7CEB"/>
    <w:rsid w:val="000C546A"/>
    <w:rsid w:val="000D585F"/>
    <w:rsid w:val="000E1649"/>
    <w:rsid w:val="000E23F1"/>
    <w:rsid w:val="000E4FE9"/>
    <w:rsid w:val="000F5903"/>
    <w:rsid w:val="000F788B"/>
    <w:rsid w:val="00101DC1"/>
    <w:rsid w:val="001178AF"/>
    <w:rsid w:val="0012257A"/>
    <w:rsid w:val="00124357"/>
    <w:rsid w:val="0012478D"/>
    <w:rsid w:val="00125439"/>
    <w:rsid w:val="001277B8"/>
    <w:rsid w:val="00130006"/>
    <w:rsid w:val="0013030B"/>
    <w:rsid w:val="0013364C"/>
    <w:rsid w:val="00135054"/>
    <w:rsid w:val="00136BFB"/>
    <w:rsid w:val="0016549E"/>
    <w:rsid w:val="00171959"/>
    <w:rsid w:val="001730AC"/>
    <w:rsid w:val="00180295"/>
    <w:rsid w:val="00180452"/>
    <w:rsid w:val="001875CA"/>
    <w:rsid w:val="00191C66"/>
    <w:rsid w:val="00196EDE"/>
    <w:rsid w:val="0019767D"/>
    <w:rsid w:val="001A0402"/>
    <w:rsid w:val="001B16A6"/>
    <w:rsid w:val="001C70A2"/>
    <w:rsid w:val="001C78A6"/>
    <w:rsid w:val="001D3CB6"/>
    <w:rsid w:val="001E320E"/>
    <w:rsid w:val="002050B6"/>
    <w:rsid w:val="00220811"/>
    <w:rsid w:val="00235141"/>
    <w:rsid w:val="002435C5"/>
    <w:rsid w:val="0025371E"/>
    <w:rsid w:val="002662C5"/>
    <w:rsid w:val="0028564B"/>
    <w:rsid w:val="00291076"/>
    <w:rsid w:val="002943E8"/>
    <w:rsid w:val="00294B90"/>
    <w:rsid w:val="002A4FD0"/>
    <w:rsid w:val="002A655B"/>
    <w:rsid w:val="002B7EFB"/>
    <w:rsid w:val="002D0609"/>
    <w:rsid w:val="002D1B88"/>
    <w:rsid w:val="002D4C0B"/>
    <w:rsid w:val="002E071E"/>
    <w:rsid w:val="002E58EF"/>
    <w:rsid w:val="002F0D2A"/>
    <w:rsid w:val="003057C6"/>
    <w:rsid w:val="00320030"/>
    <w:rsid w:val="00325991"/>
    <w:rsid w:val="00335DFA"/>
    <w:rsid w:val="00337FD3"/>
    <w:rsid w:val="003559C6"/>
    <w:rsid w:val="00356A73"/>
    <w:rsid w:val="00365C65"/>
    <w:rsid w:val="003720AB"/>
    <w:rsid w:val="0037789D"/>
    <w:rsid w:val="003833D7"/>
    <w:rsid w:val="003855D7"/>
    <w:rsid w:val="00386C37"/>
    <w:rsid w:val="00394371"/>
    <w:rsid w:val="00395FC9"/>
    <w:rsid w:val="00397D7A"/>
    <w:rsid w:val="003A5D8D"/>
    <w:rsid w:val="003C2BBD"/>
    <w:rsid w:val="003D4908"/>
    <w:rsid w:val="003E34B1"/>
    <w:rsid w:val="003F458C"/>
    <w:rsid w:val="0040210D"/>
    <w:rsid w:val="004119FF"/>
    <w:rsid w:val="00412CAC"/>
    <w:rsid w:val="00424589"/>
    <w:rsid w:val="0044383E"/>
    <w:rsid w:val="00453545"/>
    <w:rsid w:val="00456C98"/>
    <w:rsid w:val="00474A8D"/>
    <w:rsid w:val="004755BB"/>
    <w:rsid w:val="004827EA"/>
    <w:rsid w:val="00487BDB"/>
    <w:rsid w:val="00487D0F"/>
    <w:rsid w:val="00493AC4"/>
    <w:rsid w:val="004A59A8"/>
    <w:rsid w:val="004B1DDC"/>
    <w:rsid w:val="004D5AB4"/>
    <w:rsid w:val="004D6B4B"/>
    <w:rsid w:val="004F3885"/>
    <w:rsid w:val="004F662C"/>
    <w:rsid w:val="00502543"/>
    <w:rsid w:val="00523777"/>
    <w:rsid w:val="005370E7"/>
    <w:rsid w:val="00537DE5"/>
    <w:rsid w:val="00540B94"/>
    <w:rsid w:val="00541524"/>
    <w:rsid w:val="0054528F"/>
    <w:rsid w:val="00552EC6"/>
    <w:rsid w:val="0056425D"/>
    <w:rsid w:val="00564993"/>
    <w:rsid w:val="005730AF"/>
    <w:rsid w:val="00574438"/>
    <w:rsid w:val="00581F54"/>
    <w:rsid w:val="005A50A5"/>
    <w:rsid w:val="005C45C9"/>
    <w:rsid w:val="005D026A"/>
    <w:rsid w:val="005D070F"/>
    <w:rsid w:val="005D0E0D"/>
    <w:rsid w:val="005D60B1"/>
    <w:rsid w:val="005D6421"/>
    <w:rsid w:val="005E1E3C"/>
    <w:rsid w:val="005F521A"/>
    <w:rsid w:val="00614BC0"/>
    <w:rsid w:val="00622A7B"/>
    <w:rsid w:val="00640994"/>
    <w:rsid w:val="006437B0"/>
    <w:rsid w:val="00643A55"/>
    <w:rsid w:val="006462C2"/>
    <w:rsid w:val="00652EF1"/>
    <w:rsid w:val="00656726"/>
    <w:rsid w:val="00662CC6"/>
    <w:rsid w:val="006847E4"/>
    <w:rsid w:val="00696275"/>
    <w:rsid w:val="006A43E5"/>
    <w:rsid w:val="006A6A24"/>
    <w:rsid w:val="006A72C9"/>
    <w:rsid w:val="006B4C80"/>
    <w:rsid w:val="006B6CBF"/>
    <w:rsid w:val="006C7A9B"/>
    <w:rsid w:val="006D184B"/>
    <w:rsid w:val="006E0B91"/>
    <w:rsid w:val="006E5DCC"/>
    <w:rsid w:val="006E5FAC"/>
    <w:rsid w:val="006E732F"/>
    <w:rsid w:val="006F1F9E"/>
    <w:rsid w:val="00704DA2"/>
    <w:rsid w:val="00705329"/>
    <w:rsid w:val="007153A6"/>
    <w:rsid w:val="0072088E"/>
    <w:rsid w:val="00723B26"/>
    <w:rsid w:val="00731A12"/>
    <w:rsid w:val="00733BCD"/>
    <w:rsid w:val="007357E2"/>
    <w:rsid w:val="00736219"/>
    <w:rsid w:val="00740641"/>
    <w:rsid w:val="00747B5B"/>
    <w:rsid w:val="00756D88"/>
    <w:rsid w:val="00757125"/>
    <w:rsid w:val="00772736"/>
    <w:rsid w:val="007763EF"/>
    <w:rsid w:val="007803C5"/>
    <w:rsid w:val="00781655"/>
    <w:rsid w:val="007902B8"/>
    <w:rsid w:val="007B5E3F"/>
    <w:rsid w:val="007C0970"/>
    <w:rsid w:val="007D28DF"/>
    <w:rsid w:val="007D2A22"/>
    <w:rsid w:val="007D7F9F"/>
    <w:rsid w:val="007E0861"/>
    <w:rsid w:val="007E39A2"/>
    <w:rsid w:val="00801DCA"/>
    <w:rsid w:val="00804741"/>
    <w:rsid w:val="00805B16"/>
    <w:rsid w:val="00806645"/>
    <w:rsid w:val="00812BB9"/>
    <w:rsid w:val="00815275"/>
    <w:rsid w:val="00821C71"/>
    <w:rsid w:val="008245D3"/>
    <w:rsid w:val="0082483A"/>
    <w:rsid w:val="00834FD0"/>
    <w:rsid w:val="00847087"/>
    <w:rsid w:val="00852FC4"/>
    <w:rsid w:val="00860D5E"/>
    <w:rsid w:val="0086247D"/>
    <w:rsid w:val="00862CA1"/>
    <w:rsid w:val="00866699"/>
    <w:rsid w:val="00880516"/>
    <w:rsid w:val="00890B7B"/>
    <w:rsid w:val="008958D8"/>
    <w:rsid w:val="008C3DA1"/>
    <w:rsid w:val="008E14B1"/>
    <w:rsid w:val="008E15D1"/>
    <w:rsid w:val="008F05DA"/>
    <w:rsid w:val="00901797"/>
    <w:rsid w:val="00922CDD"/>
    <w:rsid w:val="0093021A"/>
    <w:rsid w:val="00932AA4"/>
    <w:rsid w:val="00935EB3"/>
    <w:rsid w:val="00950474"/>
    <w:rsid w:val="009533AC"/>
    <w:rsid w:val="009578B8"/>
    <w:rsid w:val="009636D7"/>
    <w:rsid w:val="0096567A"/>
    <w:rsid w:val="009742DF"/>
    <w:rsid w:val="00976E38"/>
    <w:rsid w:val="0098105D"/>
    <w:rsid w:val="0098524E"/>
    <w:rsid w:val="00986A34"/>
    <w:rsid w:val="009948F3"/>
    <w:rsid w:val="009B6695"/>
    <w:rsid w:val="009C751A"/>
    <w:rsid w:val="009E6AE0"/>
    <w:rsid w:val="009F2427"/>
    <w:rsid w:val="009F4B4C"/>
    <w:rsid w:val="00A02E28"/>
    <w:rsid w:val="00A14386"/>
    <w:rsid w:val="00A36F0B"/>
    <w:rsid w:val="00A37A5A"/>
    <w:rsid w:val="00A41E28"/>
    <w:rsid w:val="00A420CD"/>
    <w:rsid w:val="00A430A8"/>
    <w:rsid w:val="00A43A36"/>
    <w:rsid w:val="00A449BE"/>
    <w:rsid w:val="00A44F41"/>
    <w:rsid w:val="00A62916"/>
    <w:rsid w:val="00A707BB"/>
    <w:rsid w:val="00A81425"/>
    <w:rsid w:val="00A902FC"/>
    <w:rsid w:val="00A9036F"/>
    <w:rsid w:val="00A90EDC"/>
    <w:rsid w:val="00A93052"/>
    <w:rsid w:val="00A96697"/>
    <w:rsid w:val="00A97836"/>
    <w:rsid w:val="00AA0194"/>
    <w:rsid w:val="00AA40D4"/>
    <w:rsid w:val="00AA4873"/>
    <w:rsid w:val="00AB133B"/>
    <w:rsid w:val="00AC0FF4"/>
    <w:rsid w:val="00AC40FE"/>
    <w:rsid w:val="00AD0AF0"/>
    <w:rsid w:val="00AD2EE6"/>
    <w:rsid w:val="00AE0FEC"/>
    <w:rsid w:val="00AE4B1B"/>
    <w:rsid w:val="00AE70FF"/>
    <w:rsid w:val="00AE760F"/>
    <w:rsid w:val="00B03025"/>
    <w:rsid w:val="00B04CCD"/>
    <w:rsid w:val="00B1050B"/>
    <w:rsid w:val="00B112E4"/>
    <w:rsid w:val="00B3247A"/>
    <w:rsid w:val="00B3331A"/>
    <w:rsid w:val="00B37431"/>
    <w:rsid w:val="00B40E5F"/>
    <w:rsid w:val="00B4397F"/>
    <w:rsid w:val="00B866CE"/>
    <w:rsid w:val="00B96E1A"/>
    <w:rsid w:val="00BA7DA9"/>
    <w:rsid w:val="00BB699F"/>
    <w:rsid w:val="00BC343B"/>
    <w:rsid w:val="00BC3E17"/>
    <w:rsid w:val="00BC71CD"/>
    <w:rsid w:val="00BD1486"/>
    <w:rsid w:val="00BF2084"/>
    <w:rsid w:val="00BF34AB"/>
    <w:rsid w:val="00BF76FE"/>
    <w:rsid w:val="00C056FC"/>
    <w:rsid w:val="00C2224D"/>
    <w:rsid w:val="00C223B5"/>
    <w:rsid w:val="00C30E22"/>
    <w:rsid w:val="00C33E8E"/>
    <w:rsid w:val="00C547DC"/>
    <w:rsid w:val="00C5599E"/>
    <w:rsid w:val="00C61253"/>
    <w:rsid w:val="00C8653E"/>
    <w:rsid w:val="00C917C8"/>
    <w:rsid w:val="00C94BB2"/>
    <w:rsid w:val="00CE0077"/>
    <w:rsid w:val="00CF23E3"/>
    <w:rsid w:val="00CF6CAF"/>
    <w:rsid w:val="00D07B05"/>
    <w:rsid w:val="00D10A0D"/>
    <w:rsid w:val="00D14E59"/>
    <w:rsid w:val="00D162B2"/>
    <w:rsid w:val="00D22940"/>
    <w:rsid w:val="00D23C32"/>
    <w:rsid w:val="00D26F55"/>
    <w:rsid w:val="00D42A4A"/>
    <w:rsid w:val="00D50AC5"/>
    <w:rsid w:val="00D5656B"/>
    <w:rsid w:val="00D63FC7"/>
    <w:rsid w:val="00D6564A"/>
    <w:rsid w:val="00D75BB0"/>
    <w:rsid w:val="00D858C3"/>
    <w:rsid w:val="00D92EE6"/>
    <w:rsid w:val="00D97F6D"/>
    <w:rsid w:val="00DA33AA"/>
    <w:rsid w:val="00DB6BAC"/>
    <w:rsid w:val="00DE4559"/>
    <w:rsid w:val="00DE5E6E"/>
    <w:rsid w:val="00DF2122"/>
    <w:rsid w:val="00E023D0"/>
    <w:rsid w:val="00E22346"/>
    <w:rsid w:val="00E25500"/>
    <w:rsid w:val="00E27388"/>
    <w:rsid w:val="00E31267"/>
    <w:rsid w:val="00E42228"/>
    <w:rsid w:val="00E65F7E"/>
    <w:rsid w:val="00E6653D"/>
    <w:rsid w:val="00E74748"/>
    <w:rsid w:val="00E74796"/>
    <w:rsid w:val="00E94FD9"/>
    <w:rsid w:val="00E961AE"/>
    <w:rsid w:val="00EB295F"/>
    <w:rsid w:val="00EC3E09"/>
    <w:rsid w:val="00ED3244"/>
    <w:rsid w:val="00EF0946"/>
    <w:rsid w:val="00F11CF8"/>
    <w:rsid w:val="00F21B56"/>
    <w:rsid w:val="00F263C6"/>
    <w:rsid w:val="00F26DFD"/>
    <w:rsid w:val="00F33FF4"/>
    <w:rsid w:val="00F41886"/>
    <w:rsid w:val="00F52CBF"/>
    <w:rsid w:val="00F62BE2"/>
    <w:rsid w:val="00F6719D"/>
    <w:rsid w:val="00F73DD6"/>
    <w:rsid w:val="00F85BC3"/>
    <w:rsid w:val="00F90A68"/>
    <w:rsid w:val="00F96C86"/>
    <w:rsid w:val="00FB1475"/>
    <w:rsid w:val="00FB35EF"/>
    <w:rsid w:val="00FB610B"/>
    <w:rsid w:val="00FD20E4"/>
    <w:rsid w:val="00FD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39CDF47E"/>
  <w15:docId w15:val="{F8F60327-B180-458D-A356-A024888F3DA1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6E5DCC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733BCD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3BCD"/>
  </w:style>
  <w:style w:type="paragraph" w:styleId="Podnoje">
    <w:name w:val="footer"/>
    <w:basedOn w:val="Normal"/>
    <w:rsid w:val="00733BCD"/>
    <w:pPr>
      <w:tabs>
        <w:tab w:val="center" w:pos="4536"/>
        <w:tab w:val="right" w:pos="9072"/>
      </w:tabs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668510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F95CCB7-B3DF-4857-B1AB-E387BF62CAE4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 - TDU</properties:Company>
  <properties:Pages>6</properties:Pages>
  <properties:Words>2555</properties:Words>
  <properties:Characters>14566</properties:Characters>
  <properties:Lines>121</properties:Lines>
  <properties:Paragraphs>34</properties:Paragraphs>
  <properties:TotalTime>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</vt:lpstr>
    </vt:vector>
  </properties:TitlesOfParts>
  <properties:LinksUpToDate>false</properties:LinksUpToDate>
  <properties:CharactersWithSpaces>17087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2026-07-27T11:00:00Z</dcterms:created>
  <dc:creator>Administrator</dc:creator>
  <cp:keywords/>
  <cp:lastModifiedBy>Domagoj Kalpić</cp:lastModifiedBy>
  <cp:lastPrinted>2026-07-27T10:59:00Z</cp:lastPrinted>
  <dcterms:modified xmlns:xsi="http://www.w3.org/2001/XMLSchema-instance" xsi:type="dcterms:W3CDTF">2026-07-28T06:02:00Z</dcterms:modified>
  <cp:revision>3</cp:revision>
  <dc:subject/>
  <dc:title> </dc:title>
</cp:coreProperties>
</file>