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66F37" w:rsidR="007637D6" w:rsidP="009575C0" w:rsidRDefault="007637D6" w14:paraId="48761CD6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366F37">
        <w:rPr>
          <w:rFonts w:ascii="Arial" w:hAnsi="Arial" w:cs="Arial"/>
        </w:rPr>
        <w:t>       </w:t>
      </w:r>
      <w:r w:rsidRPr="00366F37" w:rsidR="006075A3">
        <w:rPr>
          <w:rFonts w:ascii="Arial" w:hAnsi="Arial" w:cs="Arial"/>
        </w:rPr>
        <w:t xml:space="preserve">    </w:t>
      </w:r>
      <w:r w:rsidRPr="00366F37">
        <w:rPr>
          <w:rFonts w:ascii="Arial" w:hAnsi="Arial" w:cs="Arial"/>
        </w:rPr>
        <w:t xml:space="preserve">  </w:t>
      </w:r>
      <w:r w:rsidRPr="00366F37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66F37" w:rsidR="007637D6" w:rsidP="009575C0" w:rsidRDefault="007637D6" w14:paraId="763D0CCA" w14:textId="77777777">
      <w:pPr>
        <w:spacing w:line="240" w:lineRule="auto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366F37" w:rsidR="007637D6" w:rsidP="009575C0" w:rsidRDefault="008034C8" w14:paraId="1F20936D" w14:textId="77777777">
      <w:pPr>
        <w:spacing w:line="240" w:lineRule="auto"/>
        <w:rPr>
          <w:rFonts w:ascii="Arial" w:hAnsi="Arial" w:cs="Arial"/>
        </w:rPr>
      </w:pPr>
      <w:r w:rsidRPr="00366F37">
        <w:rPr>
          <w:rFonts w:ascii="Arial" w:hAnsi="Arial" w:cs="Arial"/>
        </w:rPr>
        <w:t>OPĆINSKI SUD U NOVOM ZA</w:t>
      </w:r>
      <w:r w:rsidRPr="00366F37" w:rsidR="007637D6">
        <w:rPr>
          <w:rFonts w:ascii="Arial" w:hAnsi="Arial" w:cs="Arial"/>
        </w:rPr>
        <w:t>GREBU</w:t>
      </w:r>
    </w:p>
    <w:p w:rsidRPr="00366F37" w:rsidR="007637D6" w:rsidP="009575C0" w:rsidRDefault="007637D6" w14:paraId="3FC481C2" w14:textId="77777777">
      <w:pPr>
        <w:spacing w:line="240" w:lineRule="auto"/>
        <w:rPr>
          <w:rFonts w:ascii="Arial" w:hAnsi="Arial" w:cs="Arial"/>
        </w:rPr>
      </w:pPr>
      <w:r w:rsidRPr="00366F37">
        <w:rPr>
          <w:rFonts w:ascii="Arial" w:hAnsi="Arial" w:cs="Arial"/>
        </w:rPr>
        <w:t>             ZAGREB, Turinina 3</w:t>
      </w:r>
    </w:p>
    <w:p w:rsidRPr="00366F37" w:rsidR="000C69BC" w:rsidP="000C69BC" w:rsidRDefault="000C69BC" w14:paraId="70B2BC0D" w14:textId="77777777">
      <w:pPr>
        <w:pStyle w:val="Bezproreda"/>
        <w:rPr>
          <w:rFonts w:ascii="Arial" w:hAnsi="Arial" w:cs="Arial"/>
          <w:sz w:val="24"/>
          <w:szCs w:val="24"/>
        </w:rPr>
      </w:pPr>
      <w:r w:rsidRPr="00366F37">
        <w:rPr>
          <w:rFonts w:ascii="Arial" w:hAnsi="Arial" w:cs="Arial"/>
        </w:rPr>
        <w:t xml:space="preserve">  </w:t>
      </w:r>
      <w:r w:rsidRPr="00366F37">
        <w:rPr>
          <w:rFonts w:ascii="Arial" w:hAnsi="Arial" w:cs="Arial"/>
          <w:sz w:val="24"/>
          <w:szCs w:val="24"/>
        </w:rPr>
        <w:t>Posebna sudska pisarnica za izvršenje</w:t>
      </w:r>
    </w:p>
    <w:p w:rsidRPr="00366F37" w:rsidR="000C69BC" w:rsidP="000C69BC" w:rsidRDefault="000C69BC" w14:paraId="13E530FE" w14:textId="77777777">
      <w:pPr>
        <w:pStyle w:val="Bezproreda"/>
        <w:rPr>
          <w:rFonts w:ascii="Arial" w:hAnsi="Arial" w:cs="Arial"/>
          <w:sz w:val="24"/>
          <w:szCs w:val="24"/>
        </w:rPr>
      </w:pPr>
      <w:r w:rsidRPr="00366F37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366F37" w:rsidR="007637D6" w:rsidP="00882E6A" w:rsidRDefault="007637D6" w14:paraId="5A9533E6" w14:textId="77777777">
      <w:pPr>
        <w:spacing w:line="240" w:lineRule="auto"/>
        <w:rPr>
          <w:rFonts w:ascii="Arial" w:hAnsi="Arial" w:cs="Arial"/>
        </w:rPr>
      </w:pPr>
    </w:p>
    <w:p w:rsidRPr="00366F37" w:rsidR="007637D6" w:rsidP="009575C0" w:rsidRDefault="007637D6" w14:paraId="28F4DE2A" w14:textId="77777777">
      <w:pPr>
        <w:spacing w:line="240" w:lineRule="auto"/>
        <w:jc w:val="center"/>
        <w:rPr>
          <w:rFonts w:ascii="Arial" w:hAnsi="Arial" w:cs="Arial"/>
        </w:rPr>
      </w:pPr>
      <w:r w:rsidRPr="00366F37">
        <w:rPr>
          <w:rFonts w:ascii="Arial" w:hAnsi="Arial" w:cs="Arial"/>
        </w:rPr>
        <w:t>R E P U B L I K A  H R V A T S K A</w:t>
      </w:r>
    </w:p>
    <w:p w:rsidRPr="00366F37" w:rsidR="007637D6" w:rsidP="009575C0" w:rsidRDefault="007637D6" w14:paraId="54FBC267" w14:textId="77777777">
      <w:pPr>
        <w:spacing w:line="240" w:lineRule="auto"/>
        <w:jc w:val="center"/>
        <w:rPr>
          <w:rFonts w:ascii="Arial" w:hAnsi="Arial" w:cs="Arial"/>
        </w:rPr>
      </w:pPr>
      <w:r w:rsidRPr="00366F37">
        <w:rPr>
          <w:rFonts w:ascii="Arial" w:hAnsi="Arial" w:cs="Arial"/>
        </w:rPr>
        <w:t>R J E Š E N J E</w:t>
      </w:r>
    </w:p>
    <w:p w:rsidRPr="00366F37" w:rsidR="007637D6" w:rsidP="009575C0" w:rsidRDefault="007637D6" w14:paraId="595DDEC1" w14:textId="77777777">
      <w:pPr>
        <w:spacing w:line="240" w:lineRule="auto"/>
        <w:rPr>
          <w:rFonts w:ascii="Arial" w:hAnsi="Arial" w:cs="Arial"/>
        </w:rPr>
      </w:pPr>
    </w:p>
    <w:p w:rsidRPr="00366F37" w:rsidR="000F689D" w:rsidP="009575C0" w:rsidRDefault="00BE3AA4" w14:paraId="01377D3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66F37">
        <w:rPr>
          <w:rFonts w:ascii="Arial" w:hAnsi="Arial" w:cs="Arial"/>
        </w:rPr>
        <w:t>Općinski</w:t>
      </w:r>
      <w:r w:rsidRPr="00366F37" w:rsidR="007637D6">
        <w:rPr>
          <w:rFonts w:ascii="Arial" w:hAnsi="Arial" w:cs="Arial"/>
        </w:rPr>
        <w:t xml:space="preserve"> sud u Novom Zagrebu, po sutkinji Bojani Atanasov, </w:t>
      </w:r>
      <w:r w:rsidRPr="00366F37" w:rsidR="00CB41D7">
        <w:rPr>
          <w:rFonts w:ascii="Arial" w:hAnsi="Arial" w:cs="Arial"/>
        </w:rPr>
        <w:t>uz sudjelovanje sudske referentice Lidije Grdunac</w:t>
      </w:r>
      <w:r w:rsidRPr="00366F37" w:rsidR="00256142">
        <w:rPr>
          <w:rFonts w:ascii="Arial" w:hAnsi="Arial" w:cs="Arial"/>
        </w:rPr>
        <w:t xml:space="preserve"> </w:t>
      </w:r>
      <w:r w:rsidRPr="00366F37" w:rsidR="004B54B1">
        <w:rPr>
          <w:rFonts w:ascii="Arial" w:hAnsi="Arial" w:cs="Arial"/>
        </w:rPr>
        <w:t>u</w:t>
      </w:r>
      <w:r w:rsidRPr="00366F37" w:rsidR="007637D6">
        <w:rPr>
          <w:rFonts w:ascii="Arial" w:hAnsi="Arial" w:cs="Arial"/>
        </w:rPr>
        <w:t xml:space="preserve"> </w:t>
      </w:r>
      <w:r w:rsidRPr="00366F37" w:rsidR="001C6F85">
        <w:rPr>
          <w:rFonts w:ascii="Arial" w:hAnsi="Arial" w:cs="Arial"/>
        </w:rPr>
        <w:t>postupku</w:t>
      </w:r>
      <w:r w:rsidRPr="00366F37" w:rsidR="007637D6">
        <w:rPr>
          <w:rFonts w:ascii="Arial" w:hAnsi="Arial" w:cs="Arial"/>
        </w:rPr>
        <w:t xml:space="preserve"> izvršenja prekršajnopravne sankcije osuđen</w:t>
      </w:r>
      <w:r w:rsidRPr="00366F37">
        <w:rPr>
          <w:rFonts w:ascii="Arial" w:hAnsi="Arial" w:cs="Arial"/>
        </w:rPr>
        <w:t xml:space="preserve">om </w:t>
      </w:r>
      <w:r w:rsidRPr="00366F37" w:rsidR="00366F37">
        <w:rPr>
          <w:rFonts w:ascii="Arial" w:hAnsi="Arial" w:cs="Arial"/>
        </w:rPr>
        <w:t>Tomislavu Mrkonjiću</w:t>
      </w:r>
      <w:r w:rsidRPr="00366F37" w:rsidR="00245999">
        <w:rPr>
          <w:rFonts w:ascii="Arial" w:hAnsi="Arial" w:cs="Arial"/>
        </w:rPr>
        <w:t>,</w:t>
      </w:r>
      <w:r w:rsidRPr="00366F37" w:rsidR="007637D6">
        <w:rPr>
          <w:rFonts w:ascii="Arial" w:hAnsi="Arial" w:cs="Arial"/>
        </w:rPr>
        <w:t xml:space="preserve"> </w:t>
      </w:r>
      <w:r w:rsidRPr="00366F37" w:rsidR="00366F37">
        <w:rPr>
          <w:rFonts w:ascii="Arial" w:hAnsi="Arial" w:cs="Arial"/>
        </w:rPr>
        <w:t>2. studenog 2026.</w:t>
      </w:r>
    </w:p>
    <w:p w:rsidRPr="00366F37" w:rsidR="00256142" w:rsidP="009575C0" w:rsidRDefault="00256142" w14:paraId="48CA639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366F37" w:rsidR="007637D6" w:rsidP="009575C0" w:rsidRDefault="007637D6" w14:paraId="175A964F" w14:textId="77777777">
      <w:pPr>
        <w:spacing w:line="240" w:lineRule="auto"/>
        <w:jc w:val="center"/>
        <w:rPr>
          <w:rFonts w:ascii="Arial" w:hAnsi="Arial" w:cs="Arial"/>
        </w:rPr>
      </w:pPr>
      <w:r w:rsidRPr="00366F37">
        <w:rPr>
          <w:rFonts w:ascii="Arial" w:hAnsi="Arial" w:cs="Arial"/>
        </w:rPr>
        <w:t>r i j e š i o    j e</w:t>
      </w:r>
    </w:p>
    <w:p w:rsidRPr="00366F37" w:rsidR="0037686D" w:rsidP="009575C0" w:rsidRDefault="0037686D" w14:paraId="09451178" w14:textId="77777777">
      <w:pPr>
        <w:spacing w:line="240" w:lineRule="auto"/>
        <w:jc w:val="center"/>
        <w:rPr>
          <w:rFonts w:ascii="Arial" w:hAnsi="Arial" w:cs="Arial"/>
        </w:rPr>
      </w:pPr>
    </w:p>
    <w:p w:rsidRPr="00366F37" w:rsidR="007637D6" w:rsidP="009575C0" w:rsidRDefault="00D64002" w14:paraId="39BBE7F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 </w:t>
      </w:r>
      <w:r w:rsidRPr="00366F37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366F37" w:rsidR="003F440E">
        <w:rPr>
          <w:rFonts w:ascii="Arial" w:hAnsi="Arial" w:cs="Arial"/>
        </w:rPr>
        <w:t xml:space="preserve">novčane kazne </w:t>
      </w:r>
      <w:r w:rsidRPr="00366F37" w:rsidR="007637D6">
        <w:rPr>
          <w:rFonts w:ascii="Arial" w:hAnsi="Arial" w:cs="Arial"/>
        </w:rPr>
        <w:t>osuđen</w:t>
      </w:r>
      <w:r w:rsidRPr="00366F37" w:rsidR="008034C8">
        <w:rPr>
          <w:rFonts w:ascii="Arial" w:hAnsi="Arial" w:cs="Arial"/>
        </w:rPr>
        <w:t>om</w:t>
      </w:r>
      <w:r w:rsidRPr="00366F37" w:rsidR="00875858">
        <w:rPr>
          <w:rFonts w:ascii="Arial" w:hAnsi="Arial" w:cs="Arial"/>
        </w:rPr>
        <w:t xml:space="preserve"> </w:t>
      </w:r>
      <w:r w:rsidRPr="00366F37" w:rsidR="00366F37">
        <w:rPr>
          <w:rFonts w:ascii="Arial" w:hAnsi="Arial" w:cs="Arial"/>
        </w:rPr>
        <w:t>Tomislavu Mrkonjiću</w:t>
      </w:r>
      <w:r w:rsidRPr="00366F37" w:rsidR="007637D6">
        <w:rPr>
          <w:rFonts w:ascii="Arial" w:hAnsi="Arial" w:cs="Arial"/>
        </w:rPr>
        <w:t>, OIB</w:t>
      </w:r>
      <w:r w:rsidRPr="00366F37" w:rsidR="00AE6131">
        <w:rPr>
          <w:rFonts w:ascii="Arial" w:hAnsi="Arial" w:cs="Arial"/>
        </w:rPr>
        <w:t xml:space="preserve"> </w:t>
      </w:r>
      <w:r w:rsidRPr="00366F37" w:rsidR="00366F37">
        <w:rPr>
          <w:rFonts w:ascii="Arial" w:hAnsi="Arial" w:cs="Arial"/>
        </w:rPr>
        <w:t>63988499361</w:t>
      </w:r>
      <w:r w:rsidRPr="00366F37" w:rsidR="007637D6">
        <w:rPr>
          <w:rFonts w:ascii="Arial" w:hAnsi="Arial" w:cs="Arial"/>
        </w:rPr>
        <w:t xml:space="preserve">, zbog prekršaja iz članka </w:t>
      </w:r>
      <w:r w:rsidRPr="00366F37" w:rsidR="00366F37">
        <w:rPr>
          <w:rFonts w:ascii="Arial" w:hAnsi="Arial" w:cs="Arial"/>
        </w:rPr>
        <w:t>53. stavka 4.</w:t>
      </w:r>
      <w:r w:rsidRPr="00366F37" w:rsidR="004E5BBA">
        <w:rPr>
          <w:rFonts w:ascii="Arial" w:hAnsi="Arial" w:cs="Arial"/>
        </w:rPr>
        <w:t xml:space="preserve"> </w:t>
      </w:r>
      <w:r w:rsidRPr="00366F37" w:rsidR="0037686D">
        <w:rPr>
          <w:rFonts w:ascii="Arial" w:hAnsi="Arial" w:cs="Arial"/>
        </w:rPr>
        <w:t xml:space="preserve">Zakona </w:t>
      </w:r>
      <w:r w:rsidRPr="00366F37" w:rsidR="004972E9">
        <w:rPr>
          <w:rFonts w:ascii="Arial" w:hAnsi="Arial" w:cs="Arial"/>
        </w:rPr>
        <w:t>o</w:t>
      </w:r>
      <w:r w:rsidRPr="00366F37" w:rsidR="00AE6131">
        <w:rPr>
          <w:rFonts w:ascii="Arial" w:hAnsi="Arial" w:cs="Arial"/>
        </w:rPr>
        <w:t xml:space="preserve"> </w:t>
      </w:r>
      <w:r w:rsidRPr="00366F37" w:rsidR="00366F37">
        <w:rPr>
          <w:rFonts w:ascii="Arial" w:hAnsi="Arial" w:cs="Arial"/>
        </w:rPr>
        <w:t>sigurnosti prometa na cestama</w:t>
      </w:r>
      <w:r w:rsidRPr="00366F37" w:rsidR="002D6530">
        <w:rPr>
          <w:rFonts w:ascii="Arial" w:hAnsi="Arial" w:cs="Arial"/>
        </w:rPr>
        <w:t>.</w:t>
      </w:r>
    </w:p>
    <w:p w:rsidRPr="00366F37" w:rsidR="000F689D" w:rsidP="009575C0" w:rsidRDefault="000F689D" w14:paraId="78BF7BA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366F37" w:rsidR="007637D6" w:rsidP="009575C0" w:rsidRDefault="007637D6" w14:paraId="64F7659F" w14:textId="77777777">
      <w:pPr>
        <w:spacing w:line="240" w:lineRule="auto"/>
        <w:jc w:val="center"/>
        <w:rPr>
          <w:rFonts w:ascii="Arial" w:hAnsi="Arial" w:cs="Arial"/>
        </w:rPr>
      </w:pPr>
      <w:r w:rsidRPr="00366F37">
        <w:rPr>
          <w:rFonts w:ascii="Arial" w:hAnsi="Arial" w:cs="Arial"/>
        </w:rPr>
        <w:t>Obrazloženje</w:t>
      </w:r>
    </w:p>
    <w:p w:rsidRPr="00366F37" w:rsidR="007637D6" w:rsidP="009575C0" w:rsidRDefault="007637D6" w14:paraId="02026832" w14:textId="77777777">
      <w:pPr>
        <w:spacing w:line="240" w:lineRule="auto"/>
        <w:jc w:val="both"/>
        <w:rPr>
          <w:rFonts w:ascii="Arial" w:hAnsi="Arial" w:cs="Arial"/>
        </w:rPr>
      </w:pPr>
    </w:p>
    <w:p w:rsidRPr="00366F37" w:rsidR="007637D6" w:rsidP="009575C0" w:rsidRDefault="00D64002" w14:paraId="3163FB1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1. </w:t>
      </w:r>
      <w:r w:rsidRPr="00366F37" w:rsidR="007637D6">
        <w:rPr>
          <w:rFonts w:ascii="Arial" w:hAnsi="Arial" w:cs="Arial"/>
        </w:rPr>
        <w:t xml:space="preserve">Pravomoćnom </w:t>
      </w:r>
      <w:r w:rsidRPr="00366F37" w:rsidR="002D484E">
        <w:rPr>
          <w:rFonts w:ascii="Arial" w:hAnsi="Arial" w:cs="Arial"/>
        </w:rPr>
        <w:t xml:space="preserve">odlukom o prekršaju PU zagrebačke, </w:t>
      </w:r>
      <w:r w:rsidRPr="00366F37" w:rsidR="00366F37">
        <w:rPr>
          <w:rFonts w:ascii="Arial" w:hAnsi="Arial" w:cs="Arial"/>
        </w:rPr>
        <w:t>I.</w:t>
      </w:r>
      <w:r w:rsidRPr="00366F37" w:rsidR="002D484E">
        <w:rPr>
          <w:rFonts w:ascii="Arial" w:hAnsi="Arial" w:cs="Arial"/>
        </w:rPr>
        <w:t xml:space="preserve"> postaje</w:t>
      </w:r>
      <w:r w:rsidRPr="00366F37" w:rsidR="00366F37">
        <w:rPr>
          <w:rFonts w:ascii="Arial" w:hAnsi="Arial" w:cs="Arial"/>
        </w:rPr>
        <w:t xml:space="preserve"> prometne policije Zagreb</w:t>
      </w:r>
      <w:r w:rsidRPr="00366F37" w:rsidR="002D484E">
        <w:rPr>
          <w:rFonts w:ascii="Arial" w:hAnsi="Arial" w:cs="Arial"/>
        </w:rPr>
        <w:t xml:space="preserve"> Klasa: </w:t>
      </w:r>
      <w:r w:rsidRPr="00366F37" w:rsidR="00366F37">
        <w:rPr>
          <w:rFonts w:ascii="Arial" w:hAnsi="Arial" w:cs="Arial"/>
        </w:rPr>
        <w:t>211-07/23-4/66455</w:t>
      </w:r>
      <w:r w:rsidRPr="00366F37" w:rsidR="002D484E">
        <w:rPr>
          <w:rFonts w:ascii="Arial" w:hAnsi="Arial" w:cs="Arial"/>
        </w:rPr>
        <w:t xml:space="preserve"> od </w:t>
      </w:r>
      <w:r w:rsidRPr="00366F37" w:rsidR="00366F37">
        <w:rPr>
          <w:rFonts w:ascii="Arial" w:hAnsi="Arial" w:cs="Arial"/>
        </w:rPr>
        <w:t>7. rujna 2023.</w:t>
      </w:r>
      <w:r w:rsidRPr="00366F37" w:rsidR="002D484E">
        <w:rPr>
          <w:rFonts w:ascii="Arial" w:hAnsi="Arial" w:cs="Arial"/>
        </w:rPr>
        <w:t xml:space="preserve"> </w:t>
      </w:r>
      <w:r w:rsidRPr="00366F37" w:rsidR="007637D6">
        <w:rPr>
          <w:rFonts w:ascii="Arial" w:hAnsi="Arial" w:cs="Arial"/>
        </w:rPr>
        <w:t>osuđen</w:t>
      </w:r>
      <w:r w:rsidRPr="00366F37" w:rsidR="008034C8">
        <w:rPr>
          <w:rFonts w:ascii="Arial" w:hAnsi="Arial" w:cs="Arial"/>
        </w:rPr>
        <w:t>om</w:t>
      </w:r>
      <w:r w:rsidRPr="00366F37" w:rsidR="007637D6">
        <w:rPr>
          <w:rFonts w:ascii="Arial" w:hAnsi="Arial" w:cs="Arial"/>
        </w:rPr>
        <w:t xml:space="preserve"> </w:t>
      </w:r>
      <w:r w:rsidRPr="00366F37" w:rsidR="00366F37">
        <w:rPr>
          <w:rFonts w:ascii="Arial" w:hAnsi="Arial" w:cs="Arial"/>
        </w:rPr>
        <w:t>Tomislavu Mrkonjiću</w:t>
      </w:r>
      <w:r w:rsidRPr="00366F37" w:rsidR="003F440E">
        <w:rPr>
          <w:rFonts w:ascii="Arial" w:hAnsi="Arial" w:cs="Arial"/>
        </w:rPr>
        <w:t xml:space="preserve">, izrečena je novčana kazna u iznosu od </w:t>
      </w:r>
      <w:r w:rsidRPr="00366F37" w:rsidR="00366F37">
        <w:rPr>
          <w:rFonts w:ascii="Arial" w:hAnsi="Arial" w:cs="Arial"/>
        </w:rPr>
        <w:t>390,00</w:t>
      </w:r>
      <w:r w:rsidRPr="00366F37" w:rsidR="004E5BBA">
        <w:rPr>
          <w:rFonts w:ascii="Arial" w:hAnsi="Arial" w:cs="Arial"/>
        </w:rPr>
        <w:t xml:space="preserve"> </w:t>
      </w:r>
      <w:r w:rsidRPr="00366F37" w:rsidR="00EC5A35">
        <w:rPr>
          <w:rFonts w:ascii="Arial" w:hAnsi="Arial" w:cs="Arial"/>
        </w:rPr>
        <w:t>EUR</w:t>
      </w:r>
      <w:r w:rsidRPr="00366F37" w:rsidR="004E5BBA">
        <w:rPr>
          <w:rFonts w:ascii="Arial" w:hAnsi="Arial" w:cs="Arial"/>
        </w:rPr>
        <w:t xml:space="preserve">. </w:t>
      </w:r>
      <w:r w:rsidRPr="00366F37" w:rsidR="007637D6">
        <w:rPr>
          <w:rFonts w:ascii="Arial" w:hAnsi="Arial" w:cs="Arial"/>
        </w:rPr>
        <w:t xml:space="preserve">Odluka o </w:t>
      </w:r>
      <w:r w:rsidRPr="00366F37" w:rsidR="008D222C">
        <w:rPr>
          <w:rFonts w:ascii="Arial" w:hAnsi="Arial" w:cs="Arial"/>
        </w:rPr>
        <w:t>prekršaju postala je pravomoćna</w:t>
      </w:r>
      <w:r w:rsidRPr="00366F37" w:rsidR="00875858">
        <w:rPr>
          <w:rFonts w:ascii="Arial" w:hAnsi="Arial" w:cs="Arial"/>
        </w:rPr>
        <w:t xml:space="preserve"> </w:t>
      </w:r>
      <w:r w:rsidRPr="00366F37" w:rsidR="00366F37">
        <w:rPr>
          <w:rFonts w:ascii="Arial" w:hAnsi="Arial" w:cs="Arial"/>
        </w:rPr>
        <w:t>22. rujna 2023</w:t>
      </w:r>
      <w:r w:rsidRPr="00366F37" w:rsidR="003943F4">
        <w:rPr>
          <w:rFonts w:ascii="Arial" w:hAnsi="Arial" w:cs="Arial"/>
        </w:rPr>
        <w:t>.</w:t>
      </w:r>
    </w:p>
    <w:p w:rsidRPr="00366F37" w:rsidR="007637D6" w:rsidP="009575C0" w:rsidRDefault="00D64002" w14:paraId="63A377C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2. </w:t>
      </w:r>
      <w:r w:rsidRPr="00366F37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366F37" w:rsidR="007637D6" w:rsidP="009575C0" w:rsidRDefault="00D64002" w14:paraId="1137959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3. </w:t>
      </w:r>
      <w:r w:rsidRPr="00366F37" w:rsidR="007637D6">
        <w:rPr>
          <w:rFonts w:ascii="Arial" w:hAnsi="Arial" w:cs="Arial"/>
        </w:rPr>
        <w:t xml:space="preserve">Budući </w:t>
      </w:r>
      <w:r w:rsidRPr="00366F37" w:rsidR="00C46BD0">
        <w:rPr>
          <w:rFonts w:ascii="Arial" w:hAnsi="Arial" w:cs="Arial"/>
        </w:rPr>
        <w:t xml:space="preserve">da </w:t>
      </w:r>
      <w:r w:rsidRPr="00366F37" w:rsidR="007637D6">
        <w:rPr>
          <w:rFonts w:ascii="Arial" w:hAnsi="Arial" w:cs="Arial"/>
        </w:rPr>
        <w:t xml:space="preserve">je od dana pravomoćnosti </w:t>
      </w:r>
      <w:r w:rsidRPr="00366F37" w:rsidR="004E5BBA">
        <w:rPr>
          <w:rFonts w:ascii="Arial" w:hAnsi="Arial" w:cs="Arial"/>
        </w:rPr>
        <w:t>odluke</w:t>
      </w:r>
      <w:r w:rsidRPr="00366F37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366F37" w:rsidR="007637D6" w:rsidP="009575C0" w:rsidRDefault="007637D6" w14:paraId="1C71A7F5" w14:textId="77777777">
      <w:pPr>
        <w:spacing w:line="240" w:lineRule="auto"/>
        <w:jc w:val="center"/>
        <w:rPr>
          <w:rFonts w:ascii="Arial" w:hAnsi="Arial" w:cs="Arial"/>
        </w:rPr>
      </w:pPr>
    </w:p>
    <w:p w:rsidRPr="00366F37" w:rsidR="00F63F62" w:rsidP="00882E6A" w:rsidRDefault="000F09AB" w14:paraId="4F451208" w14:textId="77777777">
      <w:pPr>
        <w:spacing w:line="240" w:lineRule="auto"/>
        <w:jc w:val="center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U Zagrebu </w:t>
      </w:r>
      <w:r w:rsidRPr="00366F37" w:rsidR="00366F37">
        <w:rPr>
          <w:rFonts w:ascii="Arial" w:hAnsi="Arial" w:cs="Arial"/>
        </w:rPr>
        <w:t>2. studenog 2026.</w:t>
      </w:r>
    </w:p>
    <w:p w:rsidRPr="00366F37" w:rsidR="007637D6" w:rsidP="009575C0" w:rsidRDefault="007637D6" w14:paraId="27D1A74E" w14:textId="77777777">
      <w:pPr>
        <w:spacing w:line="240" w:lineRule="auto"/>
        <w:rPr>
          <w:rFonts w:ascii="Arial" w:hAnsi="Arial" w:cs="Arial"/>
        </w:rPr>
      </w:pPr>
    </w:p>
    <w:p w:rsidRPr="00366F37" w:rsidR="00882E6A" w:rsidP="00882E6A" w:rsidRDefault="00882E6A" w14:paraId="310C327B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366F37">
        <w:rPr>
          <w:rFonts w:ascii="Arial" w:hAnsi="Arial" w:eastAsia="Times New Roman" w:cs="Arial"/>
          <w:szCs w:val="22"/>
        </w:rPr>
        <w:t xml:space="preserve">Sudska referentica </w:t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366F37" w:rsidR="00882E6A" w:rsidP="00882E6A" w:rsidRDefault="00882E6A" w14:paraId="3BF955AD" w14:textId="0CB7C174">
      <w:pPr>
        <w:jc w:val="both"/>
        <w:rPr>
          <w:rFonts w:ascii="Arial" w:hAnsi="Arial" w:eastAsia="Calibri" w:cs="Arial"/>
        </w:rPr>
      </w:pPr>
      <w:r w:rsidRPr="00366F37">
        <w:rPr>
          <w:rFonts w:ascii="Arial" w:hAnsi="Arial" w:eastAsia="Times New Roman" w:cs="Arial"/>
          <w:szCs w:val="22"/>
        </w:rPr>
        <w:t>Lidija Grdunac</w:t>
      </w:r>
      <w:r w:rsidR="00A7781F">
        <w:rPr>
          <w:rFonts w:ascii="Arial" w:hAnsi="Arial" w:eastAsia="Times New Roman" w:cs="Arial"/>
          <w:szCs w:val="22"/>
        </w:rPr>
        <w:t>, v.r.</w:t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Pr="00366F37">
        <w:rPr>
          <w:rFonts w:ascii="Arial" w:hAnsi="Arial" w:eastAsia="Times New Roman" w:cs="Arial"/>
          <w:szCs w:val="22"/>
        </w:rPr>
        <w:tab/>
      </w:r>
      <w:r w:rsidR="00A7781F">
        <w:rPr>
          <w:rFonts w:ascii="Arial" w:hAnsi="Arial" w:eastAsia="Times New Roman" w:cs="Arial"/>
          <w:szCs w:val="22"/>
        </w:rPr>
        <w:t xml:space="preserve">    </w:t>
      </w:r>
      <w:r w:rsidRPr="00366F37">
        <w:rPr>
          <w:rFonts w:ascii="Arial" w:hAnsi="Arial" w:eastAsia="Calibri" w:cs="Arial"/>
        </w:rPr>
        <w:t>Bojana Atanasov</w:t>
      </w:r>
      <w:r w:rsidR="00A7781F">
        <w:rPr>
          <w:rFonts w:ascii="Arial" w:hAnsi="Arial" w:eastAsia="Calibri" w:cs="Arial"/>
        </w:rPr>
        <w:t>, v.r.</w:t>
      </w:r>
    </w:p>
    <w:p w:rsidRPr="00366F37" w:rsidR="00882E6A" w:rsidP="00882E6A" w:rsidRDefault="00882E6A" w14:paraId="6758A224" w14:textId="77777777">
      <w:pPr>
        <w:spacing w:line="240" w:lineRule="auto"/>
        <w:rPr>
          <w:rFonts w:ascii="Arial" w:hAnsi="Arial" w:cs="Arial"/>
        </w:rPr>
      </w:pPr>
    </w:p>
    <w:p w:rsidRPr="00366F37" w:rsidR="00882E6A" w:rsidP="00882E6A" w:rsidRDefault="00882E6A" w14:paraId="4E51262E" w14:textId="77777777">
      <w:pPr>
        <w:spacing w:line="240" w:lineRule="auto"/>
        <w:rPr>
          <w:rFonts w:ascii="Arial" w:hAnsi="Arial" w:cs="Arial"/>
        </w:rPr>
      </w:pPr>
    </w:p>
    <w:p w:rsidRPr="00366F37" w:rsidR="007637D6" w:rsidP="009575C0" w:rsidRDefault="007637D6" w14:paraId="1A328A28" w14:textId="77777777">
      <w:pPr>
        <w:spacing w:line="240" w:lineRule="auto"/>
        <w:ind w:firstLine="709"/>
        <w:rPr>
          <w:rFonts w:ascii="Arial" w:hAnsi="Arial" w:cs="Arial"/>
        </w:rPr>
      </w:pPr>
      <w:r w:rsidRPr="00366F37">
        <w:rPr>
          <w:rFonts w:ascii="Arial" w:hAnsi="Arial" w:cs="Arial"/>
        </w:rPr>
        <w:t>Uputa o pravnom lijeku:</w:t>
      </w:r>
    </w:p>
    <w:p w:rsidRPr="00366F37" w:rsidR="007637D6" w:rsidP="00C37D04" w:rsidRDefault="007637D6" w14:paraId="1FEAD30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66F37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366F37" w:rsidR="00BE3AA4">
        <w:rPr>
          <w:rFonts w:ascii="Arial" w:hAnsi="Arial" w:cs="Arial"/>
        </w:rPr>
        <w:t>Općinskom</w:t>
      </w:r>
      <w:r w:rsidRPr="00366F37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366F37" w:rsidR="00882E6A" w:rsidP="009575C0" w:rsidRDefault="00882E6A" w14:paraId="0EAEC41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A7781F" w:rsidP="00BC7C5A" w:rsidRDefault="00A7781F" w14:paraId="1D1DFB5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BC7C5A" w:rsidR="00A7781F" w:rsidP="00BC7C5A" w:rsidRDefault="00A7781F" w14:paraId="54114A65" w14:textId="365FD8C3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366F37" w:rsidR="00351ECA" w:rsidP="009575C0" w:rsidRDefault="00351ECA" w14:paraId="4B9E4D12" w14:textId="524ADD70">
      <w:pPr>
        <w:spacing w:line="240" w:lineRule="auto"/>
        <w:rPr>
          <w:rFonts w:ascii="Arial" w:hAnsi="Arial" w:cs="Arial"/>
        </w:rPr>
      </w:pPr>
    </w:p>
    <w:sectPr w:rsidRPr="00366F37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86A1A" w:rsidP="008349B6" w:rsidRDefault="00486A1A" w14:paraId="2654FD3D" w14:textId="77777777">
      <w:pPr>
        <w:spacing w:line="240" w:lineRule="auto"/>
      </w:pPr>
      <w:r>
        <w:separator/>
      </w:r>
    </w:p>
  </w:endnote>
  <w:endnote w:type="continuationSeparator" w:id="0">
    <w:p w:rsidR="00486A1A" w:rsidP="008349B6" w:rsidRDefault="00486A1A" w14:paraId="4D78DCB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86A1A" w:rsidP="008349B6" w:rsidRDefault="00486A1A" w14:paraId="3F5929EC" w14:textId="77777777">
      <w:pPr>
        <w:spacing w:line="240" w:lineRule="auto"/>
      </w:pPr>
      <w:r>
        <w:separator/>
      </w:r>
    </w:p>
  </w:footnote>
  <w:footnote w:type="continuationSeparator" w:id="0">
    <w:p w:rsidR="00486A1A" w:rsidP="008349B6" w:rsidRDefault="00486A1A" w14:paraId="4C92740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4AA0A630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366F37">
      <w:rPr>
        <w:rFonts w:ascii="Arial" w:hAnsi="Arial" w:cs="Arial"/>
      </w:rPr>
      <w:t>676/2026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393A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66F37"/>
    <w:rsid w:val="0037686D"/>
    <w:rsid w:val="003943F4"/>
    <w:rsid w:val="003E3932"/>
    <w:rsid w:val="003F2EF6"/>
    <w:rsid w:val="003F440E"/>
    <w:rsid w:val="004513C4"/>
    <w:rsid w:val="00486A1A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7781F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2FA8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000B8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D752756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Ikp-676/2026-2</izvorni_sadrzaj>
    <derivirana_varijabla naziv="DomainObject.Oznaka_1">Pp Ikp-676/2026-2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676</izvorni_sadrzaj>
    <derivirana_varijabla naziv="DomainObject.Predmet.Broj_1">676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travnja 2026.</izvorni_sadrzaj>
    <derivirana_varijabla naziv="DomainObject.Predmet.DatumOsnivanja_1">15.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Ikp-676/2026</izvorni_sadrzaj>
    <derivirana_varijabla naziv="DomainObject.Predmet.OznakaBroj_1">Pp Ikp-676/2026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Tomislav Mrkonjić</izvorni_sadrzaj>
    <derivirana_varijabla naziv="DomainObject.Predmet.ProtustrankaFormated_1">  Tomislav Mrkonjić</derivirana_varijabla>
  </DomainObject.Predmet.ProtustrankaFormated>
  <DomainObject.Predmet.ProtustrankaFormatedOIB>
    <izvorni_sadrzaj>  Tomislav Mrkonjić, OIB 63988499361</izvorni_sadrzaj>
    <derivirana_varijabla naziv="DomainObject.Predmet.ProtustrankaFormatedOIB_1">  Tomislav Mrkonjić, OIB 63988499361</derivirana_varijabla>
  </DomainObject.Predmet.ProtustrankaFormatedOIB>
  <DomainObject.Predmet.ProtustrankaFormatedWithAdress>
    <izvorni_sadrzaj> Tomislav Mrkonjić, Trnsko 37c, 10020 Zagreb</izvorni_sadrzaj>
    <derivirana_varijabla naziv="DomainObject.Predmet.ProtustrankaFormatedWithAdress_1"> Tomislav Mrkonjić, Trnsko 37c, 10020 Zagreb</derivirana_varijabla>
  </DomainObject.Predmet.ProtustrankaFormatedWithAdress>
  <DomainObject.Predmet.ProtustrankaFormatedWithAdressOIB>
    <izvorni_sadrzaj> Tomislav Mrkonjić, OIB 63988499361, Trnsko 37c, 10020 Zagreb</izvorni_sadrzaj>
    <derivirana_varijabla naziv="DomainObject.Predmet.ProtustrankaFormatedWithAdressOIB_1"> Tomislav Mrkonjić, OIB 63988499361, Trnsko 37c, 10020 Zagreb</derivirana_varijabla>
  </DomainObject.Predmet.ProtustrankaFormatedWithAdressOIB>
  <DomainObject.Predmet.ProtustrankaWithAdress>
    <izvorni_sadrzaj>Tomislav Mrkonjić Trnsko 37c, 10020 Zagreb</izvorni_sadrzaj>
    <derivirana_varijabla naziv="DomainObject.Predmet.ProtustrankaWithAdress_1">Tomislav Mrkonjić Trnsko 37c, 10020 Zagreb</derivirana_varijabla>
  </DomainObject.Predmet.ProtustrankaWithAdress>
  <DomainObject.Predmet.ProtustrankaWithAdressOIB>
    <izvorni_sadrzaj>Tomislav Mrkonjić, OIB 63988499361, Trnsko 37c, 10020 Zagreb</izvorni_sadrzaj>
    <derivirana_varijabla naziv="DomainObject.Predmet.ProtustrankaWithAdressOIB_1">Tomislav Mrkonjić, OIB 63988499361, Trnsko 37c, 10020 Zagreb</derivirana_varijabla>
  </DomainObject.Predmet.ProtustrankaWithAdressOIB>
  <DomainObject.Predmet.ProtustrankaNazivFormated>
    <izvorni_sadrzaj>Tomislav Mrkonjić</izvorni_sadrzaj>
    <derivirana_varijabla naziv="DomainObject.Predmet.ProtustrankaNazivFormated_1">Tomislav Mrkonjić</derivirana_varijabla>
  </DomainObject.Predmet.ProtustrankaNazivFormated>
  <DomainObject.Predmet.ProtustrankaNazivFormatedOIB>
    <izvorni_sadrzaj>Tomislav Mrkonjić, OIB 63988499361</izvorni_sadrzaj>
    <derivirana_varijabla naziv="DomainObject.Predmet.ProtustrankaNazivFormatedOIB_1">Tomislav Mrkonjić, OIB 63988499361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Tomislav Mrkonjić</item>
    </izvorni_sadrzaj>
    <derivirana_varijabla naziv="DomainObject.Predmet.ProtuStrankaListFormated_1">
      <item>Tomislav Mrkonjić</item>
    </derivirana_varijabla>
  </DomainObject.Predmet.ProtuStrankaListFormated>
  <DomainObject.Predmet.ProtuStrankaListFormatedOIB>
    <izvorni_sadrzaj>
      <item>Tomislav Mrkonjić, OIB 63988499361</item>
    </izvorni_sadrzaj>
    <derivirana_varijabla naziv="DomainObject.Predmet.ProtuStrankaListFormatedOIB_1">
      <item>Tomislav Mrkonjić, OIB 63988499361</item>
    </derivirana_varijabla>
  </DomainObject.Predmet.ProtuStrankaListFormatedOIB>
  <DomainObject.Predmet.ProtuStrankaListFormatedWithAdress>
    <izvorni_sadrzaj>
      <item>Tomislav Mrkonjić, Trnsko 37c, 10020 Zagreb</item>
    </izvorni_sadrzaj>
    <derivirana_varijabla naziv="DomainObject.Predmet.ProtuStrankaListFormatedWithAdress_1">
      <item>Tomislav Mrkonjić, Trnsko 37c, 10020 Zagreb</item>
    </derivirana_varijabla>
  </DomainObject.Predmet.ProtuStrankaListFormatedWithAdress>
  <DomainObject.Predmet.ProtuStrankaListFormatedWithAdressOIB>
    <izvorni_sadrzaj>
      <item>Tomislav Mrkonjić, OIB 63988499361, Trnsko 37c, 10020 Zagreb</item>
    </izvorni_sadrzaj>
    <derivirana_varijabla naziv="DomainObject.Predmet.ProtuStrankaListFormatedWithAdressOIB_1">
      <item>Tomislav Mrkonjić, OIB 63988499361, Trnsko 37c, 10020 Zagreb</item>
    </derivirana_varijabla>
  </DomainObject.Predmet.ProtuStrankaListFormatedWithAdressOIB>
  <DomainObject.Predmet.ProtuStrankaListNazivFormated>
    <izvorni_sadrzaj>
      <item>Tomislav Mrkonjić</item>
    </izvorni_sadrzaj>
    <derivirana_varijabla naziv="DomainObject.Predmet.ProtuStrankaListNazivFormated_1">
      <item>Tomislav Mrkonjić</item>
    </derivirana_varijabla>
  </DomainObject.Predmet.ProtuStrankaListNazivFormated>
  <DomainObject.Predmet.ProtuStrankaListNazivFormatedOIB>
    <izvorni_sadrzaj>
      <item>Tomislav Mrkonjić, OIB 63988499361</item>
    </izvorni_sadrzaj>
    <derivirana_varijabla naziv="DomainObject.Predmet.ProtuStrankaListNazivFormatedOIB_1">
      <item>Tomislav Mrkonjić, OIB 63988499361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Ikp-676/2026-2</izvorni_sadrzaj>
    <derivirana_varijabla naziv="DomainObject.PoslovniBrojDokumenta_1">Pp Ikp-676/2026-2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Tomislav Mrkonjić</izvorni_sadrzaj>
    <derivirana_varijabla naziv="DomainObject.Predmet.ProtustrankaIDrugi_1">Tomislav Mrkonjić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Tomislav Mrkonjić, OIB 63988499361, Trnsko 37c, 10020 Zagreb</izvorni_sadrzaj>
    <derivirana_varijabla naziv="DomainObject.Predmet.ProtustrankaIDrugiAdressOIB_1">Tomislav Mrkonjić, OIB 63988499361, Trnsko 37c, 10020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I. postaja prometne policije Zagreb</item>
      <item>Tomislav Mrkonjić</item>
    </izvorni_sadrzaj>
    <derivirana_varijabla naziv="DomainObject.Predmet.SudioniciListNaziv_1">
      <item>I. postaja prometne policije Zagreb</item>
      <item>Tomislav Mrkonjić</item>
    </derivirana_varijabla>
  </DomainObject.Predmet.SudioniciListNaziv>
  <DomainObject.Predmet.SudioniciListAdressOIB>
    <izvorni_sadrzaj>
      <item>I. postaja prometne policije Zagreb, Ulica Vjekoslava Heinzela 98,10000 Zagreb</item>
      <item>Tomislav Mrkonjić, OIB 63988499361, Trnsko 37c,10020 Zagreb</item>
    </izvorni_sadrzaj>
    <derivirana_varijabla naziv="DomainObject.Predmet.SudioniciListAdressOIB_1">
      <item>I. postaja prometne policije Zagreb, Ulica Vjekoslava Heinzela 98,10000 Zagreb</item>
      <item>Tomislav Mrkonjić, OIB 63988499361, Trnsko 37c,10020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Tomislav Mrkonjić, OIB 63988499361</izvorni_sadrzaj>
    <derivirana_varijabla naziv="DomainObject.Predmet.PristojbeSudionikNazivOIB_1">Tomislav Mrkonjić, OIB 63988499361</derivirana_varijabla>
  </DomainObject.Predmet.PristojbeSudionikNazivOIB>
  <DomainObject.Predmet.PristojbePNB>
    <izvorni_sadrzaj>HR63 6050-48769-1081163275</izvorni_sadrzaj>
    <derivirana_varijabla naziv="DomainObject.Predmet.PristojbePNB_1">HR63 6050-48769-1081163275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Ikp-676/2026, OS NZG.</izvorni_sadrzaj>
    <derivirana_varijabla naziv="DomainObject.Predmet.PristojbeOpisPlacanja_1">Novčana kazna Pp Ikp-676/2026,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63988499361</item>
    </izvorni_sadrzaj>
    <derivirana_varijabla naziv="DomainObject.Predmet.SudioniciListNazivOIB_1">
      <item>, OIB null</item>
      <item>, OIB 63988499361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travnja 2026.</izvorni_sadrzaj>
    <derivirana_varijabla naziv="DomainObject.Predmet.DatumPocetkaProcesa_1">15.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Mrkonjić, Trnsko 37c, 10020 Zagreb</izvorni_sadrzaj>
    <derivirana_varijabla naziv="DomainObject.Predmet.OsudenikImePrezimeAdresa_1">Tomislav Mrkonjić, Trnsko 37c, 10020 Zagreb</derivirana_varijabla>
  </DomainObject.Predmet.OsudenikImePrezimeAdresa>
  <DomainObject.Predmet.OsudenikImePrezimeOIBDatRodenja>
    <izvorni_sadrzaj>Tomislav Mrkonjić, OIB 63988499361, rođen-a 11.02.1981.</izvorni_sadrzaj>
    <derivirana_varijabla naziv="DomainObject.Predmet.OsudenikImePrezimeOIBDatRodenja_1">Tomislav Mrkonjić, OIB 63988499361, rođen-a 11.02.1981.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6050-48769-1081163275</izvorni_sadrzaj>
    <derivirana_varijabla naziv="DomainObject.IkpPredmet.NovcanaObaveza.PNB_1">HR63 6050-48769-1081163275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1495</properties:Characters>
  <properties:Lines>47</properties:Lines>
  <properties:Paragraphs>21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2026-11-02T11:03:00Z</dcterms:created>
  <dc:creator>Štefanija Akmačić</dc:creator>
  <cp:lastModifiedBy>Lidija Grdunac</cp:lastModifiedBy>
  <cp:lastPrinted>2026-11-02T11:02:00Z</cp:lastPrinted>
  <dcterms:modified xmlns:xsi="http://www.w3.org/2001/XMLSchema-instance" xsi:type="dcterms:W3CDTF">2026-11-02T11:04:00Z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Ikp-676/2026-2 / Odluka - Rješenje o zastari izvršenja (mrkonjić tomislav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