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C43C5" w:rsidR="00AE649C" w:rsidP="001A12B4" w:rsidRDefault="00BC4F5C" w14:paraId="1962BED8" w14:textId="61C208BF">
      <w:pPr>
        <w:pStyle w:val="FiksniRH"/>
        <w:spacing w:before="0" w:after="0"/>
        <w15:collapsed w:val="false"/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1059180</wp:posOffset>
            </wp:positionH>
            <wp:positionV relativeFrom="page">
              <wp:posOffset>289560</wp:posOffset>
            </wp:positionV>
            <wp:extent cx="451185" cy="602332"/>
            <wp:effectExtent l="0" t="0" r="6350" b="762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185" cy="602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BC4F5C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C060AF" w14:paraId="7C4018B1" w14:textId="3D77C0F8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BC4F5C" w:rsidR="00BC4F5C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C060AF" w14:paraId="1C2326CA" w14:textId="6303BF7F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C4F5C" w:rsidR="00BC4F5C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C4F5C" w:rsidR="00BC4F5C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C4F5C" w:rsidR="00BC4F5C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BC4F5C" w:rsidRDefault="00BB30F6" w14:paraId="43D2A2F5" w14:textId="1D5B52B3">
      <w:r w:rsidRPr="003B4689">
        <w:rPr>
          <w:rFonts w:eastAsia="Times New Roman" w:cs="Times New Roman"/>
        </w:rPr>
        <w:t>Od</w:t>
      </w:r>
      <w:r w:rsidR="00BC4F5C">
        <w:rPr>
          <w:rFonts w:eastAsia="Times New Roman" w:cs="Times New Roman"/>
        </w:rPr>
        <w:t>jel</w:t>
      </w:r>
      <w:r w:rsidRPr="003B4689">
        <w:rPr>
          <w:rFonts w:eastAsia="Times New Roman" w:cs="Times New Roman"/>
        </w:rPr>
        <w:t xml:space="preserve"> za izvršenje prekršajnih sankcija</w:t>
      </w:r>
      <w:r w:rsidRPr="006C43C5" w:rsidR="00EA1C6D">
        <w:tab/>
      </w:r>
    </w:p>
    <w:p w:rsidRPr="001A12B4" w:rsidR="001A12B4" w:rsidP="001A12B4" w:rsidRDefault="001A12B4" w14:paraId="02C2751D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C4F5C" w:rsidR="00BC4F5C">
            <w:rPr>
              <w:rStyle w:val="eSPISCCParagraphDefaultFont"/>
              <w:rFonts w:eastAsiaTheme="minorHAnsi"/>
            </w:rPr>
            <w:t>Pp Ikp-6125/2025-7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BC4F5C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7C32937D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3B5114AD" w14:textId="77777777">
      <w:pPr>
        <w:keepNext/>
        <w:spacing w:after="0"/>
        <w:jc w:val="center"/>
      </w:pPr>
    </w:p>
    <w:p w:rsidRPr="00CE79FB" w:rsidR="00CE79FB" w:rsidP="00CE79FB" w:rsidRDefault="00CE79FB" w14:paraId="30930AD6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1413935B" w14:textId="77777777">
      <w:pPr>
        <w:keepNext/>
        <w:spacing w:after="0"/>
        <w:jc w:val="center"/>
      </w:pPr>
    </w:p>
    <w:p w:rsidRPr="001A12B4" w:rsidR="001A12B4" w:rsidP="001A12B4" w:rsidRDefault="00C060AF" w14:paraId="4E08B4D8" w14:textId="73A27BEA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C4F5C" w:rsidR="00BC4F5C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C4F5C" w:rsidR="00BC4F5C">
            <w:rPr>
              <w:rStyle w:val="eSPISCCParagraphDefaultFont"/>
              <w:rFonts w:eastAsiaTheme="minorHAnsi"/>
            </w:rPr>
            <w:t>Gordana Prpić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 w:rsidR="00BC4F5C">
        <w:rPr>
          <w:rFonts w:eastAsia="Calibri" w:cs="Times New Roman"/>
        </w:rPr>
        <w:t>sudskog referenta za izvršenje kazni Jasmine Knez</w:t>
      </w:r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</w:t>
      </w:r>
      <w:r w:rsidR="00BC4F5C">
        <w:rPr>
          <w:rFonts w:eastAsia="Times New Roman" w:cs="Arial"/>
        </w:rPr>
        <w:t>oj</w:t>
      </w:r>
      <w:r w:rsidRPr="000B07F1" w:rsidR="002A712A">
        <w:rPr>
          <w:rFonts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C4F5C" w:rsidR="00BC4F5C">
            <w:rPr>
              <w:rStyle w:val="eSPISCCParagraphDefaultFont"/>
              <w:rFonts w:eastAsiaTheme="minorHAnsi"/>
            </w:rPr>
            <w:t xml:space="preserve">  Marijela Kulić, OIB 76825684268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C4F5C" w:rsidR="00BC4F5C">
            <w:rPr>
              <w:rStyle w:val="eSPISCCParagraphDefaultFont"/>
              <w:rFonts w:eastAsiaTheme="minorHAnsi"/>
            </w:rPr>
            <w:t>članka 59. stavka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</w:rPr>
        </w:sdtEndPr>
        <w:sdtContent>
          <w:r w:rsidRPr="00BC4F5C" w:rsidR="00BC4F5C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BC4F5C" w:rsidR="00BC4F5C">
            <w:rPr>
              <w:rStyle w:val="eSPISCCParagraphDefaultFont"/>
              <w:rFonts w:eastAsiaTheme="minorHAnsi"/>
            </w:rPr>
            <w:t>27.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3F0E9172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2CEE8720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 w14:paraId="55C29FC1" w14:textId="299C793F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">
            <w:listItem w:displayText="107/07, 39/13, 157/13, 110/15, 70/17, 118/18, 114/22 i 86/26" w:value="107/07, 39/13, 157/13, 110/15, 70/17, 118/18, 114/22 i 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" w:value="107/07"/>
          </w:comboBox>
        </w:sdtPr>
        <w:sdtEndPr>
          <w:rPr>
            <w:rStyle w:val="eSPISCCParagraphDefaultFont"/>
          </w:rPr>
        </w:sdtEndPr>
        <w:sdtContent>
          <w:r w:rsidRPr="00BC4F5C" w:rsidR="00BC4F5C">
            <w:rPr>
              <w:rStyle w:val="eSPISCCParagraphDefaultFont"/>
              <w:rFonts w:eastAsiaTheme="minorHAnsi"/>
            </w:rPr>
            <w:t>107/07, 39/13, 157/13, 110/15, 70/17, 118/18, 114/22 i 86/26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r w:rsidR="00BC4F5C">
        <w:rPr>
          <w:rFonts w:eastAsia="Times New Roman" w:cs="Arial"/>
        </w:rPr>
        <w:t>novčane kazne</w:t>
      </w:r>
      <w:r w:rsidR="00EA2B9F">
        <w:rPr>
          <w:rFonts w:eastAsia="Times New Roman" w:cs="Arial"/>
        </w:rPr>
        <w:t xml:space="preserve"> 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>osuđen</w:t>
      </w:r>
      <w:r w:rsidR="00BC4F5C">
        <w:rPr>
          <w:rFonts w:eastAsia="Calibri" w:cs="Times New Roman"/>
          <w:bCs/>
        </w:rPr>
        <w:t>oj</w:t>
      </w:r>
      <w:r w:rsidR="002A712A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Marijela Kulić, OIB 76825684268">
            <w:listItem w:displayText="Marijela Kulić, OIB 76825684268" w:value="Marijela Kulić, OIB 76825684268"/>
          </w:comboBox>
        </w:sdtPr>
        <w:sdtEndPr>
          <w:rPr>
            <w:rStyle w:val="eSPISCCParagraphDefaultFont"/>
          </w:rPr>
        </w:sdtEndPr>
        <w:sdtContent>
          <w:r w:rsidRPr="00BC4F5C" w:rsidR="00BC4F5C">
            <w:rPr>
              <w:rStyle w:val="eSPISCCParagraphDefaultFont"/>
              <w:rFonts w:eastAsiaTheme="minorHAnsi"/>
            </w:rPr>
            <w:t>Marijela Kulić, OIB 76825684268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, Ulica Pavla Hatza 25, 10000 Zagreb">
            <w:listItem w:displayText=", Ulica Pavla Hatza 25, 10000 Zagreb" w:value=", Ulica Pavla Hatza 25, 10000 Zagreb"/>
          </w:comboBox>
        </w:sdtPr>
        <w:sdtEndPr>
          <w:rPr>
            <w:rStyle w:val="eSPISCCParagraphDefaultFont"/>
          </w:rPr>
        </w:sdtEndPr>
        <w:sdtContent>
          <w:r w:rsidRPr="00BC4F5C" w:rsidR="00BC4F5C">
            <w:rPr>
              <w:rStyle w:val="eSPISCCParagraphDefaultFont"/>
              <w:rFonts w:eastAsiaTheme="minorHAnsi"/>
            </w:rPr>
            <w:t>, Ulica Pavla Hatza 25,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C4F5C" w:rsidR="00BC4F5C">
            <w:rPr>
              <w:rStyle w:val="eSPISCCParagraphDefaultFont"/>
              <w:rFonts w:eastAsiaTheme="minorHAnsi"/>
            </w:rPr>
            <w:t>članka 59. stavka 1.</w:t>
          </w:r>
        </w:sdtContent>
      </w:sdt>
      <w:r w:rsidR="002A712A">
        <w:rPr>
          <w:rFonts w:eastAsia="Times New Roman" w:cs="Times New Roman"/>
        </w:rPr>
        <w:t xml:space="preserve"> </w:t>
      </w:r>
      <w:r w:rsidR="00BC4F5C">
        <w:rPr>
          <w:rFonts w:eastAsia="Times New Roman" w:cs="Times New Roman"/>
        </w:rPr>
        <w:t>Zakon o sigurnosti prometa na cestama.</w:t>
      </w:r>
    </w:p>
    <w:p w:rsidR="00561534" w:rsidP="00561534" w:rsidRDefault="00561534" w14:paraId="52FE6F09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05F6916D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5F35BE50" w14:textId="20ACAF57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C4F5C" w:rsidR="00BC4F5C">
            <w:rPr>
              <w:rStyle w:val="eSPISCCParagraphDefaultFont"/>
            </w:rPr>
            <w:t>II. Postaje prometne policije Zagreb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C4F5C" w:rsidR="00BC4F5C">
            <w:rPr>
              <w:rStyle w:val="eSPISCCParagraphDefaultFont"/>
            </w:rPr>
            <w:t>211-07/23-2/25674 od 23.07.2023.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8-01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BC4F5C" w:rsidR="00BC4F5C">
            <w:rPr>
              <w:rStyle w:val="eSPISCCParagraphDefaultFont"/>
            </w:rPr>
            <w:t>01.08.2023.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C4F5C" w:rsidR="00BC4F5C">
            <w:rPr>
              <w:rStyle w:val="eSPISCCParagraphDefaultFont"/>
            </w:rPr>
            <w:t>Marijela Kulić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C4F5C" w:rsidR="00BC4F5C">
            <w:rPr>
              <w:rStyle w:val="eSPISCCParagraphDefaultFont"/>
            </w:rPr>
            <w:t>novčane kazne u iznosu od 390,00 (tristodevedeset) eura.</w:t>
          </w:r>
        </w:sdtContent>
      </w:sdt>
    </w:p>
    <w:p w:rsidRPr="002A712A" w:rsidR="002A712A" w:rsidP="002A712A" w:rsidRDefault="002A712A" w14:paraId="2BD2FA5A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 w14:paraId="08EC1847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1A12B4" w:rsidR="001A12B4" w:rsidP="001A12B4" w:rsidRDefault="001A12B4" w14:paraId="31F80C23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C4F5C" w:rsidR="00BC4F5C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BC4F5C" w:rsidR="00BC4F5C">
            <w:rPr>
              <w:rStyle w:val="eSPISCCParagraphDefaultFont"/>
              <w:rFonts w:eastAsiaTheme="minorHAnsi"/>
            </w:rPr>
            <w:t>27.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19"/>
        <w:gridCol w:w="3048"/>
        <w:gridCol w:w="3120"/>
      </w:tblGrid>
      <w:tr w:rsidRPr="00B40829" w:rsidR="00B40829" w:rsidTr="00876430" w14:paraId="004D8B94" w14:textId="77777777">
        <w:tc>
          <w:tcPr>
            <w:tcW w:w="3284" w:type="dxa"/>
          </w:tcPr>
          <w:p w:rsidRPr="00BC4F5C" w:rsidR="00B40829" w:rsidP="00B40829" w:rsidRDefault="00BC4F5C" w14:paraId="13F66040" w14:textId="22B6D4AC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C4F5C">
              <w:rPr>
                <w:rFonts w:eastAsia="Calibri" w:cs="Times New Roman"/>
                <w:sz w:val="24"/>
                <w:szCs w:val="24"/>
              </w:rPr>
              <w:t>Sudski referent za izvršenje kazni</w:t>
            </w:r>
          </w:p>
        </w:tc>
        <w:tc>
          <w:tcPr>
            <w:tcW w:w="3285" w:type="dxa"/>
          </w:tcPr>
          <w:p w:rsidRPr="00BC4F5C" w:rsidR="00B40829" w:rsidP="00B40829" w:rsidRDefault="00B40829" w14:paraId="6DD7404D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BC4F5C" w:rsidR="00B40829" w:rsidP="00B40829" w:rsidRDefault="00B40829" w14:paraId="74D3D617" w14:textId="77777777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C4F5C">
              <w:rPr>
                <w:rFonts w:eastAsia="Calibri" w:cs="Times New Roman"/>
                <w:sz w:val="24"/>
                <w:szCs w:val="24"/>
              </w:rPr>
              <w:t>Sudac</w:t>
            </w:r>
          </w:p>
          <w:p w:rsidRPr="00BC4F5C" w:rsidR="00BC4F5C" w:rsidP="00B40829" w:rsidRDefault="00BC4F5C" w14:paraId="75CACDFE" w14:textId="23F42F4A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C4F5C">
              <w:rPr>
                <w:rFonts w:eastAsia="Calibri" w:cs="Times New Roman"/>
                <w:sz w:val="24"/>
                <w:szCs w:val="24"/>
              </w:rPr>
              <w:t>Gordana Prpić</w:t>
            </w:r>
          </w:p>
        </w:tc>
      </w:tr>
      <w:tr w:rsidRPr="00B40829" w:rsidR="00B40829" w:rsidTr="00876430" w14:paraId="2D3D6701" w14:textId="77777777">
        <w:tc>
          <w:tcPr>
            <w:tcW w:w="3284" w:type="dxa"/>
          </w:tcPr>
          <w:p w:rsidRPr="00BC4F5C" w:rsidR="00B40829" w:rsidP="00B40829" w:rsidRDefault="00C060AF" w14:paraId="39F05B72" w14:textId="577DB7ED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BC4F5C" w:rsidR="00BC4F5C">
                  <w:rPr>
                    <w:rStyle w:val="eSPISCCParagraphDefaultFont"/>
                    <w:rFonts w:eastAsiaTheme="minorHAnsi"/>
                  </w:rPr>
                  <w:t>Jasmina Knez</w:t>
                </w:r>
              </w:sdtContent>
            </w:sdt>
          </w:p>
        </w:tc>
        <w:tc>
          <w:tcPr>
            <w:tcW w:w="3285" w:type="dxa"/>
          </w:tcPr>
          <w:p w:rsidRPr="00BC4F5C" w:rsidR="00B40829" w:rsidP="00B40829" w:rsidRDefault="00B40829" w14:paraId="54F10479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BC4F5C" w:rsidR="00B40829" w:rsidP="00B40829" w:rsidRDefault="00B40829" w14:paraId="3D4578F0" w14:textId="4BA255E6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="00B40829" w:rsidP="00B40829" w:rsidRDefault="00B40829" w14:paraId="27A566B5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0F620353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3E264B43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5E222773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5F504602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259AB5C3" w14:textId="77777777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C4F5C" w:rsidR="00BC4F5C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4AD53442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7042A09D" w14:textId="62766638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osuđen</w:t>
      </w:r>
      <w:r w:rsidR="00BC4F5C">
        <w:rPr>
          <w:rFonts w:eastAsia="Calibri" w:cs="Times New Roman"/>
        </w:rPr>
        <w:t>a</w:t>
      </w:r>
      <w:r>
        <w:rPr>
          <w:rFonts w:eastAsia="Calibri" w:cs="Times New Roman"/>
        </w:rPr>
        <w:t xml:space="preserve">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C4F5C" w:rsidR="00BC4F5C">
            <w:rPr>
              <w:rStyle w:val="eSPISCCParagraphDefaultFont"/>
              <w:rFonts w:eastAsiaTheme="minorHAnsi"/>
            </w:rPr>
            <w:t>Marijela Kulić, Ulica Pavla Hatza 25,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 w14:paraId="4718A2AB" w14:textId="0B84EB88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II. postaja prometne policije Zagreb, Jadranska avenija 8,10255 Donji Stupnik">
            <w:listItem w:displayText="II. postaja prometne policije Zagreb, Jadranska avenija 8,10255 Donji Stupnik" w:value="II. postaja prometne policije Zagreb, Jadranska avenija 8,10255 Donji Stupnik"/>
            <w:listItem w:displayText="Marijela Kulić, OIB 76825684268, Ulica Pavla Hatza 25,10000 Zagreb" w:value="Marijela Kulić, OIB 76825684268, Ulica Pavla Hatza 25,10000 Zagreb"/>
          </w:comboBox>
        </w:sdtPr>
        <w:sdtEndPr>
          <w:rPr>
            <w:rStyle w:val="eSPISCCParagraphDefaultFont"/>
          </w:rPr>
        </w:sdtEndPr>
        <w:sdtContent>
          <w:r w:rsidRPr="00BC4F5C" w:rsidR="00BC4F5C">
            <w:rPr>
              <w:rStyle w:val="eSPISCCParagraphDefaultFont"/>
              <w:rFonts w:eastAsiaTheme="minorHAnsi"/>
            </w:rPr>
            <w:t>II. postaja prometne policije Zagreb, Jadranska avenija 8,10255 Donji Stupnik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 w14:paraId="172548E0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0C69692F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42F4DF34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060AF" w:rsidP="00537B78" w:rsidRDefault="00C060AF" w14:paraId="48B61F0F" w14:textId="77777777">
      <w:r>
        <w:separator/>
      </w:r>
    </w:p>
  </w:endnote>
  <w:endnote w:type="continuationSeparator" w:id="0">
    <w:p w:rsidR="00C060AF" w:rsidP="00537B78" w:rsidRDefault="00C060AF" w14:paraId="5C9B187D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1A16EDB8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7CAA60E4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060AF" w:rsidP="00537B78" w:rsidRDefault="00C060AF" w14:paraId="5C85985B" w14:textId="77777777">
      <w:r>
        <w:separator/>
      </w:r>
    </w:p>
  </w:footnote>
  <w:footnote w:type="continuationSeparator" w:id="0">
    <w:p w:rsidR="00C060AF" w:rsidP="00537B78" w:rsidRDefault="00C060AF" w14:paraId="11D0FC08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2FED3AE9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BC4F5C" w:rsidR="00BC4F5C">
          <w:rPr>
            <w:rStyle w:val="eSPISCCParagraphDefaultFont"/>
          </w:rPr>
          <w:t>Pp Ikp-6125/2025-7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0ED3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4F5C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0AF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42D791DE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20ED3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E66048"/>
    <w:rsid w:val="00F54886"/>
    <w:rsid w:val="00F64FAD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27. rujna 2026.</izvorni_sadrzaj>
    <derivirana_varijabla naziv="DomainObject.DatumDonosenjaOdluke_1">27.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Ikp-6125/2025-7</izvorni_sadrzaj>
    <derivirana_varijabla naziv="DomainObject.Oznaka_1">Pp Ikp-6125/2025-7</derivirana_varijabla>
  </DomainObject.Oznaka>
  <DomainObject.DonositeljOdluke.Ime>
    <izvorni_sadrzaj>Gordana</izvorni_sadrzaj>
    <derivirana_varijabla naziv="DomainObject.DonositeljOdluke.Ime_1">Gordana</derivirana_varijabla>
  </DomainObject.DonositeljOdluke.Ime>
  <DomainObject.DonositeljOdluke.Prezime>
    <izvorni_sadrzaj>Prpić</izvorni_sadrzaj>
    <derivirana_varijabla naziv="DomainObject.DonositeljOdluke.Prezime_1">Prpić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6125</izvorni_sadrzaj>
    <derivirana_varijabla naziv="DomainObject.Predmet.Broj_1">6125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listopada 2025.</izvorni_sadrzaj>
    <derivirana_varijabla naziv="DomainObject.Predmet.DatumOsnivanja_1">3. listopada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Gordana Prpić, poziv 28.5.26.</izvorni_sadrzaj>
    <derivirana_varijabla naziv="DomainObject.Predmet.Opis_1">vanjski Gordana Prpić, poziv 28.5.26.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Ikp-6125/2025</izvorni_sadrzaj>
    <derivirana_varijabla naziv="DomainObject.Predmet.OznakaBroj_1">Pp Ikp-6125/2025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Marijela Kulić</izvorni_sadrzaj>
    <derivirana_varijabla naziv="DomainObject.Predmet.ProtustrankaFormated_1">  Marijela Kulić</derivirana_varijabla>
  </DomainObject.Predmet.ProtustrankaFormated>
  <DomainObject.Predmet.ProtustrankaFormatedOIB>
    <izvorni_sadrzaj>  Marijela Kulić, OIB 76825684268</izvorni_sadrzaj>
    <derivirana_varijabla naziv="DomainObject.Predmet.ProtustrankaFormatedOIB_1">  Marijela Kulić, OIB 76825684268</derivirana_varijabla>
  </DomainObject.Predmet.ProtustrankaFormatedOIB>
  <DomainObject.Predmet.ProtustrankaFormatedWithAdress>
    <izvorni_sadrzaj> Marijela Kulić, Ulica Pavla Hatza 25, 10000 Zagreb</izvorni_sadrzaj>
    <derivirana_varijabla naziv="DomainObject.Predmet.ProtustrankaFormatedWithAdress_1"> Marijela Kulić, Ulica Pavla Hatza 25, 10000 Zagreb</derivirana_varijabla>
  </DomainObject.Predmet.ProtustrankaFormatedWithAdress>
  <DomainObject.Predmet.ProtustrankaFormatedWithAdressOIB>
    <izvorni_sadrzaj> Marijela Kulić, OIB 76825684268, Ulica Pavla Hatza 25, 10000 Zagreb</izvorni_sadrzaj>
    <derivirana_varijabla naziv="DomainObject.Predmet.ProtustrankaFormatedWithAdressOIB_1"> Marijela Kulić, OIB 76825684268, Ulica Pavla Hatza 25, 10000 Zagreb</derivirana_varijabla>
  </DomainObject.Predmet.ProtustrankaFormatedWithAdressOIB>
  <DomainObject.Predmet.ProtustrankaWithAdress>
    <izvorni_sadrzaj>Marijela Kulić Ulica Pavla Hatza 25, 10000 Zagreb</izvorni_sadrzaj>
    <derivirana_varijabla naziv="DomainObject.Predmet.ProtustrankaWithAdress_1">Marijela Kulić Ulica Pavla Hatza 25, 10000 Zagreb</derivirana_varijabla>
  </DomainObject.Predmet.ProtustrankaWithAdress>
  <DomainObject.Predmet.ProtustrankaWithAdressOIB>
    <izvorni_sadrzaj>Marijela Kulić, OIB 76825684268, Ulica Pavla Hatza 25, 10000 Zagreb</izvorni_sadrzaj>
    <derivirana_varijabla naziv="DomainObject.Predmet.ProtustrankaWithAdressOIB_1">Marijela Kulić, OIB 76825684268, Ulica Pavla Hatza 25, 10000 Zagreb</derivirana_varijabla>
  </DomainObject.Predmet.ProtustrankaWithAdressOIB>
  <DomainObject.Predmet.ProtustrankaNazivFormated>
    <izvorni_sadrzaj>Marijela Kulić</izvorni_sadrzaj>
    <derivirana_varijabla naziv="DomainObject.Predmet.ProtustrankaNazivFormated_1">Marijela Kulić</derivirana_varijabla>
    <derivirana_varijabla naziv="Padez">Marijela Kulić</derivirana_varijabla>
  </DomainObject.Predmet.ProtustrankaNazivFormated>
  <DomainObject.Predmet.ProtustrankaNazivFormatedOIB>
    <izvorni_sadrzaj>Marijela Kulić, OIB 76825684268</izvorni_sadrzaj>
    <derivirana_varijabla naziv="DomainObject.Predmet.ProtustrankaNazivFormatedOIB_1">Marijela Kulić, OIB 76825684268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Gordana Prpić, 63.</izvorni_sadrzaj>
    <derivirana_varijabla naziv="DomainObject.Predmet.Referada.Naziv_1">Gordana Prpić, 63.</derivirana_varijabla>
  </DomainObject.Predmet.Referada.Naziv>
  <DomainObject.Predmet.Referada.Oznaka>
    <izvorni_sadrzaj>63</izvorni_sadrzaj>
    <derivirana_varijabla naziv="DomainObject.Predmet.Referada.Oznaka_1">63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329</izvorni_sadrzaj>
    <derivirana_varijabla naziv="DomainObject.Predmet.Referada.Prostorija.Oznaka_1">329</derivirana_varijabla>
  </DomainObject.Predmet.Referada.Prostorija.Oznaka>
  <DomainObject.Predmet.Referada.Sud.Naziv>
    <izvorni_sadrzaj>Općinski prekršajni sud u Zagrebu</izvorni_sadrzaj>
    <derivirana_varijabla naziv="DomainObject.Predmet.Referada.Sud.Naziv_1">II. Postaje prometne policije Zagreb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Gordana Prpić</izvorni_sadrzaj>
    <derivirana_varijabla naziv="DomainObject.Predmet.Referada.Sudac_1">Gordana Prpić</derivirana_varijabla>
    <derivirana_varijabla naziv="Dativ">Gordana Prpić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II. postaja prometne policije Zagreb</izvorni_sadrzaj>
    <derivirana_varijabla naziv="DomainObject.Predmet.StrankaFormated_1">  II. postaja prometne policije Zagreb</derivirana_varijabla>
  </DomainObject.Predmet.StrankaFormated>
  <DomainObject.Predmet.StrankaFormatedOIB>
    <izvorni_sadrzaj>  II. postaja prometne policije Zagreb</izvorni_sadrzaj>
    <derivirana_varijabla naziv="DomainObject.Predmet.StrankaFormatedOIB_1">  II. postaja prometne policije Zagreb</derivirana_varijabla>
  </DomainObject.Predmet.StrankaFormatedOIB>
  <DomainObject.Predmet.StrankaFormatedWithAdress>
    <izvorni_sadrzaj> II. postaja prometne policije Zagreb, Jadranska avenija 8, 10255 Donji Stupnik</izvorni_sadrzaj>
    <derivirana_varijabla naziv="DomainObject.Predmet.StrankaFormatedWithAdress_1"> II. postaja prometne policije Zagreb, Jadranska avenija 8, 10255 Donji Stupnik</derivirana_varijabla>
  </DomainObject.Predmet.StrankaFormatedWithAdress>
  <DomainObject.Predmet.StrankaFormatedWithAdressOIB>
    <izvorni_sadrzaj> II. postaja prometne policije Zagreb, Jadranska avenija 8, 10255 Donji Stupnik</izvorni_sadrzaj>
    <derivirana_varijabla naziv="DomainObject.Predmet.StrankaFormatedWithAdressOIB_1"> II. postaja prometne policije Zagreb, Jadranska avenija 8, 10255 Donji Stupnik</derivirana_varijabla>
  </DomainObject.Predmet.StrankaFormatedWithAdressOIB>
  <DomainObject.Predmet.StrankaWithAdress>
    <izvorni_sadrzaj>II. postaja prometne policije Zagreb Jadranska avenija 8,10255 Donji Stupnik</izvorni_sadrzaj>
    <derivirana_varijabla naziv="DomainObject.Predmet.StrankaWithAdress_1">II. postaja prometne policije Zagreb Jadranska avenija 8,10255 Donji Stupnik</derivirana_varijabla>
  </DomainObject.Predmet.StrankaWithAdress>
  <DomainObject.Predmet.StrankaWithAdressOIB>
    <izvorni_sadrzaj>II. postaja prometne policije Zagreb, Jadranska avenija 8,10255 Donji Stupnik</izvorni_sadrzaj>
    <derivirana_varijabla naziv="DomainObject.Predmet.StrankaWithAdressOIB_1">II. postaja prometne policije Zagreb, Jadranska avenija 8,10255 Donji Stupnik</derivirana_varijabla>
  </DomainObject.Predmet.StrankaWithAdressOIB>
  <DomainObject.Predmet.StrankaNazivFormated>
    <izvorni_sadrzaj>II. postaja prometne policije Zagreb</izvorni_sadrzaj>
    <derivirana_varijabla naziv="DomainObject.Predmet.StrankaNazivFormated_1">II. postaja prometne policije Zagreb</derivirana_varijabla>
    <derivirana_varijabla naziv="Padez">II. postaja prometne policije Zagreb</derivirana_varijabla>
  </DomainObject.Predmet.StrankaNazivFormated>
  <DomainObject.Predmet.StrankaNazivFormatedOIB>
    <izvorni_sadrzaj>II. postaja prometne policije Zagreb</izvorni_sadrzaj>
    <derivirana_varijabla naziv="DomainObject.Predmet.StrankaNazivFormatedOIB_1">II. postaja prometne policije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Matej Jodanović</izvorni_sadrzaj>
    <derivirana_varijabla naziv="DomainObject.Predmet.Zapisnicar_1">Jasmina Knez</derivirana_varijabla>
    <derivirana_varijabla naziv="Padez">Matej Jodanović</derivirana_varijabla>
  </DomainObject.Predmet.Zapisnicar>
  <DomainObject.Predmet.StrankaListFormated>
    <izvorni_sadrzaj>
      <item>II. postaja prometne policije Zagreb</item>
    </izvorni_sadrzaj>
    <derivirana_varijabla naziv="DomainObject.Predmet.StrankaListFormated_1">
      <item>II. postaja prometne policije Zagreb</item>
    </derivirana_varijabla>
  </DomainObject.Predmet.StrankaListFormated>
  <DomainObject.Predmet.StrankaListFormatedOIB>
    <izvorni_sadrzaj>
      <item>II. postaja prometne policije Zagreb</item>
    </izvorni_sadrzaj>
    <derivirana_varijabla naziv="DomainObject.Predmet.StrankaListFormatedOIB_1">
      <item>II. postaja prometne policije Zagreb</item>
    </derivirana_varijabla>
  </DomainObject.Predmet.StrankaListFormatedOIB>
  <DomainObject.Predmet.StrankaListFormatedWithAdress>
    <izvorni_sadrzaj>
      <item>II. postaja prometne policije Zagreb, Jadranska avenija 8, 10255 Donji Stupnik</item>
    </izvorni_sadrzaj>
    <derivirana_varijabla naziv="DomainObject.Predmet.StrankaListFormatedWithAdress_1">
      <item>II. postaja prometne policije Zagreb, Jadranska avenija 8, 10255 Donji Stupnik</item>
    </derivirana_varijabla>
  </DomainObject.Predmet.StrankaListFormatedWithAdress>
  <DomainObject.Predmet.StrankaListFormatedWithAdressOIB>
    <izvorni_sadrzaj>
      <item>II. postaja prometne policije Zagreb, Jadranska avenija 8, 10255 Donji Stupnik</item>
    </izvorni_sadrzaj>
    <derivirana_varijabla naziv="DomainObject.Predmet.StrankaListFormatedWithAdressOIB_1">
      <item>II. postaja prometne policije Zagreb, Jadranska avenija 8, 10255 Donji Stupnik</item>
    </derivirana_varijabla>
  </DomainObject.Predmet.StrankaListFormatedWithAdressOIB>
  <DomainObject.Predmet.StrankaListNazivFormated>
    <izvorni_sadrzaj>
      <item>II. postaja prometne policije Zagreb</item>
    </izvorni_sadrzaj>
    <derivirana_varijabla naziv="DomainObject.Predmet.StrankaListNazivFormated_1">
      <item>II. postaja prometne policije Zagreb</item>
    </derivirana_varijabla>
  </DomainObject.Predmet.StrankaListNazivFormated>
  <DomainObject.Predmet.StrankaListNazivFormatedOIB>
    <izvorni_sadrzaj>
      <item>II. postaja prometne policije Zagreb</item>
    </izvorni_sadrzaj>
    <derivirana_varijabla naziv="DomainObject.Predmet.StrankaListNazivFormatedOIB_1">
      <item>II. postaja prometne policije Zagreb</item>
    </derivirana_varijabla>
  </DomainObject.Predmet.StrankaListNazivFormatedOIB>
  <DomainObject.Predmet.ProtuStrankaListFormated>
    <izvorni_sadrzaj>
      <item>Marijela Kulić</item>
    </izvorni_sadrzaj>
    <derivirana_varijabla naziv="DomainObject.Predmet.ProtuStrankaListFormated_1">
      <item>Marijela Kulić</item>
    </derivirana_varijabla>
  </DomainObject.Predmet.ProtuStrankaListFormated>
  <DomainObject.Predmet.ProtuStrankaListFormatedOIB>
    <izvorni_sadrzaj>
      <item>Marijela Kulić, OIB 76825684268</item>
    </izvorni_sadrzaj>
    <derivirana_varijabla naziv="DomainObject.Predmet.ProtuStrankaListFormatedOIB_1">
      <item>Marijela Kulić, OIB 76825684268</item>
    </derivirana_varijabla>
  </DomainObject.Predmet.ProtuStrankaListFormatedOIB>
  <DomainObject.Predmet.ProtuStrankaListFormatedWithAdress>
    <izvorni_sadrzaj>
      <item>Marijela Kulić, Ulica Pavla Hatza 25, 10000 Zagreb</item>
    </izvorni_sadrzaj>
    <derivirana_varijabla naziv="DomainObject.Predmet.ProtuStrankaListFormatedWithAdress_1">
      <item>, Ulica Pavla Hatza 25, 10000 Zagreb</item>
    </derivirana_varijabla>
  </DomainObject.Predmet.ProtuStrankaListFormatedWithAdress>
  <DomainObject.Predmet.ProtuStrankaListFormatedWithAdressOIB>
    <izvorni_sadrzaj>
      <item>Marijela Kulić, OIB 76825684268, Ulica Pavla Hatza 25, 10000 Zagreb</item>
    </izvorni_sadrzaj>
    <derivirana_varijabla naziv="DomainObject.Predmet.ProtuStrankaListFormatedWithAdressOIB_1">
      <item>Marijela Kulić, OIB 76825684268, Ulica Pavla Hatza 25, 10000 Zagreb</item>
    </derivirana_varijabla>
  </DomainObject.Predmet.ProtuStrankaListFormatedWithAdressOIB>
  <DomainObject.Predmet.ProtuStrankaListNazivFormated>
    <izvorni_sadrzaj>
      <item>Marijela Kulić</item>
    </izvorni_sadrzaj>
    <derivirana_varijabla naziv="DomainObject.Predmet.ProtuStrankaListNazivFormated_1">
      <item>Marijela Kulić</item>
    </derivirana_varijabla>
  </DomainObject.Predmet.ProtuStrankaListNazivFormated>
  <DomainObject.Predmet.ProtuStrankaListNazivFormatedOIB>
    <izvorni_sadrzaj>
      <item>Marijela Kulić, OIB 76825684268</item>
    </izvorni_sadrzaj>
    <derivirana_varijabla naziv="DomainObject.Predmet.ProtuStrankaListNazivFormatedOIB_1">
      <item>Marijela Kulić, OIB 76825684268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59</izvorni_sadrzaj>
    <derivirana_varijabla naziv="DomainObject.Predmet.ClanakZakona_1">59</derivirana_varijabla>
  </DomainObject.Predmet.ClanakZakona>
  <DomainObject.Predmet.ClanakZakonaFull>
    <izvorni_sadrzaj>članka 59. stavka 1.</izvorni_sadrzaj>
    <derivirana_varijabla naziv="DomainObject.Predmet.ClanakZakonaFull_1">članka 59.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27. rujna 2026.</izvorni_sadrzaj>
    <derivirana_varijabla naziv="DomainObject.Datum_1">27. rujna 2026.</derivirana_varijabla>
    <derivirana_varijabla naziv="datum">27. rujna 2026.</derivirana_varijabla>
    <derivirana_varijabla naziv="datumpravomocnosti">27. rujna 2026.</derivirana_varijabla>
    <derivirana_varijabla naziv="datumizvrsnosti">27. rujna 2026.</derivirana_varijabla>
  </DomainObject.Datum>
  <DomainObject.PoslovniBrojDokumenta>
    <izvorni_sadrzaj>Pp Ikp-6125/2025-7</izvorni_sadrzaj>
    <derivirana_varijabla naziv="DomainObject.PoslovniBrojDokumenta_1">Pp Ikp-6125/2025-7</derivirana_varijabla>
  </DomainObject.PoslovniBrojDokumenta>
  <DomainObject.Predmet.StrankaIDrugi>
    <izvorni_sadrzaj>II. postaja prometne policije Zagreb</izvorni_sadrzaj>
    <derivirana_varijabla naziv="DomainObject.Predmet.StrankaIDrugi_1">II. postaja prometne policije Zagreb</derivirana_varijabla>
  </DomainObject.Predmet.StrankaIDrugi>
  <DomainObject.Predmet.ProtustrankaIDrugi>
    <izvorni_sadrzaj>Marijela Kulić</izvorni_sadrzaj>
    <derivirana_varijabla naziv="DomainObject.Predmet.ProtustrankaIDrugi_1">Marijela Kulić</derivirana_varijabla>
  </DomainObject.Predmet.ProtustrankaIDrugi>
  <DomainObject.Predmet.StrankaIDrugiAdressOIB>
    <izvorni_sadrzaj>II. postaja prometne policije Zagreb, Jadranska avenija 8, 10255 Donji Stupnik</izvorni_sadrzaj>
    <derivirana_varijabla naziv="DomainObject.Predmet.StrankaIDrugiAdressOIB_1">II. postaja prometne policije Zagreb, Jadranska avenija 8, 10255 Donji Stupnik</derivirana_varijabla>
  </DomainObject.Predmet.StrankaIDrugiAdressOIB>
  <DomainObject.Predmet.ProtustrankaIDrugiAdressOIB>
    <izvorni_sadrzaj>Marijela Kulić, OIB 76825684268, Ulica Pavla Hatza 25, 10000 Zagreb</izvorni_sadrzaj>
    <derivirana_varijabla naziv="DomainObject.Predmet.ProtustrankaIDrugiAdressOIB_1">Marijela Kulić, OIB 76825684268, Ulica Pavla Hatza 25,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Marijela Kulić</item>
      <item>II. postaja prometne policije Zagreb</item>
    </izvorni_sadrzaj>
    <derivirana_varijabla naziv="DomainObject.Predmet.SudioniciListNaziv_1">
      <item>Marijela Kulić</item>
      <item>II. postaja prometne policije Zagreb</item>
    </derivirana_varijabla>
    <derivirana_varijabla naziv="OstaliSudionici">
      <item>Marijela Kulić</item>
      <item>II. postaja prometne policije Zagreb</item>
    </derivirana_varijabla>
  </DomainObject.Predmet.SudioniciListNaziv>
  <DomainObject.Predmet.SudioniciListAdressOIB>
    <izvorni_sadrzaj>
      <item>Marijela Kulić, OIB 76825684268, Ulica Pavla Hatza 25,10000 Zagreb</item>
      <item>II. postaja prometne policije Zagreb, Jadranska avenija 8,10255 Donji Stupnik</item>
    </izvorni_sadrzaj>
    <derivirana_varijabla naziv="DomainObject.Predmet.SudioniciListAdressOIB_1">
      <item>II. postaja prometne policije Zagreb, Jadranska avenija 8,10255 Donji Stupnik</item>
      <item>Marijela Kulić, OIB 76825684268, Ulica Pavla Hatza 25,10000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390,00 EUR</izvorni_sadrzaj>
    <derivirana_varijabla naziv="DomainObject.Predmet.Pristojbe_1">trošak za novčana kazna u iznosu od 390,00 EUR</derivirana_varijabla>
  </DomainObject.Predmet.Pristojbe>
  <DomainObject.Predmet.PristojbeSudionikNazivOIB>
    <izvorni_sadrzaj>Marijela Kulić, OIB 76825684268</izvorni_sadrzaj>
    <derivirana_varijabla naziv="DomainObject.Predmet.PristojbeSudionikNazivOIB_1">Marijela Kulić, OIB 76825684268</derivirana_varijabla>
  </DomainObject.Predmet.PristojbeSudionikNazivOIB>
  <DomainObject.Predmet.PristojbePNB>
    <izvorni_sadrzaj>HR63 6050-20454-1077635699</izvorni_sadrzaj>
    <derivirana_varijabla naziv="DomainObject.Predmet.PristojbePNB_1">HR63 6050-20454-1077635699</derivirana_varijabla>
  </DomainObject.Predmet.PristojbePNB>
  <DomainObject.Predmet.PristojbeIznos>
    <izvorni_sadrzaj>390,00 EUR</izvorni_sadrzaj>
    <derivirana_varijabla naziv="DomainObject.Predmet.PristojbeIznos_1">390,00 EUR</derivirana_varijabla>
  </DomainObject.Predmet.PristojbeIznos>
  <DomainObject.Predmet.PristojbeOpisPlacanja>
    <izvorni_sadrzaj>Novčana kazna Pp Ikp-6125/2025, OPS ZG.</izvorni_sadrzaj>
    <derivirana_varijabla naziv="DomainObject.Predmet.PristojbeOpisPlacanja_1">Novčana kazna Pp Ikp-6125/2025,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76825684268</item>
      <item>, OIB null</item>
    </izvorni_sadrzaj>
    <derivirana_varijabla naziv="DomainObject.Predmet.SudioniciListNazivOIB_1">
      <item>, OIB 76825684268</item>
      <item>, OIB null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 u iznosu od 390,00 (tristodevedeset) eura.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13. listopada 2025.</izvorni_sadrzaj>
    <derivirana_varijabla naziv="DomainObject.PredzadnjaOdlukaIzPredmeta.DatumDonosenjaOdluke_1">13. listopada 2025.</derivirana_varijabla>
  </DomainObject.PredzadnjaOdlukaIzPredmeta.DatumDonosenjaOdluke>
  <DomainObject.PredzadnjaOdlukaIzPredmeta.Oznaka>
    <izvorni_sadrzaj>Pp Ikp-6125/2025-3</izvorni_sadrzaj>
    <derivirana_varijabla naziv="DomainObject.PredzadnjaOdlukaIzPredmeta.Oznaka_1">Pp Ikp-6125/2025-3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3. listopada 2025.</izvorni_sadrzaj>
    <derivirana_varijabla naziv="DomainObject.Predmet.DatumPocetkaProcesa_1">3. listopada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107/07, 39/13, 157/13, 110/15, 70/17, 118/18, 114/22 i 86/26</item>
      <item>39/13</item>
      <item>157/13</item>
      <item>110/15</item>
      <item>70/17</item>
      <item>118/18</item>
      <item>114/22</item>
      <item>86/26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Marijela Kulić, Ulica Pavla Hatza 25, 10000 Zagreb</izvorni_sadrzaj>
    <derivirana_varijabla naziv="DomainObject.Predmet.OsudenikImePrezimeAdresa_1">Marijela Kulić, Ulica Pavla Hatza 25, 10000 Zagreb</derivirana_varijabla>
  </DomainObject.Predmet.OsudenikImePrezimeAdresa>
  <DomainObject.Predmet.OsudenikImePrezimeOIBDatRodenja>
    <izvorni_sadrzaj>Marijela Kulić, OIB 76825684268, rođen-a 28.06.1972.</izvorni_sadrzaj>
    <derivirana_varijabla naziv="DomainObject.Predmet.OsudenikImePrezimeOIBDatRodenja_1">Marijela Kulić, OIB 76825684268, rođen-a 28.06.1972.</derivirana_varijabla>
  </DomainObject.Predmet.OsudenikImePrezimeOIBDatRodenja>
  <DomainObject.IkpPredmet.OdlukaRjesenjeIshodisni>
    <izvorni_sadrzaj/>
    <derivirana_varijabla naziv="DomainObject.IkpPredmet.OdlukaRjesenjeIshodisni_1">211-07/23-2/25674 od 23.07.2023.</derivirana_varijabla>
  </DomainObject.IkpPredmet.OdlukaRjesenjeIshodisni>
  <DomainObject.IkpPredmet.NovcanaObaveza.PreostaliIznos>
    <izvorni_sadrzaj>390,00 EUR</izvorni_sadrzaj>
    <derivirana_varijabla naziv="DomainObject.IkpPredmet.NovcanaObaveza.PreostaliIznos_1">390,00 EUR</derivirana_varijabla>
  </DomainObject.IkpPredmet.NovcanaObaveza.PreostaliIznos>
  <DomainObject.IkpPredmet.NovcanaObaveza.PNB>
    <izvorni_sadrzaj>HR63 6050-20454-1077635699</izvorni_sadrzaj>
    <derivirana_varijabla naziv="DomainObject.IkpPredmet.NovcanaObaveza.PNB_1">HR63 6050-20454-1077635699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01.08.2023.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330</properties:Words>
  <properties:Characters>1847</properties:Characters>
  <properties:Lines>58</properties:Lines>
  <properties:Paragraphs>25</properties:Paragraphs>
  <properties:TotalTime>208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2180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Jasmina Knez</cp:lastModifiedBy>
  <cp:lastPrinted>2026-09-27T09:55:00Z</cp:lastPrinted>
  <dcterms:modified xmlns:xsi="http://www.w3.org/2001/XMLSchema-instance" xsi:type="dcterms:W3CDTF">2026-09-27T09:55:00Z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Ikp-6125/2025-7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