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84F98" w:rsidR="007637D6" w:rsidP="009575C0" w:rsidRDefault="007637D6" w14:paraId="2EFF6094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284F98">
        <w:rPr>
          <w:rFonts w:ascii="Arial" w:hAnsi="Arial" w:cs="Arial"/>
        </w:rPr>
        <w:t>     </w:t>
      </w:r>
      <w:r w:rsidRPr="00284F98" w:rsidR="00284F98">
        <w:rPr>
          <w:rFonts w:ascii="Arial" w:hAnsi="Arial" w:cs="Arial"/>
        </w:rPr>
        <w:t xml:space="preserve">    </w:t>
      </w:r>
      <w:r w:rsidRPr="00284F98">
        <w:rPr>
          <w:rFonts w:ascii="Arial" w:hAnsi="Arial" w:cs="Arial"/>
        </w:rPr>
        <w:t xml:space="preserve">    </w:t>
      </w:r>
      <w:r w:rsidRPr="00284F9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84F98" w:rsidR="007637D6" w:rsidP="009575C0" w:rsidRDefault="007637D6" w14:paraId="1628C8AA" w14:textId="77777777">
      <w:pPr>
        <w:spacing w:line="240" w:lineRule="auto"/>
        <w:rPr>
          <w:rFonts w:ascii="Arial" w:hAnsi="Arial" w:cs="Arial"/>
        </w:rPr>
      </w:pPr>
      <w:r w:rsidRPr="00284F9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284F98" w:rsidR="007637D6" w:rsidP="009575C0" w:rsidRDefault="008034C8" w14:paraId="35A6CC65" w14:textId="77777777">
      <w:pPr>
        <w:spacing w:line="240" w:lineRule="auto"/>
        <w:rPr>
          <w:rFonts w:ascii="Arial" w:hAnsi="Arial" w:cs="Arial"/>
        </w:rPr>
      </w:pPr>
      <w:r w:rsidRPr="00284F98">
        <w:rPr>
          <w:rFonts w:ascii="Arial" w:hAnsi="Arial" w:cs="Arial"/>
        </w:rPr>
        <w:t>OPĆINSKI SUD U NOVOM ZA</w:t>
      </w:r>
      <w:r w:rsidRPr="00284F98" w:rsidR="007637D6">
        <w:rPr>
          <w:rFonts w:ascii="Arial" w:hAnsi="Arial" w:cs="Arial"/>
        </w:rPr>
        <w:t>GREBU</w:t>
      </w:r>
    </w:p>
    <w:p w:rsidRPr="00284F98" w:rsidR="007637D6" w:rsidP="009575C0" w:rsidRDefault="007637D6" w14:paraId="5AFBFFBA" w14:textId="77777777">
      <w:pPr>
        <w:spacing w:line="240" w:lineRule="auto"/>
        <w:rPr>
          <w:rFonts w:ascii="Arial" w:hAnsi="Arial" w:cs="Arial"/>
        </w:rPr>
      </w:pPr>
      <w:r w:rsidRPr="00284F98">
        <w:rPr>
          <w:rFonts w:ascii="Arial" w:hAnsi="Arial" w:cs="Arial"/>
        </w:rPr>
        <w:t>             ZAGREB, Turinina 3</w:t>
      </w:r>
    </w:p>
    <w:p w:rsidRPr="00284F98" w:rsidR="000C69BC" w:rsidP="000C69BC" w:rsidRDefault="000C69BC" w14:paraId="108E75E3" w14:textId="77777777">
      <w:pPr>
        <w:pStyle w:val="Bezproreda"/>
        <w:rPr>
          <w:rFonts w:ascii="Arial" w:hAnsi="Arial" w:cs="Arial"/>
          <w:sz w:val="24"/>
          <w:szCs w:val="24"/>
        </w:rPr>
      </w:pPr>
      <w:r w:rsidRPr="00284F98">
        <w:rPr>
          <w:rFonts w:ascii="Arial" w:hAnsi="Arial" w:cs="Arial"/>
        </w:rPr>
        <w:t xml:space="preserve">  </w:t>
      </w:r>
      <w:r w:rsidRPr="00284F98">
        <w:rPr>
          <w:rFonts w:ascii="Arial" w:hAnsi="Arial" w:cs="Arial"/>
          <w:sz w:val="24"/>
          <w:szCs w:val="24"/>
        </w:rPr>
        <w:t>Posebna sudska pisarnica za izvršenje</w:t>
      </w:r>
    </w:p>
    <w:p w:rsidRPr="00284F98" w:rsidR="000C69BC" w:rsidP="000C69BC" w:rsidRDefault="000C69BC" w14:paraId="444D4DD8" w14:textId="77777777">
      <w:pPr>
        <w:pStyle w:val="Bezproreda"/>
        <w:rPr>
          <w:rFonts w:ascii="Arial" w:hAnsi="Arial" w:cs="Arial"/>
          <w:sz w:val="24"/>
          <w:szCs w:val="24"/>
        </w:rPr>
      </w:pPr>
      <w:r w:rsidRPr="00284F98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284F98" w:rsidR="007637D6" w:rsidP="00F75024" w:rsidRDefault="007637D6" w14:paraId="64B04324" w14:textId="77777777">
      <w:pPr>
        <w:spacing w:line="240" w:lineRule="auto"/>
        <w:rPr>
          <w:rFonts w:ascii="Arial" w:hAnsi="Arial" w:cs="Arial"/>
        </w:rPr>
      </w:pPr>
    </w:p>
    <w:p w:rsidRPr="00284F98" w:rsidR="007637D6" w:rsidP="009575C0" w:rsidRDefault="007637D6" w14:paraId="590C9697" w14:textId="77777777">
      <w:pPr>
        <w:spacing w:line="240" w:lineRule="auto"/>
        <w:jc w:val="center"/>
        <w:rPr>
          <w:rFonts w:ascii="Arial" w:hAnsi="Arial" w:cs="Arial"/>
        </w:rPr>
      </w:pPr>
      <w:r w:rsidRPr="00284F98">
        <w:rPr>
          <w:rFonts w:ascii="Arial" w:hAnsi="Arial" w:cs="Arial"/>
        </w:rPr>
        <w:t>R E P U B L I K A  H R V A T S K A</w:t>
      </w:r>
    </w:p>
    <w:p w:rsidRPr="00284F98" w:rsidR="007637D6" w:rsidP="009575C0" w:rsidRDefault="007637D6" w14:paraId="52FA08E1" w14:textId="77777777">
      <w:pPr>
        <w:spacing w:line="240" w:lineRule="auto"/>
        <w:jc w:val="center"/>
        <w:rPr>
          <w:rFonts w:ascii="Arial" w:hAnsi="Arial" w:cs="Arial"/>
        </w:rPr>
      </w:pPr>
      <w:r w:rsidRPr="00284F98">
        <w:rPr>
          <w:rFonts w:ascii="Arial" w:hAnsi="Arial" w:cs="Arial"/>
        </w:rPr>
        <w:t>R J E Š E N J E</w:t>
      </w:r>
    </w:p>
    <w:p w:rsidRPr="00284F98" w:rsidR="007637D6" w:rsidP="009575C0" w:rsidRDefault="007637D6" w14:paraId="5D337A66" w14:textId="77777777">
      <w:pPr>
        <w:spacing w:line="240" w:lineRule="auto"/>
        <w:rPr>
          <w:rFonts w:ascii="Arial" w:hAnsi="Arial" w:cs="Arial"/>
        </w:rPr>
      </w:pPr>
    </w:p>
    <w:p w:rsidRPr="00284F98" w:rsidR="000F689D" w:rsidP="009575C0" w:rsidRDefault="00BE3AA4" w14:paraId="1AEB930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84F98">
        <w:rPr>
          <w:rFonts w:ascii="Arial" w:hAnsi="Arial" w:cs="Arial"/>
        </w:rPr>
        <w:t>Općinski</w:t>
      </w:r>
      <w:r w:rsidRPr="00284F98" w:rsidR="007637D6">
        <w:rPr>
          <w:rFonts w:ascii="Arial" w:hAnsi="Arial" w:cs="Arial"/>
        </w:rPr>
        <w:t xml:space="preserve"> sud u Novom Zagrebu, po sutkinji Bojani Atanasov, </w:t>
      </w:r>
      <w:r w:rsidRPr="00284F98" w:rsidR="00CB41D7">
        <w:rPr>
          <w:rFonts w:ascii="Arial" w:hAnsi="Arial" w:cs="Arial"/>
        </w:rPr>
        <w:t>uz sudjelovanje sudske referentice Lidije Grdunac</w:t>
      </w:r>
      <w:r w:rsidRPr="00284F98" w:rsidR="00256142">
        <w:rPr>
          <w:rFonts w:ascii="Arial" w:hAnsi="Arial" w:cs="Arial"/>
        </w:rPr>
        <w:t xml:space="preserve"> </w:t>
      </w:r>
      <w:r w:rsidRPr="00284F98" w:rsidR="004B54B1">
        <w:rPr>
          <w:rFonts w:ascii="Arial" w:hAnsi="Arial" w:cs="Arial"/>
        </w:rPr>
        <w:t>u</w:t>
      </w:r>
      <w:r w:rsidRPr="00284F98" w:rsidR="007637D6">
        <w:rPr>
          <w:rFonts w:ascii="Arial" w:hAnsi="Arial" w:cs="Arial"/>
        </w:rPr>
        <w:t xml:space="preserve"> </w:t>
      </w:r>
      <w:r w:rsidRPr="00284F98" w:rsidR="001C6F85">
        <w:rPr>
          <w:rFonts w:ascii="Arial" w:hAnsi="Arial" w:cs="Arial"/>
        </w:rPr>
        <w:t>postupku</w:t>
      </w:r>
      <w:r w:rsidRPr="00284F98" w:rsidR="007637D6">
        <w:rPr>
          <w:rFonts w:ascii="Arial" w:hAnsi="Arial" w:cs="Arial"/>
        </w:rPr>
        <w:t xml:space="preserve"> izvršenja prekršajnopravne sankcije osuđen</w:t>
      </w:r>
      <w:r w:rsidRPr="00284F98">
        <w:rPr>
          <w:rFonts w:ascii="Arial" w:hAnsi="Arial" w:cs="Arial"/>
        </w:rPr>
        <w:t xml:space="preserve">om </w:t>
      </w:r>
      <w:r w:rsidRPr="00284F98" w:rsidR="00284F98">
        <w:rPr>
          <w:rFonts w:ascii="Arial" w:hAnsi="Arial" w:cs="Arial"/>
        </w:rPr>
        <w:t>Draženu Pejiću</w:t>
      </w:r>
      <w:r w:rsidRPr="00284F98" w:rsidR="00245999">
        <w:rPr>
          <w:rFonts w:ascii="Arial" w:hAnsi="Arial" w:cs="Arial"/>
        </w:rPr>
        <w:t>,</w:t>
      </w:r>
      <w:r w:rsidRPr="00284F98" w:rsidR="007637D6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>16. rujna 2026.</w:t>
      </w:r>
    </w:p>
    <w:p w:rsidRPr="00284F98" w:rsidR="00256142" w:rsidP="009575C0" w:rsidRDefault="00256142" w14:paraId="5A73D2D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284F98" w:rsidR="007637D6" w:rsidP="009575C0" w:rsidRDefault="007637D6" w14:paraId="286DADB9" w14:textId="77777777">
      <w:pPr>
        <w:spacing w:line="240" w:lineRule="auto"/>
        <w:jc w:val="center"/>
        <w:rPr>
          <w:rFonts w:ascii="Arial" w:hAnsi="Arial" w:cs="Arial"/>
        </w:rPr>
      </w:pPr>
      <w:r w:rsidRPr="00284F98">
        <w:rPr>
          <w:rFonts w:ascii="Arial" w:hAnsi="Arial" w:cs="Arial"/>
        </w:rPr>
        <w:t>r i j e š i o    j e</w:t>
      </w:r>
    </w:p>
    <w:p w:rsidRPr="00284F98" w:rsidR="0037686D" w:rsidP="009575C0" w:rsidRDefault="0037686D" w14:paraId="12AE5D97" w14:textId="77777777">
      <w:pPr>
        <w:spacing w:line="240" w:lineRule="auto"/>
        <w:jc w:val="center"/>
        <w:rPr>
          <w:rFonts w:ascii="Arial" w:hAnsi="Arial" w:cs="Arial"/>
        </w:rPr>
      </w:pPr>
    </w:p>
    <w:p w:rsidRPr="00284F98" w:rsidR="007637D6" w:rsidP="009575C0" w:rsidRDefault="00D64002" w14:paraId="464912FE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84F98">
        <w:rPr>
          <w:rFonts w:ascii="Arial" w:hAnsi="Arial" w:cs="Arial"/>
        </w:rPr>
        <w:t xml:space="preserve"> </w:t>
      </w:r>
      <w:r w:rsidRPr="00284F9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284F98" w:rsidR="003F440E">
        <w:rPr>
          <w:rFonts w:ascii="Arial" w:hAnsi="Arial" w:cs="Arial"/>
        </w:rPr>
        <w:t xml:space="preserve">novčane kazne </w:t>
      </w:r>
      <w:r w:rsidRPr="00284F98" w:rsidR="007637D6">
        <w:rPr>
          <w:rFonts w:ascii="Arial" w:hAnsi="Arial" w:cs="Arial"/>
        </w:rPr>
        <w:t>osuđen</w:t>
      </w:r>
      <w:r w:rsidRPr="00284F98" w:rsidR="008034C8">
        <w:rPr>
          <w:rFonts w:ascii="Arial" w:hAnsi="Arial" w:cs="Arial"/>
        </w:rPr>
        <w:t>om</w:t>
      </w:r>
      <w:r w:rsidRPr="00284F98" w:rsidR="00875858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>Draženu Pejiću</w:t>
      </w:r>
      <w:r w:rsidRPr="00284F98" w:rsidR="007637D6">
        <w:rPr>
          <w:rFonts w:ascii="Arial" w:hAnsi="Arial" w:cs="Arial"/>
        </w:rPr>
        <w:t>, OIB</w:t>
      </w:r>
      <w:r w:rsidRPr="00284F98" w:rsidR="00AE6131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>15820309013</w:t>
      </w:r>
      <w:r w:rsidRPr="00284F98" w:rsidR="007637D6">
        <w:rPr>
          <w:rFonts w:ascii="Arial" w:hAnsi="Arial" w:cs="Arial"/>
        </w:rPr>
        <w:t xml:space="preserve">, zbog prekršaja iz članka </w:t>
      </w:r>
      <w:r w:rsidRPr="00284F98" w:rsidR="00284F98">
        <w:rPr>
          <w:rFonts w:ascii="Arial" w:hAnsi="Arial" w:cs="Arial"/>
        </w:rPr>
        <w:t xml:space="preserve">286. stavka 5. i stavka 12. i dr. </w:t>
      </w:r>
      <w:r w:rsidRPr="00284F98" w:rsidR="0037686D">
        <w:rPr>
          <w:rFonts w:ascii="Arial" w:hAnsi="Arial" w:cs="Arial"/>
        </w:rPr>
        <w:t xml:space="preserve">Zakona </w:t>
      </w:r>
      <w:r w:rsidRPr="00284F98" w:rsidR="004972E9">
        <w:rPr>
          <w:rFonts w:ascii="Arial" w:hAnsi="Arial" w:cs="Arial"/>
        </w:rPr>
        <w:t>o</w:t>
      </w:r>
      <w:r w:rsidRPr="00284F98" w:rsidR="00AE6131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>sigurnosti prometa na cestama</w:t>
      </w:r>
      <w:r w:rsidRPr="00284F98" w:rsidR="002D6530">
        <w:rPr>
          <w:rFonts w:ascii="Arial" w:hAnsi="Arial" w:cs="Arial"/>
        </w:rPr>
        <w:t>.</w:t>
      </w:r>
    </w:p>
    <w:p w:rsidRPr="00284F98" w:rsidR="000F689D" w:rsidP="009575C0" w:rsidRDefault="000F689D" w14:paraId="7C6A696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284F98" w:rsidR="007637D6" w:rsidP="009575C0" w:rsidRDefault="007637D6" w14:paraId="195A40B4" w14:textId="77777777">
      <w:pPr>
        <w:spacing w:line="240" w:lineRule="auto"/>
        <w:jc w:val="center"/>
        <w:rPr>
          <w:rFonts w:ascii="Arial" w:hAnsi="Arial" w:cs="Arial"/>
        </w:rPr>
      </w:pPr>
      <w:r w:rsidRPr="00284F98">
        <w:rPr>
          <w:rFonts w:ascii="Arial" w:hAnsi="Arial" w:cs="Arial"/>
        </w:rPr>
        <w:t>Obrazloženje</w:t>
      </w:r>
    </w:p>
    <w:p w:rsidRPr="00284F98" w:rsidR="007637D6" w:rsidP="009575C0" w:rsidRDefault="007637D6" w14:paraId="3670FA5B" w14:textId="77777777">
      <w:pPr>
        <w:spacing w:line="240" w:lineRule="auto"/>
        <w:jc w:val="both"/>
        <w:rPr>
          <w:rFonts w:ascii="Arial" w:hAnsi="Arial" w:cs="Arial"/>
        </w:rPr>
      </w:pPr>
    </w:p>
    <w:p w:rsidRPr="00284F98" w:rsidR="007637D6" w:rsidP="009575C0" w:rsidRDefault="00D64002" w14:paraId="27413B0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84F98">
        <w:rPr>
          <w:rFonts w:ascii="Arial" w:hAnsi="Arial" w:cs="Arial"/>
        </w:rPr>
        <w:t xml:space="preserve">1. </w:t>
      </w:r>
      <w:r w:rsidRPr="00284F98" w:rsidR="007637D6">
        <w:rPr>
          <w:rFonts w:ascii="Arial" w:hAnsi="Arial" w:cs="Arial"/>
        </w:rPr>
        <w:t xml:space="preserve">Pravomoćnom </w:t>
      </w:r>
      <w:r w:rsidRPr="00284F98" w:rsidR="00C565DB">
        <w:rPr>
          <w:rFonts w:ascii="Arial" w:hAnsi="Arial" w:cs="Arial"/>
        </w:rPr>
        <w:t>presudom</w:t>
      </w:r>
      <w:r w:rsidRPr="00284F98" w:rsidR="0094744C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 xml:space="preserve">Općinskog prekršajnog </w:t>
      </w:r>
      <w:r w:rsidRPr="00284F98" w:rsidR="00C565DB">
        <w:rPr>
          <w:rFonts w:ascii="Arial" w:hAnsi="Arial" w:cs="Arial"/>
        </w:rPr>
        <w:t>suda</w:t>
      </w:r>
      <w:r w:rsidRPr="00284F98" w:rsidR="00284F98">
        <w:rPr>
          <w:rFonts w:ascii="Arial" w:hAnsi="Arial" w:cs="Arial"/>
        </w:rPr>
        <w:t xml:space="preserve"> u Zagrebu</w:t>
      </w:r>
      <w:r w:rsidRPr="00284F98" w:rsidR="002D6530">
        <w:rPr>
          <w:rFonts w:ascii="Arial" w:hAnsi="Arial" w:cs="Arial"/>
        </w:rPr>
        <w:t>,</w:t>
      </w:r>
      <w:r w:rsidRPr="00284F98">
        <w:rPr>
          <w:rFonts w:ascii="Arial" w:hAnsi="Arial" w:cs="Arial"/>
        </w:rPr>
        <w:t xml:space="preserve"> </w:t>
      </w:r>
      <w:r w:rsidRPr="00284F98" w:rsidR="007637D6">
        <w:rPr>
          <w:rFonts w:ascii="Arial" w:hAnsi="Arial" w:cs="Arial"/>
        </w:rPr>
        <w:t>poslovni broj</w:t>
      </w:r>
      <w:r w:rsidRPr="00284F98" w:rsidR="000E19B7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>Pp-14197/2023</w:t>
      </w:r>
      <w:r w:rsidRPr="00284F98" w:rsidR="000E19B7">
        <w:rPr>
          <w:rFonts w:ascii="Arial" w:hAnsi="Arial" w:cs="Arial"/>
        </w:rPr>
        <w:t xml:space="preserve"> </w:t>
      </w:r>
      <w:r w:rsidRPr="00284F98" w:rsidR="00BD6BD6">
        <w:rPr>
          <w:rFonts w:ascii="Arial" w:hAnsi="Arial" w:cs="Arial"/>
        </w:rPr>
        <w:t>o</w:t>
      </w:r>
      <w:r w:rsidRPr="00284F98" w:rsidR="007637D6">
        <w:rPr>
          <w:rFonts w:ascii="Arial" w:hAnsi="Arial" w:cs="Arial"/>
        </w:rPr>
        <w:t xml:space="preserve">d </w:t>
      </w:r>
      <w:r w:rsidRPr="00284F98" w:rsidR="00284F98">
        <w:rPr>
          <w:rFonts w:ascii="Arial" w:hAnsi="Arial" w:cs="Arial"/>
        </w:rPr>
        <w:t>13. rujna 2023.</w:t>
      </w:r>
      <w:r w:rsidRPr="00284F98" w:rsidR="007637D6">
        <w:rPr>
          <w:rFonts w:ascii="Arial" w:hAnsi="Arial" w:cs="Arial"/>
        </w:rPr>
        <w:t xml:space="preserve"> osuđen</w:t>
      </w:r>
      <w:r w:rsidRPr="00284F98" w:rsidR="008034C8">
        <w:rPr>
          <w:rFonts w:ascii="Arial" w:hAnsi="Arial" w:cs="Arial"/>
        </w:rPr>
        <w:t>om</w:t>
      </w:r>
      <w:r w:rsidRPr="00284F98" w:rsidR="007637D6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>Draženu Pejiću</w:t>
      </w:r>
      <w:r w:rsidRPr="00284F98" w:rsidR="003F440E">
        <w:rPr>
          <w:rFonts w:ascii="Arial" w:hAnsi="Arial" w:cs="Arial"/>
        </w:rPr>
        <w:t xml:space="preserve">, izrečena je novčana kazna u iznosu od </w:t>
      </w:r>
      <w:r w:rsidRPr="00284F98" w:rsidR="00284F98">
        <w:rPr>
          <w:rFonts w:ascii="Arial" w:hAnsi="Arial" w:cs="Arial"/>
        </w:rPr>
        <w:t>5.430,00</w:t>
      </w:r>
      <w:r w:rsidRPr="00284F98" w:rsidR="000E19B7">
        <w:rPr>
          <w:rFonts w:ascii="Arial" w:hAnsi="Arial" w:cs="Arial"/>
        </w:rPr>
        <w:t xml:space="preserve">, </w:t>
      </w:r>
      <w:r w:rsidRPr="00284F98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284F98" w:rsidR="00284F98">
        <w:rPr>
          <w:rFonts w:ascii="Arial" w:hAnsi="Arial" w:cs="Arial"/>
        </w:rPr>
        <w:t>79,64</w:t>
      </w:r>
      <w:r w:rsidRPr="00284F98" w:rsidR="006352CA">
        <w:rPr>
          <w:rFonts w:ascii="Arial" w:hAnsi="Arial" w:cs="Arial"/>
        </w:rPr>
        <w:t xml:space="preserve"> EUR. </w:t>
      </w:r>
      <w:r w:rsidRPr="00284F98" w:rsidR="007637D6">
        <w:rPr>
          <w:rFonts w:ascii="Arial" w:hAnsi="Arial" w:cs="Arial"/>
        </w:rPr>
        <w:t xml:space="preserve">Odluka o </w:t>
      </w:r>
      <w:r w:rsidRPr="00284F98" w:rsidR="008D222C">
        <w:rPr>
          <w:rFonts w:ascii="Arial" w:hAnsi="Arial" w:cs="Arial"/>
        </w:rPr>
        <w:t>prekršaju postala je pravomoćna</w:t>
      </w:r>
      <w:r w:rsidRPr="00284F98" w:rsidR="00875858">
        <w:rPr>
          <w:rFonts w:ascii="Arial" w:hAnsi="Arial" w:cs="Arial"/>
        </w:rPr>
        <w:t xml:space="preserve"> </w:t>
      </w:r>
      <w:r w:rsidRPr="00284F98" w:rsidR="00284F98">
        <w:rPr>
          <w:rFonts w:ascii="Arial" w:hAnsi="Arial" w:cs="Arial"/>
        </w:rPr>
        <w:t>13. rujna 2023</w:t>
      </w:r>
      <w:r w:rsidRPr="00284F98" w:rsidR="003943F4">
        <w:rPr>
          <w:rFonts w:ascii="Arial" w:hAnsi="Arial" w:cs="Arial"/>
        </w:rPr>
        <w:t>.</w:t>
      </w:r>
    </w:p>
    <w:p w:rsidRPr="00284F98" w:rsidR="007637D6" w:rsidP="009575C0" w:rsidRDefault="00D64002" w14:paraId="0C82E18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84F98">
        <w:rPr>
          <w:rFonts w:ascii="Arial" w:hAnsi="Arial" w:cs="Arial"/>
        </w:rPr>
        <w:t xml:space="preserve">2. </w:t>
      </w:r>
      <w:r w:rsidRPr="00284F98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284F98" w:rsidR="007637D6" w:rsidP="009575C0" w:rsidRDefault="00D64002" w14:paraId="1411B07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84F98">
        <w:rPr>
          <w:rFonts w:ascii="Arial" w:hAnsi="Arial" w:cs="Arial"/>
        </w:rPr>
        <w:t xml:space="preserve">3. </w:t>
      </w:r>
      <w:r w:rsidRPr="00284F98" w:rsidR="007637D6">
        <w:rPr>
          <w:rFonts w:ascii="Arial" w:hAnsi="Arial" w:cs="Arial"/>
        </w:rPr>
        <w:t xml:space="preserve">Budući </w:t>
      </w:r>
      <w:r w:rsidRPr="00284F98" w:rsidR="00C46BD0">
        <w:rPr>
          <w:rFonts w:ascii="Arial" w:hAnsi="Arial" w:cs="Arial"/>
        </w:rPr>
        <w:t xml:space="preserve">da </w:t>
      </w:r>
      <w:r w:rsidRPr="00284F98" w:rsidR="007637D6">
        <w:rPr>
          <w:rFonts w:ascii="Arial" w:hAnsi="Arial" w:cs="Arial"/>
        </w:rPr>
        <w:t xml:space="preserve">je od dana pravomoćnosti </w:t>
      </w:r>
      <w:r w:rsidRPr="00284F98" w:rsidR="004E5BBA">
        <w:rPr>
          <w:rFonts w:ascii="Arial" w:hAnsi="Arial" w:cs="Arial"/>
        </w:rPr>
        <w:t>odluke</w:t>
      </w:r>
      <w:r w:rsidRPr="00284F9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284F98" w:rsidR="00C565DB">
        <w:rPr>
          <w:rFonts w:ascii="Arial" w:hAnsi="Arial" w:cs="Arial"/>
        </w:rPr>
        <w:t xml:space="preserve"> </w:t>
      </w:r>
    </w:p>
    <w:p w:rsidRPr="00284F98" w:rsidR="007637D6" w:rsidP="009575C0" w:rsidRDefault="007637D6" w14:paraId="05AA705D" w14:textId="77777777">
      <w:pPr>
        <w:spacing w:line="240" w:lineRule="auto"/>
        <w:jc w:val="center"/>
        <w:rPr>
          <w:rFonts w:ascii="Arial" w:hAnsi="Arial" w:cs="Arial"/>
        </w:rPr>
      </w:pPr>
    </w:p>
    <w:p w:rsidRPr="00284F98" w:rsidR="007637D6" w:rsidP="00284F98" w:rsidRDefault="000F09AB" w14:paraId="76A551AF" w14:textId="77777777">
      <w:pPr>
        <w:spacing w:line="240" w:lineRule="auto"/>
        <w:jc w:val="center"/>
        <w:rPr>
          <w:rFonts w:ascii="Arial" w:hAnsi="Arial" w:cs="Arial"/>
        </w:rPr>
      </w:pPr>
      <w:r w:rsidRPr="00284F98">
        <w:rPr>
          <w:rFonts w:ascii="Arial" w:hAnsi="Arial" w:cs="Arial"/>
        </w:rPr>
        <w:t xml:space="preserve">U Zagrebu </w:t>
      </w:r>
      <w:r w:rsidRPr="00284F98" w:rsidR="00284F98">
        <w:rPr>
          <w:rFonts w:ascii="Arial" w:hAnsi="Arial" w:cs="Arial"/>
        </w:rPr>
        <w:t>16. rujna 2026.</w:t>
      </w: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284F98" w:rsidR="007637D6" w:rsidTr="000F689D" w14:paraId="2A69A2FD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4F98" w:rsidP="009575C0" w:rsidRDefault="00284F98" w14:paraId="3F3BA5BA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</w:p>
          <w:p w:rsidRPr="00284F98" w:rsidR="007637D6" w:rsidP="009575C0" w:rsidRDefault="0037686D" w14:paraId="6E51B3D9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284F98">
              <w:rPr>
                <w:rFonts w:ascii="Arial" w:hAnsi="Arial" w:eastAsia="Times New Roman" w:cs="Arial"/>
                <w:lang w:eastAsia="hr-HR"/>
              </w:rPr>
              <w:t>Sudsk</w:t>
            </w:r>
            <w:r w:rsidRPr="00284F98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284F9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284F98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284F98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="00284F98" w:rsidP="00F63F62" w:rsidRDefault="00CB41D7" w14:paraId="4F6D7F85" w14:textId="6316DBC0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284F98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8D6AD3">
              <w:rPr>
                <w:rFonts w:ascii="Arial" w:hAnsi="Arial" w:eastAsia="Times New Roman" w:cs="Arial"/>
                <w:lang w:eastAsia="hr-HR"/>
              </w:rPr>
              <w:t>, v.r.</w:t>
            </w:r>
          </w:p>
          <w:p w:rsidRPr="00284F98" w:rsidR="0037686D" w:rsidP="00F63F62" w:rsidRDefault="00CB41D7" w14:paraId="36C1FC8A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284F9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284F98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284F98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284F98" w:rsidR="007637D6" w:rsidP="009575C0" w:rsidRDefault="007637D6" w14:paraId="4B021133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284F98" w:rsidR="002D6530" w:rsidP="002D6530" w:rsidRDefault="002D6530" w14:paraId="295AADEA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284F98">
              <w:rPr>
                <w:rFonts w:ascii="Arial" w:hAnsi="Arial" w:cs="Arial"/>
              </w:rPr>
              <w:t>Sutkinja</w:t>
            </w:r>
          </w:p>
          <w:p w:rsidRPr="00284F98" w:rsidR="00D64002" w:rsidP="002D6530" w:rsidRDefault="002D6530" w14:paraId="16CEC26D" w14:textId="6E5B398B">
            <w:pPr>
              <w:spacing w:line="240" w:lineRule="auto"/>
              <w:rPr>
                <w:rFonts w:ascii="Arial" w:hAnsi="Arial" w:cs="Arial"/>
              </w:rPr>
            </w:pPr>
            <w:r w:rsidRPr="00284F98">
              <w:rPr>
                <w:rFonts w:ascii="Arial" w:hAnsi="Arial" w:cs="Arial"/>
              </w:rPr>
              <w:t xml:space="preserve">  </w:t>
            </w:r>
            <w:r w:rsidRPr="00284F98" w:rsidR="000C5587">
              <w:rPr>
                <w:rFonts w:ascii="Arial" w:hAnsi="Arial" w:cs="Arial"/>
              </w:rPr>
              <w:t xml:space="preserve">   </w:t>
            </w:r>
            <w:r w:rsidRPr="00284F98">
              <w:rPr>
                <w:rFonts w:ascii="Arial" w:hAnsi="Arial" w:cs="Arial"/>
              </w:rPr>
              <w:t xml:space="preserve">   </w:t>
            </w:r>
            <w:r w:rsidRPr="00284F98" w:rsidR="007637D6">
              <w:rPr>
                <w:rFonts w:ascii="Arial" w:hAnsi="Arial" w:cs="Arial"/>
              </w:rPr>
              <w:t>Bojana Atanasov</w:t>
            </w:r>
            <w:r w:rsidR="008D6AD3">
              <w:rPr>
                <w:rFonts w:ascii="Arial" w:hAnsi="Arial" w:cs="Arial"/>
              </w:rPr>
              <w:t>, v.r.</w:t>
            </w:r>
          </w:p>
          <w:p w:rsidRPr="00284F98" w:rsidR="00C565DB" w:rsidP="002D6530" w:rsidRDefault="00C565DB" w14:paraId="15058FF7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284F98" w:rsidR="00D64002" w:rsidP="009575C0" w:rsidRDefault="00D64002" w14:paraId="1170AB55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284F98" w:rsidR="007637D6" w:rsidP="009575C0" w:rsidRDefault="007637D6" w14:paraId="319E85D9" w14:textId="77777777">
      <w:pPr>
        <w:spacing w:line="240" w:lineRule="auto"/>
        <w:ind w:firstLine="709"/>
        <w:rPr>
          <w:rFonts w:ascii="Arial" w:hAnsi="Arial" w:cs="Arial"/>
        </w:rPr>
      </w:pPr>
      <w:r w:rsidRPr="00284F98">
        <w:rPr>
          <w:rFonts w:ascii="Arial" w:hAnsi="Arial" w:cs="Arial"/>
        </w:rPr>
        <w:t>Uputa o pravnom lijeku:</w:t>
      </w:r>
    </w:p>
    <w:p w:rsidRPr="00284F98" w:rsidR="007637D6" w:rsidP="00C37D04" w:rsidRDefault="007637D6" w14:paraId="2981A9AE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84F9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284F98" w:rsidR="00BE3AA4">
        <w:rPr>
          <w:rFonts w:ascii="Arial" w:hAnsi="Arial" w:cs="Arial"/>
        </w:rPr>
        <w:t>Općinskom</w:t>
      </w:r>
      <w:r w:rsidRPr="00284F9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284F98" w:rsidR="009575C0" w:rsidP="009575C0" w:rsidRDefault="009575C0" w14:paraId="6E573580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8D6AD3" w:rsidP="00BC7C5A" w:rsidRDefault="008D6AD3" w14:paraId="3A209568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Za točnost otpravka – ovlaštena referentica</w:t>
      </w:r>
    </w:p>
    <w:p w:rsidRPr="008D6AD3" w:rsidR="008D6AD3" w:rsidP="008D6AD3" w:rsidRDefault="008D6AD3" w14:paraId="62307A5F" w14:textId="0C23C4DB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</w:t>
      </w:r>
      <w:r>
        <w:rPr>
          <w:rFonts w:ascii="Arial" w:hAnsi="Arial" w:cs="Arial"/>
        </w:rPr>
        <w:t>c</w:t>
      </w:r>
    </w:p>
    <w:sectPr w:rsidRPr="008D6AD3" w:rsidR="008D6AD3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C002B" w:rsidP="008349B6" w:rsidRDefault="00BC002B" w14:paraId="749AF917" w14:textId="77777777">
      <w:pPr>
        <w:spacing w:line="240" w:lineRule="auto"/>
      </w:pPr>
      <w:r>
        <w:separator/>
      </w:r>
    </w:p>
  </w:endnote>
  <w:endnote w:type="continuationSeparator" w:id="0">
    <w:p w:rsidR="00BC002B" w:rsidP="008349B6" w:rsidRDefault="00BC002B" w14:paraId="1B99380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C002B" w:rsidP="008349B6" w:rsidRDefault="00BC002B" w14:paraId="26D6CBC7" w14:textId="77777777">
      <w:pPr>
        <w:spacing w:line="240" w:lineRule="auto"/>
      </w:pPr>
      <w:r>
        <w:separator/>
      </w:r>
    </w:p>
  </w:footnote>
  <w:footnote w:type="continuationSeparator" w:id="0">
    <w:p w:rsidR="00BC002B" w:rsidP="008349B6" w:rsidRDefault="00BC002B" w14:paraId="510477F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D705994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284F98">
      <w:rPr>
        <w:rFonts w:ascii="Arial" w:hAnsi="Arial" w:cs="Arial"/>
      </w:rPr>
      <w:t>2174/2025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5F19"/>
    <w:rsid w:val="00256142"/>
    <w:rsid w:val="00284F98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315E0"/>
    <w:rsid w:val="006352CA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D6AD3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C002B"/>
    <w:rsid w:val="00BD6BD6"/>
    <w:rsid w:val="00BE3AA4"/>
    <w:rsid w:val="00C048FD"/>
    <w:rsid w:val="00C11AF2"/>
    <w:rsid w:val="00C37D04"/>
    <w:rsid w:val="00C46BD0"/>
    <w:rsid w:val="00C565DB"/>
    <w:rsid w:val="00C70376"/>
    <w:rsid w:val="00CB41D7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37422"/>
    <w:rsid w:val="00E42B3E"/>
    <w:rsid w:val="00E5439B"/>
    <w:rsid w:val="00E634FB"/>
    <w:rsid w:val="00F25CD7"/>
    <w:rsid w:val="00F268A2"/>
    <w:rsid w:val="00F27D16"/>
    <w:rsid w:val="00F27DF1"/>
    <w:rsid w:val="00F63F62"/>
    <w:rsid w:val="00F75024"/>
    <w:rsid w:val="00F92538"/>
    <w:rsid w:val="00FB3FFD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29D20A2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rujna 2026.</izvorni_sadrzaj>
    <derivirana_varijabla naziv="DomainObject.DatumDonosenjaOdluke_1">16.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2174</izvorni_sadrzaj>
    <derivirana_varijabla naziv="DomainObject.Predmet.Broj_1">2174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prosinca 2025.</izvorni_sadrzaj>
    <derivirana_varijabla naziv="DomainObject.Predmet.DatumOsnivanja_1">16.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Ikp-2174/2025</izvorni_sadrzaj>
    <derivirana_varijabla naziv="DomainObject.Predmet.OznakaBroj_1">Pp Ikp-2174/2025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Dražen Pejić</izvorni_sadrzaj>
    <derivirana_varijabla naziv="DomainObject.Predmet.ProtustrankaFormated_1">  Dražen Pejić</derivirana_varijabla>
  </DomainObject.Predmet.ProtustrankaFormated>
  <DomainObject.Predmet.ProtustrankaFormatedOIB>
    <izvorni_sadrzaj>  Dražen Pejić, OIB 15820309013</izvorni_sadrzaj>
    <derivirana_varijabla naziv="DomainObject.Predmet.ProtustrankaFormatedOIB_1">  Dražen Pejić, OIB 15820309013</derivirana_varijabla>
  </DomainObject.Predmet.ProtustrankaFormatedOIB>
  <DomainObject.Predmet.ProtustrankaFormatedWithAdress>
    <izvorni_sadrzaj> Dražen Pejić, Ulica Sv. Mateja 124, 10000 Zagreb</izvorni_sadrzaj>
    <derivirana_varijabla naziv="DomainObject.Predmet.ProtustrankaFormatedWithAdress_1"> Dražen Pejić, Ulica Sv. Mateja 124, 10000 Zagreb</derivirana_varijabla>
  </DomainObject.Predmet.ProtustrankaFormatedWithAdress>
  <DomainObject.Predmet.ProtustrankaFormatedWithAdressOIB>
    <izvorni_sadrzaj> Dražen Pejić, OIB 15820309013, Ulica Sv. Mateja 124, 10000 Zagreb</izvorni_sadrzaj>
    <derivirana_varijabla naziv="DomainObject.Predmet.ProtustrankaFormatedWithAdressOIB_1"> Dražen Pejić, OIB 15820309013, Ulica Sv. Mateja 124, 10000 Zagreb</derivirana_varijabla>
  </DomainObject.Predmet.ProtustrankaFormatedWithAdressOIB>
  <DomainObject.Predmet.ProtustrankaWithAdress>
    <izvorni_sadrzaj>Dražen Pejić Ulica Sv. Mateja 124, 10000 Zagreb</izvorni_sadrzaj>
    <derivirana_varijabla naziv="DomainObject.Predmet.ProtustrankaWithAdress_1">Dražen Pejić Ulica Sv. Mateja 124, 10000 Zagreb</derivirana_varijabla>
  </DomainObject.Predmet.ProtustrankaWithAdress>
  <DomainObject.Predmet.ProtustrankaWithAdressOIB>
    <izvorni_sadrzaj>Dražen Pejić, OIB 15820309013, Ulica Sv. Mateja 124, 10000 Zagreb</izvorni_sadrzaj>
    <derivirana_varijabla naziv="DomainObject.Predmet.ProtustrankaWithAdressOIB_1">Dražen Pejić, OIB 15820309013, Ulica Sv. Mateja 124, 10000 Zagreb</derivirana_varijabla>
  </DomainObject.Predmet.ProtustrankaWithAdressOIB>
  <DomainObject.Predmet.ProtustrankaNazivFormated>
    <izvorni_sadrzaj>Dražen Pejić</izvorni_sadrzaj>
    <derivirana_varijabla naziv="DomainObject.Predmet.ProtustrankaNazivFormated_1">Dražen Pejić</derivirana_varijabla>
  </DomainObject.Predmet.ProtustrankaNazivFormated>
  <DomainObject.Predmet.ProtustrankaNazivFormatedOIB>
    <izvorni_sadrzaj>Dražen Pejić, OIB 15820309013</izvorni_sadrzaj>
    <derivirana_varijabla naziv="DomainObject.Predmet.ProtustrankaNazivFormatedOIB_1">Dražen Pejić, OIB 15820309013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Dražen Pejić</item>
    </izvorni_sadrzaj>
    <derivirana_varijabla naziv="DomainObject.Predmet.ProtuStrankaListFormated_1">
      <item>Dražen Pejić</item>
    </derivirana_varijabla>
  </DomainObject.Predmet.ProtuStrankaListFormated>
  <DomainObject.Predmet.ProtuStrankaListFormatedOIB>
    <izvorni_sadrzaj>
      <item>Dražen Pejić, OIB 15820309013</item>
    </izvorni_sadrzaj>
    <derivirana_varijabla naziv="DomainObject.Predmet.ProtuStrankaListFormatedOIB_1">
      <item>Dražen Pejić, OIB 15820309013</item>
    </derivirana_varijabla>
  </DomainObject.Predmet.ProtuStrankaListFormatedOIB>
  <DomainObject.Predmet.ProtuStrankaListFormatedWithAdress>
    <izvorni_sadrzaj>
      <item>Dražen Pejić, Ulica Sv. Mateja 124, 10000 Zagreb</item>
    </izvorni_sadrzaj>
    <derivirana_varijabla naziv="DomainObject.Predmet.ProtuStrankaListFormatedWithAdress_1">
      <item>Dražen Pejić, Ulica Sv. Mateja 124, 10000 Zagreb</item>
    </derivirana_varijabla>
  </DomainObject.Predmet.ProtuStrankaListFormatedWithAdress>
  <DomainObject.Predmet.ProtuStrankaListFormatedWithAdressOIB>
    <izvorni_sadrzaj>
      <item>Dražen Pejić, OIB 15820309013, Ulica Sv. Mateja 124, 10000 Zagreb</item>
    </izvorni_sadrzaj>
    <derivirana_varijabla naziv="DomainObject.Predmet.ProtuStrankaListFormatedWithAdressOIB_1">
      <item>Dražen Pejić, OIB 15820309013, Ulica Sv. Mateja 124, 10000 Zagreb</item>
    </derivirana_varijabla>
  </DomainObject.Predmet.ProtuStrankaListFormatedWithAdressOIB>
  <DomainObject.Predmet.ProtuStrankaListNazivFormated>
    <izvorni_sadrzaj>
      <item>Dražen Pejić</item>
    </izvorni_sadrzaj>
    <derivirana_varijabla naziv="DomainObject.Predmet.ProtuStrankaListNazivFormated_1">
      <item>Dražen Pejić</item>
    </derivirana_varijabla>
  </DomainObject.Predmet.ProtuStrankaListNazivFormated>
  <DomainObject.Predmet.ProtuStrankaListNazivFormatedOIB>
    <izvorni_sadrzaj>
      <item>Dražen Pejić, OIB 15820309013</item>
    </izvorni_sadrzaj>
    <derivirana_varijabla naziv="DomainObject.Predmet.ProtuStrankaListNazivFormatedOIB_1">
      <item>Dražen Pejić, OIB 15820309013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10000 Zagreb</item>
    </izvorni_sadrzaj>
    <derivirana_varijabla naziv="DomainObject.Predmet.OstaliListFormatedWithAdress_1">
      <item>Zatvor u Zagrebu, dr. Luje Naletilića 1,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10000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10000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163, 286, 282</izvorni_sadrzaj>
    <derivirana_varijabla naziv="DomainObject.Predmet.ClanakZakona_1">163, 286, 282</derivirana_varijabla>
  </DomainObject.Predmet.ClanakZakona>
  <DomainObject.Predmet.ClanakZakonaFull>
    <izvorni_sadrzaj>članka 163. stavka 1., članka 286. stavka 12., članka 282. stavka 1.</izvorni_sadrzaj>
    <derivirana_varijabla naziv="DomainObject.Predmet.ClanakZakonaFull_1">članka 163. stavka 1., članka 286. stavka 12., članka 282.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Dražen Pejić</izvorni_sadrzaj>
    <derivirana_varijabla naziv="DomainObject.Predmet.ProtustrankaIDrugi_1">Dražen Pejić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Dražen Pejić, OIB 15820309013, Ulica Sv. Mateja 124, 10000 Zagreb</izvorni_sadrzaj>
    <derivirana_varijabla naziv="DomainObject.Predmet.ProtustrankaIDrugiAdressOIB_1">Dražen Pejić, OIB 15820309013, Ulica Sv. Mateja 124,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Dražen Pejić</item>
      <item>Općinski prekršajni sud u Zagrebu</item>
      <item>Zatvor u Zagrebu</item>
      <item>VI. policijska postaja Zagreb</item>
    </izvorni_sadrzaj>
    <derivirana_varijabla naziv="DomainObject.Predmet.SudioniciListNaziv_1">
      <item>Dražen Pejić</item>
      <item>Općinski prekršajni sud u Zagrebu</item>
      <item>Zatvor u Zagrebu</item>
      <item>VI. policijska postaja Zagreb</item>
    </derivirana_varijabla>
  </DomainObject.Predmet.SudioniciListNaziv>
  <DomainObject.Predmet.SudioniciListAdressOIB>
    <izvorni_sadrzaj>
      <item>Dražen Pejić, OIB 15820309013, Ulica Sv. Mateja 124,10000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izvorni_sadrzaj>
    <derivirana_varijabla naziv="DomainObject.Predmet.SudioniciListAdressOIB_1">
      <item>Dražen Pejić, OIB 15820309013, Ulica Sv. Mateja 124,10000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5.350,36 EUR</izvorni_sadrzaj>
    <derivirana_varijabla naziv="DomainObject.Predmet.Pristojbe_1">trošak za novčana kazna u iznosu od 5.350,36 EUR</derivirana_varijabla>
  </DomainObject.Predmet.Pristojbe>
  <DomainObject.Predmet.PristojbeSudionikNazivOIB>
    <izvorni_sadrzaj>Dražen Pejić, OIB 15820309013</izvorni_sadrzaj>
    <derivirana_varijabla naziv="DomainObject.Predmet.PristojbeSudionikNazivOIB_1">Dražen Pejić, OIB 15820309013</derivirana_varijabla>
  </DomainObject.Predmet.PristojbeSudionikNazivOIB>
  <DomainObject.Predmet.PristojbePNB>
    <izvorni_sadrzaj>HR63 6068-48769-1078994781</izvorni_sadrzaj>
    <derivirana_varijabla naziv="DomainObject.Predmet.PristojbePNB_1">HR63 6068-48769-1078994781</derivirana_varijabla>
  </DomainObject.Predmet.PristojbePNB>
  <DomainObject.Predmet.PristojbeIznos>
    <izvorni_sadrzaj>5.350,36 EUR</izvorni_sadrzaj>
    <derivirana_varijabla naziv="DomainObject.Predmet.PristojbeIznos_1">5.350,36 EUR</derivirana_varijabla>
  </DomainObject.Predmet.PristojbeIznos>
  <DomainObject.Predmet.PristojbeOpisPlacanja>
    <izvorni_sadrzaj>Novčana kazna Pp Ikp-2174/2025, OS NZG.</izvorni_sadrzaj>
    <derivirana_varijabla naziv="DomainObject.Predmet.PristojbeOpisPlacanja_1">Novčana kazna Pp Ikp-2174/2025,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15820309013</item>
      <item>, OIB 95308842799</item>
      <item>, OIB 92668153620</item>
    </izvorni_sadrzaj>
    <derivirana_varijabla naziv="DomainObject.Predmet.SudioniciListNazivOIB_1">
      <item>, OIB null</item>
      <item>, OIB 15820309013</item>
      <item>, OIB 95308842799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svibnja 2026.</izvorni_sadrzaj>
    <derivirana_varijabla naziv="DomainObject.PredzadnjaOdlukaIzPredmeta.DatumDonosenjaOdluke_1">4. svibnja 2026.</derivirana_varijabla>
  </DomainObject.PredzadnjaOdlukaIzPredmeta.DatumDonosenjaOdluke>
  <DomainObject.PredzadnjaOdlukaIzPredmeta.Oznaka>
    <izvorni_sadrzaj>Pp Ikp-2174/2025-11</izvorni_sadrzaj>
    <derivirana_varijabla naziv="DomainObject.PredzadnjaOdlukaIzPredmeta.Oznaka_1">Pp Ikp-2174/2025-11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rujna 2023.</izvorni_sadrzaj>
    <derivirana_varijabla naziv="DomainObject.Predmet.DatumPocetkaProcesa_1">13.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Dražen Pejić, Ulica Sv. Mateja 124, 10000 Zagreb</izvorni_sadrzaj>
    <derivirana_varijabla naziv="DomainObject.Predmet.OsudenikImePrezimeAdresa_1">Dražen Pejić, Ulica Sv. Mateja 124, 10000 Zagreb</derivirana_varijabla>
  </DomainObject.Predmet.OsudenikImePrezimeAdresa>
  <DomainObject.Predmet.OsudenikImePrezimeOIBDatRodenja>
    <izvorni_sadrzaj>Dražen Pejić, OIB 15820309013, rođen-a 26.10.1972.</izvorni_sadrzaj>
    <derivirana_varijabla naziv="DomainObject.Predmet.OsudenikImePrezimeOIBDatRodenja_1">Dražen Pejić, OIB 15820309013, rođen-a 26.10.1972.</derivirana_varijabla>
  </DomainObject.Predmet.OsudenikImePrezimeOIBDatRodenja>
  <DomainObject.IkpPredmet.OdlukaRjesenjeIshodisni>
    <izvorni_sadrzaj>Pp-14197/2023-4 donesena 13.09.2023.</izvorni_sadrzaj>
    <derivirana_varijabla naziv="DomainObject.IkpPredmet.OdlukaRjesenjeIshodisni_1">Pp-14197/2023-4 donesena 13.09.2023.</derivirana_varijabla>
  </DomainObject.IkpPredmet.OdlukaRjesenjeIshodisni>
  <DomainObject.IkpPredmet.NovcanaObaveza.PreostaliIznos>
    <izvorni_sadrzaj>5.350,36 EUR</izvorni_sadrzaj>
    <derivirana_varijabla naziv="DomainObject.IkpPredmet.NovcanaObaveza.PreostaliIznos_1">5.350,36 EUR</derivirana_varijabla>
  </DomainObject.IkpPredmet.NovcanaObaveza.PreostaliIznos>
  <DomainObject.IkpPredmet.NovcanaObaveza.PNB>
    <izvorni_sadrzaj>HR63 6068-48769-1078994781</izvorni_sadrzaj>
    <derivirana_varijabla naziv="DomainObject.IkpPredmet.NovcanaObaveza.PNB_1">HR63 6068-48769-1078994781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13.09.2023.</izvorni_sadrzaj>
    <derivirana_varijabla naziv="DomainObject.IkpPredmet.IshodisnaOdlukaDatumPravomocnosti_1">13.09.2023.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297</properties:Words>
  <properties:Characters>1558</properties:Characters>
  <properties:Lines>53</properties:Lines>
  <properties:Paragraphs>23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2022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2026-09-16T13:10:00Z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2026-09-16T13:11:00Z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(pejić dražen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