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a1166a" w14:paraId="fa1166a" w:rsidRDefault="006340A5" w:rsidP="00000E22" w:rsidR="006340A5" w:rsidRPr="00F6339E">
      <w:pPr>
        <w:pStyle w:val="Bezproreda"/>
        <w15:collapsed w:val="false"/>
        <w:rPr>
          <w:rFonts w:cs="Times New Roman"/>
          <w:szCs w:val="24"/>
        </w:rPr>
      </w:pPr>
      <w:bookmarkStart w:name="_GoBack" w:id="0"/>
      <w:bookmarkEnd w:id="0"/>
    </w:p>
    <w:p w:rsidRDefault="006340A5" w:rsidP="00000E22" w:rsidR="006340A5" w:rsidRPr="00F6339E">
      <w:pPr>
        <w:pStyle w:val="Bezproreda"/>
        <w:rPr>
          <w:rFonts w:cs="Times New Roman"/>
          <w:szCs w:val="24"/>
        </w:rPr>
      </w:pPr>
    </w:p>
    <w:p w:rsidRDefault="00E920BA" w:rsidR="00E920BA">
      <w:r>
        <w:rPr>
          <w:noProof/>
          <w:lang w:val="hr-HR"/>
        </w:rPr>
        <w:drawing>
          <wp:inline distR="0" distL="0" distB="0" distT="0">
            <wp:extent cy="724535" cx="575945"/>
            <wp:effectExtent b="0" r="0" t="0" l="0"/>
            <wp:docPr descr="cid:image001.jpg@01C5F68A.E0453980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id:image001.jpg@01C5F68A.E0453980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4535" cx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6340A5" w:rsidP="00000E22" w:rsidR="006340A5" w:rsidRPr="00F6339E">
      <w:pPr>
        <w:pStyle w:val="Bezproreda"/>
        <w:rPr>
          <w:rFonts w:cs="Times New Roman"/>
          <w:szCs w:val="24"/>
        </w:rPr>
      </w:pPr>
      <w:r w:rsidRPr="00F6339E">
        <w:rPr>
          <w:rFonts w:cs="Times New Roman"/>
          <w:szCs w:val="24"/>
        </w:rPr>
        <w:t>REPUBLIKA HRVATSKA</w:t>
      </w:r>
    </w:p>
    <w:p w:rsidRDefault="006340A5" w:rsidP="00000E22" w:rsidR="006340A5" w:rsidRPr="00F6339E">
      <w:pPr>
        <w:pStyle w:val="Bezproreda"/>
        <w:rPr>
          <w:rFonts w:cs="Times New Roman"/>
          <w:szCs w:val="24"/>
        </w:rPr>
      </w:pPr>
      <w:r w:rsidRPr="00F6339E">
        <w:rPr>
          <w:rFonts w:cs="Times New Roman"/>
          <w:szCs w:val="24"/>
        </w:rPr>
        <w:t xml:space="preserve">TRGOVAČKI SUD U ZAGREBU                                                               </w:t>
      </w:r>
    </w:p>
    <w:p w:rsidRDefault="006340A5" w:rsidP="00000E22" w:rsidR="00FC669B">
      <w:pPr>
        <w:pStyle w:val="Bezproreda"/>
        <w:rPr>
          <w:rFonts w:cs="Times New Roman"/>
          <w:szCs w:val="24"/>
        </w:rPr>
      </w:pPr>
      <w:r w:rsidRPr="00F6339E">
        <w:rPr>
          <w:rFonts w:cs="Times New Roman"/>
          <w:szCs w:val="24"/>
        </w:rPr>
        <w:t xml:space="preserve">Zagreb, Amruševa 2/II                                                                   </w:t>
      </w:r>
      <w:r w:rsidR="00F6339E" w:rsidRPr="00F6339E">
        <w:rPr>
          <w:rFonts w:cs="Times New Roman"/>
          <w:szCs w:val="24"/>
        </w:rPr>
        <w:tab/>
      </w:r>
      <w:r w:rsidR="00F6339E" w:rsidRPr="00F6339E">
        <w:rPr>
          <w:rFonts w:cs="Times New Roman"/>
          <w:szCs w:val="24"/>
        </w:rPr>
        <w:tab/>
      </w:r>
      <w:r w:rsidRPr="00F6339E">
        <w:rPr>
          <w:rFonts w:cs="Times New Roman"/>
          <w:szCs w:val="24"/>
        </w:rPr>
        <w:t>7</w:t>
      </w:r>
      <w:r w:rsidR="00000E22" w:rsidRPr="00F6339E">
        <w:rPr>
          <w:rFonts w:cs="Times New Roman"/>
          <w:szCs w:val="24"/>
        </w:rPr>
        <w:t>2</w:t>
      </w:r>
      <w:r w:rsidRPr="00F6339E">
        <w:rPr>
          <w:rFonts w:cs="Times New Roman"/>
          <w:szCs w:val="24"/>
        </w:rPr>
        <w:t>. St-</w:t>
      </w:r>
      <w:r w:rsidR="00733608">
        <w:rPr>
          <w:rFonts w:cs="Times New Roman"/>
          <w:szCs w:val="24"/>
        </w:rPr>
        <w:t>2670</w:t>
      </w:r>
      <w:r w:rsidR="004A4B90">
        <w:rPr>
          <w:rFonts w:cs="Times New Roman"/>
          <w:szCs w:val="24"/>
        </w:rPr>
        <w:t>/201</w:t>
      </w:r>
      <w:r w:rsidR="00733608">
        <w:rPr>
          <w:rFonts w:cs="Times New Roman"/>
          <w:szCs w:val="24"/>
        </w:rPr>
        <w:t>7</w:t>
      </w:r>
      <w:r w:rsidR="00B52FF6">
        <w:rPr>
          <w:rFonts w:cs="Times New Roman"/>
          <w:szCs w:val="24"/>
        </w:rPr>
        <w:t>-6</w:t>
      </w:r>
    </w:p>
    <w:p w:rsidRDefault="00733608" w:rsidP="00000E22" w:rsidR="00733608">
      <w:pPr>
        <w:pStyle w:val="Bezproreda"/>
        <w:rPr>
          <w:rFonts w:cs="Times New Roman"/>
          <w:szCs w:val="24"/>
        </w:rPr>
      </w:pPr>
    </w:p>
    <w:p w:rsidRDefault="00FC669B" w:rsidP="00FC669B" w:rsidR="00FC669B" w:rsidRPr="00F6339E">
      <w:pPr>
        <w:pStyle w:val="Bezproreda"/>
        <w:jc w:val="center"/>
        <w:rPr>
          <w:rFonts w:cs="Times New Roman"/>
          <w:szCs w:val="24"/>
        </w:rPr>
      </w:pPr>
      <w:r w:rsidRPr="00FC669B">
        <w:rPr>
          <w:rFonts w:cs="Times New Roman"/>
          <w:szCs w:val="24"/>
        </w:rPr>
        <w:t>U  I M E  R E P U B L I K E  H R V A T S K E</w:t>
      </w:r>
    </w:p>
    <w:p w:rsidRDefault="006340A5" w:rsidP="00FC669B" w:rsidR="006340A5" w:rsidRPr="00F6339E">
      <w:pPr>
        <w:pStyle w:val="Bezproreda"/>
        <w:jc w:val="center"/>
        <w:rPr>
          <w:rFonts w:cs="Times New Roman"/>
          <w:szCs w:val="24"/>
        </w:rPr>
      </w:pPr>
    </w:p>
    <w:p w:rsidRDefault="006340A5" w:rsidP="00000E22" w:rsidR="006340A5" w:rsidRPr="00F6339E">
      <w:pPr>
        <w:pStyle w:val="Bezproreda"/>
        <w:jc w:val="center"/>
        <w:rPr>
          <w:rFonts w:cs="Times New Roman"/>
          <w:szCs w:val="24"/>
        </w:rPr>
      </w:pPr>
      <w:r w:rsidRPr="00F6339E">
        <w:rPr>
          <w:rFonts w:cs="Times New Roman"/>
          <w:szCs w:val="24"/>
        </w:rPr>
        <w:t>R J E Š E NJ E</w:t>
      </w:r>
    </w:p>
    <w:p w:rsidRDefault="00E916C0" w:rsidP="00E916C0" w:rsidR="00E916C0" w:rsidRPr="00A97203">
      <w:pPr>
        <w:jc w:val="center"/>
        <w:rPr>
          <w:sz w:val="24"/>
          <w:szCs w:val="24"/>
          <w:lang w:val="pt-BR"/>
        </w:rPr>
      </w:pPr>
    </w:p>
    <w:p w:rsidRDefault="00733608" w:rsidP="00733608" w:rsidR="00733608" w:rsidRPr="004C7B7D">
      <w:pPr>
        <w:jc w:val="both"/>
        <w:rPr>
          <w:sz w:val="24"/>
          <w:szCs w:val="24"/>
          <w:lang w:val="pt-BR"/>
        </w:rPr>
      </w:pPr>
      <w:r w:rsidRPr="00BE2BB6">
        <w:rPr>
          <w:sz w:val="24"/>
          <w:szCs w:val="24"/>
          <w:lang w:val="pt-BR"/>
        </w:rPr>
        <w:t xml:space="preserve">Trgovački sud u Zagrebu, po stečajnom sucu Nikoli Ribarić, u stečajnom predmetu u povodu prijedloga predlagatelja FINANCIJSKA AGENCIJA, Zagreb, Vrtni put 3, za otvaranje stečajnog postupka nad dužnikom </w:t>
      </w:r>
      <w:r w:rsidRPr="004C7B7D">
        <w:rPr>
          <w:sz w:val="24"/>
          <w:szCs w:val="24"/>
          <w:lang w:val="pt-BR"/>
        </w:rPr>
        <w:t>CORDIAL d.o.o.</w:t>
      </w:r>
      <w:r>
        <w:rPr>
          <w:sz w:val="24"/>
          <w:szCs w:val="24"/>
          <w:lang w:val="pt-BR"/>
        </w:rPr>
        <w:t xml:space="preserve">, </w:t>
      </w:r>
      <w:r w:rsidRPr="004C7B7D">
        <w:rPr>
          <w:sz w:val="24"/>
          <w:szCs w:val="24"/>
          <w:lang w:val="pt-BR"/>
        </w:rPr>
        <w:t>Sveta Nedelja (Grad Sveta Nedelja)</w:t>
      </w:r>
      <w:r>
        <w:rPr>
          <w:sz w:val="24"/>
          <w:szCs w:val="24"/>
          <w:lang w:val="pt-BR"/>
        </w:rPr>
        <w:t xml:space="preserve">, </w:t>
      </w:r>
      <w:r w:rsidRPr="004C7B7D">
        <w:rPr>
          <w:sz w:val="24"/>
          <w:szCs w:val="24"/>
          <w:lang w:val="pt-BR"/>
        </w:rPr>
        <w:t>Industrijska 12</w:t>
      </w:r>
      <w:r>
        <w:rPr>
          <w:sz w:val="24"/>
          <w:szCs w:val="24"/>
          <w:lang w:val="pt-BR"/>
        </w:rPr>
        <w:t xml:space="preserve">, OIB: </w:t>
      </w:r>
      <w:r w:rsidRPr="004C7B7D">
        <w:rPr>
          <w:sz w:val="24"/>
          <w:szCs w:val="24"/>
          <w:lang w:val="pt-BR"/>
        </w:rPr>
        <w:t>93520515414</w:t>
      </w:r>
      <w:r>
        <w:rPr>
          <w:sz w:val="24"/>
          <w:szCs w:val="24"/>
          <w:lang w:val="pt-BR"/>
        </w:rPr>
        <w:t xml:space="preserve">, </w:t>
      </w:r>
      <w:r>
        <w:rPr>
          <w:sz w:val="24"/>
          <w:szCs w:val="24"/>
        </w:rPr>
        <w:t>dana 10</w:t>
      </w:r>
      <w:r w:rsidRPr="00BE2BB6">
        <w:rPr>
          <w:sz w:val="24"/>
          <w:szCs w:val="24"/>
        </w:rPr>
        <w:t>.</w:t>
      </w:r>
      <w:r>
        <w:rPr>
          <w:sz w:val="24"/>
          <w:szCs w:val="24"/>
        </w:rPr>
        <w:t xml:space="preserve"> listopada</w:t>
      </w:r>
      <w:r w:rsidRPr="00BE2BB6">
        <w:rPr>
          <w:sz w:val="24"/>
          <w:szCs w:val="24"/>
        </w:rPr>
        <w:t xml:space="preserve"> 201</w:t>
      </w:r>
      <w:r>
        <w:rPr>
          <w:sz w:val="24"/>
          <w:szCs w:val="24"/>
        </w:rPr>
        <w:t>7</w:t>
      </w:r>
      <w:r w:rsidRPr="00BE2BB6">
        <w:rPr>
          <w:sz w:val="24"/>
          <w:szCs w:val="24"/>
        </w:rPr>
        <w:t xml:space="preserve">. godine, </w:t>
      </w:r>
    </w:p>
    <w:p w:rsidRDefault="00FB6430" w:rsidP="00FB6430" w:rsidR="00FB6430">
      <w:pPr>
        <w:jc w:val="both"/>
        <w:rPr>
          <w:sz w:val="24"/>
          <w:szCs w:val="24"/>
        </w:rPr>
      </w:pPr>
    </w:p>
    <w:p w:rsidRDefault="006340A5" w:rsidP="006049A5" w:rsidR="006340A5">
      <w:pPr>
        <w:pStyle w:val="Bezproreda"/>
        <w:jc w:val="center"/>
        <w:rPr>
          <w:rFonts w:cs="Times New Roman"/>
          <w:szCs w:val="24"/>
        </w:rPr>
      </w:pPr>
      <w:r w:rsidRPr="00F6339E">
        <w:rPr>
          <w:rFonts w:cs="Times New Roman"/>
          <w:szCs w:val="24"/>
        </w:rPr>
        <w:t>r i j e š i o   j e</w:t>
      </w:r>
    </w:p>
    <w:p w:rsidRDefault="00974896" w:rsidP="006049A5" w:rsidR="00974896">
      <w:pPr>
        <w:pStyle w:val="Bezproreda"/>
        <w:jc w:val="center"/>
        <w:rPr>
          <w:rFonts w:cs="Times New Roman"/>
          <w:szCs w:val="24"/>
        </w:rPr>
      </w:pPr>
    </w:p>
    <w:p w:rsidRDefault="006340A5" w:rsidP="00974896" w:rsidR="00F6339E">
      <w:pPr>
        <w:pStyle w:val="Bezproreda"/>
        <w:jc w:val="both"/>
        <w:rPr>
          <w:rFonts w:cs="Times New Roman"/>
          <w:szCs w:val="24"/>
        </w:rPr>
      </w:pPr>
      <w:r w:rsidRPr="00F6339E">
        <w:rPr>
          <w:rFonts w:cs="Times New Roman"/>
          <w:szCs w:val="24"/>
        </w:rPr>
        <w:t xml:space="preserve">Odbacuje se prijedlog za otvaranje stečajnog postupka nad </w:t>
      </w:r>
      <w:r w:rsidR="00974896" w:rsidRPr="00906CC2">
        <w:rPr>
          <w:szCs w:val="24"/>
        </w:rPr>
        <w:t xml:space="preserve">trgovačkim društvom </w:t>
      </w:r>
      <w:r w:rsidR="00733608" w:rsidRPr="004C7B7D">
        <w:rPr>
          <w:szCs w:val="24"/>
          <w:lang w:val="pt-BR"/>
        </w:rPr>
        <w:t>CORDIAL d.o.o.</w:t>
      </w:r>
      <w:r w:rsidR="00733608">
        <w:rPr>
          <w:szCs w:val="24"/>
          <w:lang w:val="pt-BR"/>
        </w:rPr>
        <w:t xml:space="preserve">, </w:t>
      </w:r>
      <w:r w:rsidR="00733608" w:rsidRPr="004C7B7D">
        <w:rPr>
          <w:szCs w:val="24"/>
          <w:lang w:val="pt-BR"/>
        </w:rPr>
        <w:t>Sveta Nedelja (Grad Sveta Nedelja)</w:t>
      </w:r>
      <w:r w:rsidR="00733608">
        <w:rPr>
          <w:szCs w:val="24"/>
          <w:lang w:val="pt-BR"/>
        </w:rPr>
        <w:t xml:space="preserve">, </w:t>
      </w:r>
      <w:r w:rsidR="00733608" w:rsidRPr="004C7B7D">
        <w:rPr>
          <w:szCs w:val="24"/>
          <w:lang w:val="pt-BR"/>
        </w:rPr>
        <w:t>Industrijska 12</w:t>
      </w:r>
      <w:r w:rsidR="00733608">
        <w:rPr>
          <w:szCs w:val="24"/>
          <w:lang w:val="pt-BR"/>
        </w:rPr>
        <w:t xml:space="preserve">, OIB: </w:t>
      </w:r>
      <w:r w:rsidR="00733608" w:rsidRPr="004C7B7D">
        <w:rPr>
          <w:szCs w:val="24"/>
          <w:lang w:val="pt-BR"/>
        </w:rPr>
        <w:t>93520515414</w:t>
      </w:r>
      <w:r w:rsidR="007D06C2" w:rsidRPr="007D06C2">
        <w:rPr>
          <w:rFonts w:cs="Times New Roman"/>
          <w:szCs w:val="24"/>
        </w:rPr>
        <w:t>,</w:t>
      </w:r>
      <w:r w:rsidR="00E916C0">
        <w:rPr>
          <w:rFonts w:cs="Times New Roman"/>
          <w:szCs w:val="24"/>
        </w:rPr>
        <w:t xml:space="preserve"> od dana </w:t>
      </w:r>
      <w:r w:rsidR="00733608">
        <w:rPr>
          <w:rFonts w:cs="Times New Roman"/>
          <w:szCs w:val="24"/>
        </w:rPr>
        <w:t>7</w:t>
      </w:r>
      <w:r w:rsidR="00F6339E">
        <w:rPr>
          <w:rFonts w:cs="Times New Roman"/>
          <w:szCs w:val="24"/>
        </w:rPr>
        <w:t>.</w:t>
      </w:r>
      <w:r w:rsidR="00733608">
        <w:rPr>
          <w:rFonts w:cs="Times New Roman"/>
          <w:szCs w:val="24"/>
        </w:rPr>
        <w:t xml:space="preserve"> rujna</w:t>
      </w:r>
      <w:r w:rsidR="00F6339E">
        <w:rPr>
          <w:rFonts w:cs="Times New Roman"/>
          <w:szCs w:val="24"/>
        </w:rPr>
        <w:t xml:space="preserve"> 201</w:t>
      </w:r>
      <w:r w:rsidR="00733608">
        <w:rPr>
          <w:rFonts w:cs="Times New Roman"/>
          <w:szCs w:val="24"/>
        </w:rPr>
        <w:t>5</w:t>
      </w:r>
      <w:r w:rsidR="00F6339E">
        <w:rPr>
          <w:rFonts w:cs="Times New Roman"/>
          <w:szCs w:val="24"/>
        </w:rPr>
        <w:t>. godine</w:t>
      </w:r>
    </w:p>
    <w:p w:rsidRDefault="007D06C2" w:rsidP="00974896" w:rsidR="007D06C2" w:rsidRPr="00F6339E">
      <w:pPr>
        <w:pStyle w:val="Bezproreda"/>
        <w:jc w:val="both"/>
        <w:rPr>
          <w:rFonts w:cs="Times New Roman"/>
          <w:szCs w:val="24"/>
        </w:rPr>
      </w:pPr>
    </w:p>
    <w:p w:rsidRDefault="006340A5" w:rsidP="006049A5" w:rsidR="006340A5" w:rsidRPr="00F6339E">
      <w:pPr>
        <w:pStyle w:val="Bezproreda"/>
        <w:jc w:val="center"/>
        <w:rPr>
          <w:rFonts w:cs="Times New Roman"/>
          <w:szCs w:val="24"/>
        </w:rPr>
      </w:pPr>
      <w:r w:rsidRPr="00F6339E">
        <w:rPr>
          <w:rFonts w:cs="Times New Roman"/>
          <w:szCs w:val="24"/>
        </w:rPr>
        <w:t>Obrazloženje</w:t>
      </w:r>
    </w:p>
    <w:p w:rsidRDefault="006340A5" w:rsidP="00000E22" w:rsidR="006340A5" w:rsidRPr="00F6339E">
      <w:pPr>
        <w:pStyle w:val="Bezproreda"/>
        <w:rPr>
          <w:rFonts w:cs="Times New Roman"/>
          <w:szCs w:val="24"/>
        </w:rPr>
      </w:pPr>
    </w:p>
    <w:p w:rsidRDefault="00974896" w:rsidP="006049A5" w:rsidR="00F6339E">
      <w:pPr>
        <w:pStyle w:val="Bezproreda"/>
        <w:jc w:val="both"/>
        <w:rPr>
          <w:rFonts w:cs="Times New Roman"/>
          <w:szCs w:val="24"/>
        </w:rPr>
      </w:pPr>
      <w:r w:rsidRPr="00906CC2">
        <w:t xml:space="preserve">             Predlagatelj, zastupan po punomoćni</w:t>
      </w:r>
      <w:r w:rsidR="00120A06">
        <w:t>ku</w:t>
      </w:r>
      <w:r w:rsidRPr="00906CC2">
        <w:t xml:space="preserve">, podnio je ovom sudu </w:t>
      </w:r>
      <w:r w:rsidR="00120A06">
        <w:t>prijedlog za pokretanje stečaja 1</w:t>
      </w:r>
      <w:r w:rsidR="004A4B90">
        <w:t>6</w:t>
      </w:r>
      <w:r w:rsidR="00120A06">
        <w:t>.</w:t>
      </w:r>
      <w:r w:rsidR="004A4B90">
        <w:t xml:space="preserve"> ožujka</w:t>
      </w:r>
      <w:r w:rsidR="00120A06">
        <w:t xml:space="preserve"> 201</w:t>
      </w:r>
      <w:r w:rsidR="004A4B90">
        <w:t>6</w:t>
      </w:r>
      <w:r w:rsidR="00120A06">
        <w:t>. godine.</w:t>
      </w:r>
    </w:p>
    <w:p w:rsidRDefault="00F6339E" w:rsidP="00974896" w:rsidR="00983FE1">
      <w:pPr>
        <w:pStyle w:val="Bezproreda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Uvidom u sudski registar sud je utvrdio kako je </w:t>
      </w:r>
      <w:r w:rsidR="00733608" w:rsidRPr="00733608">
        <w:rPr>
          <w:rFonts w:cs="Times New Roman"/>
          <w:szCs w:val="24"/>
        </w:rPr>
        <w:t>Trgovački sud u Zagrebu rješenjem broj 7 St-133/2015 od 02.02.2017. godine otvar</w:t>
      </w:r>
      <w:r w:rsidR="00733608">
        <w:rPr>
          <w:rFonts w:cs="Times New Roman"/>
          <w:szCs w:val="24"/>
        </w:rPr>
        <w:t>io</w:t>
      </w:r>
      <w:r w:rsidR="00733608" w:rsidRPr="00733608">
        <w:rPr>
          <w:rFonts w:cs="Times New Roman"/>
          <w:szCs w:val="24"/>
        </w:rPr>
        <w:t xml:space="preserve"> stečajni postupak nad dužnikom CORDIAL d.o.o. za unutarnju i vanjsku trgovinu i usluge, Sveta Nedelja, Industrijska 12, MBS: 080027994, OIB: 93520515414</w:t>
      </w:r>
    </w:p>
    <w:p w:rsidRDefault="006340A5" w:rsidP="00E916C0" w:rsidR="006340A5" w:rsidRPr="00F6339E">
      <w:pPr>
        <w:pStyle w:val="Bezproreda"/>
        <w:ind w:firstLine="708"/>
        <w:jc w:val="both"/>
        <w:rPr>
          <w:rFonts w:cs="Times New Roman"/>
          <w:szCs w:val="24"/>
        </w:rPr>
      </w:pPr>
      <w:r w:rsidRPr="00F6339E">
        <w:rPr>
          <w:rFonts w:cs="Times New Roman"/>
          <w:szCs w:val="24"/>
        </w:rPr>
        <w:t xml:space="preserve">S obzirom na to da </w:t>
      </w:r>
      <w:r w:rsidR="00F6339E">
        <w:rPr>
          <w:rFonts w:cs="Times New Roman"/>
          <w:szCs w:val="24"/>
        </w:rPr>
        <w:t>nad predloženim stečajnim dužnikom već otvoren stečajni postupak, odlučeno je kao u izreci rješenja.</w:t>
      </w:r>
    </w:p>
    <w:p w:rsidRDefault="00F72BA8" w:rsidP="00F6339E" w:rsidR="00F72BA8">
      <w:pPr>
        <w:pStyle w:val="Bezproreda"/>
        <w:jc w:val="center"/>
        <w:rPr>
          <w:rFonts w:cs="Times New Roman"/>
          <w:szCs w:val="24"/>
        </w:rPr>
      </w:pPr>
    </w:p>
    <w:p w:rsidRDefault="00120A06" w:rsidP="00F6339E" w:rsidR="006340A5" w:rsidRPr="00F6339E">
      <w:pPr>
        <w:pStyle w:val="Bezproreda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U Zagrebu, </w:t>
      </w:r>
      <w:r w:rsidR="00733608">
        <w:rPr>
          <w:rFonts w:cs="Times New Roman"/>
          <w:szCs w:val="24"/>
        </w:rPr>
        <w:t>10</w:t>
      </w:r>
      <w:r w:rsidR="006340A5" w:rsidRPr="00F6339E">
        <w:rPr>
          <w:rFonts w:cs="Times New Roman"/>
          <w:szCs w:val="24"/>
        </w:rPr>
        <w:t>.</w:t>
      </w:r>
      <w:r w:rsidR="00733608">
        <w:rPr>
          <w:rFonts w:cs="Times New Roman"/>
          <w:szCs w:val="24"/>
        </w:rPr>
        <w:t xml:space="preserve"> listopada</w:t>
      </w:r>
      <w:r w:rsidR="006340A5" w:rsidRPr="00F6339E">
        <w:rPr>
          <w:rFonts w:cs="Times New Roman"/>
          <w:szCs w:val="24"/>
        </w:rPr>
        <w:t xml:space="preserve"> 201</w:t>
      </w:r>
      <w:r w:rsidR="00983FE1">
        <w:rPr>
          <w:rFonts w:cs="Times New Roman"/>
          <w:szCs w:val="24"/>
        </w:rPr>
        <w:t>7</w:t>
      </w:r>
      <w:r w:rsidR="006340A5" w:rsidRPr="00F6339E">
        <w:rPr>
          <w:rFonts w:cs="Times New Roman"/>
          <w:szCs w:val="24"/>
        </w:rPr>
        <w:t>.</w:t>
      </w:r>
    </w:p>
    <w:p w:rsidRDefault="003C7078" w:rsidP="00E91121" w:rsidR="003C7078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</w:p>
    <w:p w:rsidRDefault="00B52FF6" w:rsidP="00E91121" w:rsidR="00B52FF6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Stečajni sudac:</w:t>
      </w:r>
    </w:p>
    <w:p w:rsidRDefault="00B52FF6" w:rsidP="00E91121" w:rsidR="00B52FF6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Nikola Ribarić v.r.</w:t>
      </w:r>
    </w:p>
    <w:p w:rsidRDefault="00B52FF6" w:rsidP="00E91121" w:rsidR="00B52FF6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</w:p>
    <w:p w:rsidRDefault="00B52FF6" w:rsidP="00E91121" w:rsidR="00B52FF6">
      <w:pPr>
        <w:pStyle w:val="Podnaslov"/>
        <w:ind w:left="4320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Za točnost otpravka – ovlašteni službenik:</w:t>
      </w:r>
    </w:p>
    <w:p w:rsidRDefault="00B52FF6" w:rsidP="00E91121" w:rsidR="00B52FF6" w:rsidRPr="00FC1355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 xml:space="preserve">          Jadranka Zelić</w:t>
      </w:r>
    </w:p>
    <w:p w:rsidRDefault="003C7078" w:rsidP="00136877" w:rsidR="003C7078" w:rsidRPr="00FC1355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</w:p>
    <w:p w:rsidRDefault="00F72BA8" w:rsidP="00120A06" w:rsidR="00F72BA8">
      <w:pPr>
        <w:pStyle w:val="Bezproreda"/>
        <w:jc w:val="right"/>
        <w:rPr>
          <w:rFonts w:cs="Times New Roman"/>
          <w:szCs w:val="24"/>
        </w:rPr>
      </w:pPr>
    </w:p>
    <w:p w:rsidRDefault="006340A5" w:rsidP="006049A5" w:rsidR="006340A5" w:rsidRPr="00F6339E">
      <w:pPr>
        <w:pStyle w:val="Bezproreda"/>
        <w:jc w:val="both"/>
        <w:rPr>
          <w:rFonts w:cs="Times New Roman"/>
          <w:szCs w:val="24"/>
        </w:rPr>
      </w:pPr>
      <w:r w:rsidRPr="00F6339E">
        <w:rPr>
          <w:rFonts w:cs="Times New Roman"/>
          <w:szCs w:val="24"/>
        </w:rPr>
        <w:t>POUKA O PRAVNOM LIJEKU:</w:t>
      </w:r>
    </w:p>
    <w:p w:rsidRDefault="006340A5" w:rsidP="006049A5" w:rsidR="006340A5">
      <w:pPr>
        <w:pStyle w:val="Bezproreda"/>
        <w:jc w:val="both"/>
        <w:rPr>
          <w:rFonts w:cs="Times New Roman"/>
          <w:szCs w:val="24"/>
        </w:rPr>
      </w:pPr>
      <w:r w:rsidRPr="00F6339E">
        <w:rPr>
          <w:rFonts w:cs="Times New Roman"/>
          <w:szCs w:val="24"/>
        </w:rPr>
        <w:t>Protiv ovog rješenja, nezadovoljna stranka može uložiti žalbu Visokom trgovačkom sudu Republike Hrvatske u roku od 8 dana po primitku rješenja, a ulaže se putem ovog Suda u 2 primjerka</w:t>
      </w:r>
      <w:r w:rsidR="000C290F" w:rsidRPr="00F6339E">
        <w:rPr>
          <w:rFonts w:cs="Times New Roman"/>
          <w:szCs w:val="24"/>
        </w:rPr>
        <w:t xml:space="preserve"> za Sud i po 1 za svaku protivn</w:t>
      </w:r>
      <w:r w:rsidRPr="00F6339E">
        <w:rPr>
          <w:rFonts w:cs="Times New Roman"/>
          <w:szCs w:val="24"/>
        </w:rPr>
        <w:t>u stranu.</w:t>
      </w:r>
    </w:p>
    <w:p w:rsidRDefault="00974896" w:rsidP="006049A5" w:rsidR="00974896" w:rsidRPr="00F6339E">
      <w:pPr>
        <w:pStyle w:val="Bezproreda"/>
        <w:jc w:val="both"/>
        <w:rPr>
          <w:rFonts w:cs="Times New Roman"/>
          <w:szCs w:val="24"/>
        </w:rPr>
      </w:pPr>
    </w:p>
    <w:sectPr w:rsidSect="0070297E" w:rsidR="00974896" w:rsidRPr="00F6339E"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0297E" w:rsidP="0070297E" w:rsidR="0070297E">
      <w:r>
        <w:separator/>
      </w:r>
    </w:p>
  </w:endnote>
  <w:endnote w:id="0" w:type="continuationSeparator">
    <w:p w:rsidRDefault="0070297E" w:rsidP="0070297E" w:rsidR="007029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0297E" w:rsidP="0070297E" w:rsidR="0070297E">
      <w:r>
        <w:separator/>
      </w:r>
    </w:p>
  </w:footnote>
  <w:footnote w:id="0" w:type="continuationSeparator">
    <w:p w:rsidRDefault="0070297E" w:rsidP="0070297E" w:rsidR="0070297E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968805822"/>
      <w:docPartObj>
        <w:docPartGallery w:val="Page Numbers (Top of Page)"/>
        <w:docPartUnique/>
      </w:docPartObj>
    </w:sdtPr>
    <w:sdtEndPr/>
    <w:sdtContent>
      <w:p w:rsidRDefault="0070297E" w:rsidR="0070297E">
        <w:pPr>
          <w:pStyle w:val="Zaglavlje"/>
          <w:jc w:val="center"/>
        </w:pPr>
        <w:r>
          <w:t xml:space="preserve">     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144D8F">
          <w:rPr>
            <w:noProof/>
          </w:rPr>
          <w:t>2</w:t>
        </w:r>
        <w:r>
          <w:fldChar w:fldCharType="end"/>
        </w:r>
        <w:r>
          <w:t xml:space="preserve">   </w:t>
        </w:r>
        <w:r>
          <w:tab/>
          <w:t xml:space="preserve">                                          </w:t>
        </w:r>
        <w:r w:rsidRPr="006049A5">
          <w:rPr>
            <w:szCs w:val="24"/>
          </w:rPr>
          <w:t>72. St-</w:t>
        </w:r>
        <w:r w:rsidR="00983FE1">
          <w:rPr>
            <w:szCs w:val="24"/>
          </w:rPr>
          <w:t>2536</w:t>
        </w:r>
        <w:r w:rsidR="007D06C2">
          <w:rPr>
            <w:szCs w:val="24"/>
          </w:rPr>
          <w:t>/201</w:t>
        </w:r>
        <w:r w:rsidR="00983FE1">
          <w:rPr>
            <w:szCs w:val="24"/>
          </w:rPr>
          <w:t>6</w:t>
        </w:r>
      </w:p>
    </w:sdtContent>
  </w:sdt>
  <w:p w:rsidRDefault="0070297E" w:rsidR="0070297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tabs>
          <w:tab w:pos="2160" w:val="num"/>
        </w:tabs>
        <w:ind w:hanging="360" w:left="216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880" w:val="num"/>
        </w:tabs>
        <w:ind w:hanging="360" w:left="288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00" w:val="num"/>
        </w:tabs>
        <w:ind w:hanging="360" w:left="360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20" w:val="num"/>
        </w:tabs>
        <w:ind w:hanging="360" w:left="432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040" w:val="num"/>
        </w:tabs>
        <w:ind w:hanging="360" w:left="504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760" w:val="num"/>
        </w:tabs>
        <w:ind w:hanging="360" w:left="576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480" w:val="num"/>
        </w:tabs>
        <w:ind w:hanging="360" w:left="648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00" w:val="num"/>
        </w:tabs>
        <w:ind w:hanging="360" w:left="7200"/>
      </w:pPr>
      <w:rPr>
        <w:rFonts w:hAnsi="Wingdings" w:ascii="Wingdings" w:hint="default"/>
      </w:rPr>
    </w:lvl>
  </w:abstractNum>
  <w:abstractNum w:abstractNumId="1">
    <w:nsid w:val="55F617DC"/>
    <w:multiLevelType w:val="hybridMultilevel"/>
    <w:tmpl w:val="AD12394C"/>
    <w:lvl w:tplc="BA865B7A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1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60"/>
  <w:attachedTemplate r:id="rId1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340A5"/>
    <w:rsid w:val="00000E22"/>
    <w:rsid w:val="0000474C"/>
    <w:rsid w:val="000C290F"/>
    <w:rsid w:val="000E3A91"/>
    <w:rsid w:val="000F4876"/>
    <w:rsid w:val="00101CA9"/>
    <w:rsid w:val="00120A06"/>
    <w:rsid w:val="00136877"/>
    <w:rsid w:val="00144D8F"/>
    <w:rsid w:val="00174B0D"/>
    <w:rsid w:val="00180478"/>
    <w:rsid w:val="003C7078"/>
    <w:rsid w:val="003F1C47"/>
    <w:rsid w:val="004417EB"/>
    <w:rsid w:val="0045331B"/>
    <w:rsid w:val="004A4B90"/>
    <w:rsid w:val="004F71BF"/>
    <w:rsid w:val="006049A5"/>
    <w:rsid w:val="006340A5"/>
    <w:rsid w:val="006C0B6F"/>
    <w:rsid w:val="0070297E"/>
    <w:rsid w:val="00733608"/>
    <w:rsid w:val="007D06C2"/>
    <w:rsid w:val="00833CAE"/>
    <w:rsid w:val="00964F71"/>
    <w:rsid w:val="00974896"/>
    <w:rsid w:val="00983FE1"/>
    <w:rsid w:val="009A2687"/>
    <w:rsid w:val="009B1B88"/>
    <w:rsid w:val="00B52FF6"/>
    <w:rsid w:val="00E1498C"/>
    <w:rsid w:val="00E916C0"/>
    <w:rsid w:val="00E920BA"/>
    <w:rsid w:val="00F6339E"/>
    <w:rsid w:val="00F72BA8"/>
    <w:rsid w:val="00FB6430"/>
    <w:rsid w:val="00FC6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0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E916C0"/>
    <w:pPr>
      <w:spacing w:lineRule="auto" w:line="240" w:after="0"/>
    </w:pPr>
    <w:rPr>
      <w:rFonts w:cs="Times New Roman" w:eastAsia="Times New Roman"/>
      <w:sz w:val="20"/>
      <w:szCs w:val="20"/>
      <w:lang w:eastAsia="hr-HR"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000E22"/>
    <w:pPr>
      <w:spacing w:lineRule="auto" w:line="240" w:after="0"/>
    </w:pPr>
  </w:style>
  <w:style w:styleId="Zaglavlje" w:type="paragraph">
    <w:name w:val="header"/>
    <w:basedOn w:val="Normal"/>
    <w:link w:val="ZaglavljeChar"/>
    <w:uiPriority w:val="99"/>
    <w:unhideWhenUsed/>
    <w:rsid w:val="0070297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70297E"/>
  </w:style>
  <w:style w:styleId="Podnoje" w:type="paragraph">
    <w:name w:val="footer"/>
    <w:basedOn w:val="Normal"/>
    <w:link w:val="PodnojeChar"/>
    <w:uiPriority w:val="99"/>
    <w:unhideWhenUsed/>
    <w:rsid w:val="0070297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70297E"/>
  </w:style>
  <w:style w:styleId="Odlomakpopisa" w:type="paragraph">
    <w:name w:val="List Paragraph"/>
    <w:basedOn w:val="Normal"/>
    <w:uiPriority w:val="34"/>
    <w:qFormat/>
    <w:rsid w:val="00974896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E920BA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E920BA"/>
    <w:rPr>
      <w:rFonts w:cs="Tahoma" w:eastAsia="Times New Roman" w:hAnsi="Tahoma" w:ascii="Tahoma"/>
      <w:sz w:val="16"/>
      <w:szCs w:val="16"/>
      <w:lang w:eastAsia="hr-HR" w:val="en-US"/>
    </w:rPr>
  </w:style>
  <w:style w:styleId="Podnaslov" w:type="paragraph">
    <w:name w:val="Subtitle"/>
    <w:basedOn w:val="Normal"/>
    <w:link w:val="PodnaslovChar"/>
    <w:qFormat/>
    <w:rsid w:val="00E920BA"/>
    <w:pPr>
      <w:jc w:val="both"/>
    </w:pPr>
    <w:rPr>
      <w:rFonts w:hAnsi="Tahoma" w:ascii="Tahoma"/>
      <w:b/>
      <w:color w:val="0000FF"/>
      <w:sz w:val="24"/>
      <w:lang w:val="hr-HR"/>
    </w:rPr>
  </w:style>
  <w:style w:customStyle="true" w:styleId="PodnaslovChar" w:type="character">
    <w:name w:val="Podnaslov Char"/>
    <w:basedOn w:val="Zadanifontodlomka"/>
    <w:link w:val="Podnaslov"/>
    <w:rsid w:val="00E920BA"/>
    <w:rPr>
      <w:rFonts w:cs="Times New Roman" w:eastAsia="Times New Roman" w:hAnsi="Tahoma" w:ascii="Tahoma"/>
      <w:b/>
      <w:color w:val="0000FF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144D8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44D8F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44D8F"/>
    <w:rPr>
      <w:rFonts w:cs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44D8F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44D8F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0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E916C0"/>
    <w:pPr>
      <w:spacing w:after="0" w:line="240" w:lineRule="auto"/>
    </w:pPr>
    <w:rPr>
      <w:rFonts w:cs="Times New Roman" w:eastAsia="Times New Roman"/>
      <w:sz w:val="20"/>
      <w:szCs w:val="20"/>
      <w:lang w:eastAsia="hr-HR"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000E22"/>
    <w:pPr>
      <w:spacing w:after="0" w:line="240" w:lineRule="auto"/>
    </w:pPr>
  </w:style>
  <w:style w:styleId="Zaglavlje" w:type="paragraph">
    <w:name w:val="header"/>
    <w:basedOn w:val="Normal"/>
    <w:link w:val="ZaglavljeChar"/>
    <w:uiPriority w:val="99"/>
    <w:unhideWhenUsed/>
    <w:rsid w:val="0070297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70297E"/>
  </w:style>
  <w:style w:styleId="Podnoje" w:type="paragraph">
    <w:name w:val="footer"/>
    <w:basedOn w:val="Normal"/>
    <w:link w:val="PodnojeChar"/>
    <w:uiPriority w:val="99"/>
    <w:unhideWhenUsed/>
    <w:rsid w:val="0070297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70297E"/>
  </w:style>
  <w:style w:styleId="Odlomakpopisa" w:type="paragraph">
    <w:name w:val="List Paragraph"/>
    <w:basedOn w:val="Normal"/>
    <w:uiPriority w:val="34"/>
    <w:qFormat/>
    <w:rsid w:val="00974896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E920B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E920BA"/>
    <w:rPr>
      <w:rFonts w:ascii="Tahoma" w:cs="Tahoma" w:eastAsia="Times New Roman" w:hAnsi="Tahoma"/>
      <w:sz w:val="16"/>
      <w:szCs w:val="16"/>
      <w:lang w:eastAsia="hr-HR" w:val="en-US"/>
    </w:rPr>
  </w:style>
  <w:style w:styleId="Podnaslov" w:type="paragraph">
    <w:name w:val="Subtitle"/>
    <w:basedOn w:val="Normal"/>
    <w:link w:val="PodnaslovChar"/>
    <w:qFormat/>
    <w:rsid w:val="00E920BA"/>
    <w:pPr>
      <w:jc w:val="both"/>
    </w:pPr>
    <w:rPr>
      <w:rFonts w:ascii="Tahoma" w:hAnsi="Tahoma"/>
      <w:b/>
      <w:color w:val="0000FF"/>
      <w:sz w:val="24"/>
      <w:lang w:val="hr-HR"/>
    </w:rPr>
  </w:style>
  <w:style w:customStyle="1" w:styleId="PodnaslovChar" w:type="character">
    <w:name w:val="Podnaslov Char"/>
    <w:basedOn w:val="Zadanifontodlomka"/>
    <w:link w:val="Podnaslov"/>
    <w:rsid w:val="00E920BA"/>
    <w:rPr>
      <w:rFonts w:ascii="Tahoma" w:cs="Times New Roman" w:eastAsia="Times New Roman" w:hAnsi="Tahoma"/>
      <w:b/>
      <w:color w:val="0000FF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144D8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44D8F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44D8F"/>
    <w:rPr>
      <w:rFonts w:cs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44D8F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44D8F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10. listopada 2017.</izvorni_sadrzaj>
    <derivirana_varijabla naziv="DomainObject.DatumDonosenjaOdluke_1">10.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Nikola</izvorni_sadrzaj>
    <derivirana_varijabla naziv="DomainObject.DonositeljOdluke.Ime_1">Nikola</derivirana_varijabla>
  </DomainObject.DonositeljOdluke.Ime>
  <DomainObject.DonositeljOdluke.Prezime>
    <izvorni_sadrzaj>Ribarić</izvorni_sadrzaj>
    <derivirana_varijabla naziv="DomainObject.DonositeljOdluke.Prezime_1">Ribarić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2670</izvorni_sadrzaj>
    <derivirana_varijabla naziv="DomainObject.Predmet.Broj_1">2670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listopada 2017.</izvorni_sadrzaj>
    <derivirana_varijabla naziv="DomainObject.Predmet.DatumOsnivanja_1">4. listopada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St-2670/2017</izvorni_sadrzaj>
    <derivirana_varijabla naziv="DomainObject.Predmet.OznakaBroj_1">St-2670/2017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CORDIAL d.o.o.</izvorni_sadrzaj>
    <derivirana_varijabla naziv="DomainObject.Predmet.ProtustrankaFormated_1">  CORDIAL d.o.o.</derivirana_varijabla>
  </DomainObject.Predmet.ProtustrankaFormated>
  <DomainObject.Predmet.ProtustrankaFormatedOIB>
    <izvorni_sadrzaj>  CORDIAL d.o.o., OIB 93520515414</izvorni_sadrzaj>
    <derivirana_varijabla naziv="DomainObject.Predmet.ProtustrankaFormatedOIB_1">  CORDIAL d.o.o., OIB 93520515414</derivirana_varijabla>
  </DomainObject.Predmet.ProtustrankaFormatedOIB>
  <DomainObject.Predmet.ProtustrankaFormatedWithAdress>
    <izvorni_sadrzaj> CORDIAL d.o.o., Industrijska 12, 10431 Sveta Nedelja</izvorni_sadrzaj>
    <derivirana_varijabla naziv="DomainObject.Predmet.ProtustrankaFormatedWithAdress_1"> CORDIAL d.o.o., Industrijska 12, 10431 Sveta Nedelja</derivirana_varijabla>
  </DomainObject.Predmet.ProtustrankaFormatedWithAdress>
  <DomainObject.Predmet.ProtustrankaFormatedWithAdressOIB>
    <izvorni_sadrzaj> CORDIAL d.o.o., OIB 93520515414, Industrijska 12, 10431 Sveta Nedelja</izvorni_sadrzaj>
    <derivirana_varijabla naziv="DomainObject.Predmet.ProtustrankaFormatedWithAdressOIB_1"> CORDIAL d.o.o., OIB 93520515414, Industrijska 12, 10431 Sveta Nedelja</derivirana_varijabla>
  </DomainObject.Predmet.ProtustrankaFormatedWithAdressOIB>
  <DomainObject.Predmet.ProtustrankaWithAdress>
    <izvorni_sadrzaj>CORDIAL d.o.o. Industrijska 12, 10431 Sveta Nedelja</izvorni_sadrzaj>
    <derivirana_varijabla naziv="DomainObject.Predmet.ProtustrankaWithAdress_1">CORDIAL d.o.o. Industrijska 12, 10431 Sveta Nedelja</derivirana_varijabla>
  </DomainObject.Predmet.ProtustrankaWithAdress>
  <DomainObject.Predmet.ProtustrankaWithAdressOIB>
    <izvorni_sadrzaj>CORDIAL d.o.o., OIB 93520515414, Industrijska 12, 10431 Sveta Nedelja</izvorni_sadrzaj>
    <derivirana_varijabla naziv="DomainObject.Predmet.ProtustrankaWithAdressOIB_1">CORDIAL d.o.o., OIB 93520515414, Industrijska 12, 10431 Sveta Nedelja</derivirana_varijabla>
  </DomainObject.Predmet.ProtustrankaWithAdressOIB>
  <DomainObject.Predmet.ProtustrankaNazivFormated>
    <izvorni_sadrzaj>CORDIAL d.o.o.</izvorni_sadrzaj>
    <derivirana_varijabla naziv="DomainObject.Predmet.ProtustrankaNazivFormated_1">CORDIAL d.o.o.</derivirana_varijabla>
  </DomainObject.Predmet.ProtustrankaNazivFormated>
  <DomainObject.Predmet.ProtustrankaNazivFormatedOIB>
    <izvorni_sadrzaj>CORDIAL d.o.o., OIB 93520515414</izvorni_sadrzaj>
    <derivirana_varijabla naziv="DomainObject.Predmet.ProtustrankaNazivFormatedOIB_1">CORDIAL d.o.o., OIB 93520515414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72.St - N. Ribarić </izvorni_sadrzaj>
    <derivirana_varijabla naziv="DomainObject.Predmet.Referada.Naziv_1">72.St - N. Ribarić </derivirana_varijabla>
  </DomainObject.Predmet.Referada.Naziv>
  <DomainObject.Predmet.Referada.Oznaka>
    <izvorni_sadrzaj>72. St</izvorni_sadrzaj>
    <derivirana_varijabla naziv="DomainObject.Predmet.Referada.Oznaka_1">72. St</derivirana_varijabla>
  </DomainObject.Predmet.Referada.Oznaka>
  <DomainObject.Predmet.Referada.Prostorija.Naziv>
    <izvorni_sadrzaj>Soba UZ II 82</izvorni_sadrzaj>
    <derivirana_varijabla naziv="DomainObject.Predmet.Referada.Prostorija.Naziv_1">Soba UZ II 82</derivirana_varijabla>
  </DomainObject.Predmet.Referada.Prostorija.Naziv>
  <DomainObject.Predmet.Referada.Prostorija.Oznaka>
    <izvorni_sadrzaj>UZ II 82</izvorni_sadrzaj>
    <derivirana_varijabla naziv="DomainObject.Predmet.Referada.Prostorija.Oznaka_1">UZ II 82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Nikola Ribarić</izvorni_sadrzaj>
    <derivirana_varijabla naziv="DomainObject.Predmet.Referada.Sudac_1">Nikola Ribarić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Koturaška 43, 10000 Zagreb</izvorni_sadrzaj>
    <derivirana_varijabla naziv="DomainObject.Predmet.StrankaFormatedWithAdress_1"> FINA Regionalni centar Zagreb, Koturaška 43, 10000 Zagreb</derivirana_varijabla>
  </DomainObject.Predmet.StrankaFormatedWithAdress>
  <DomainObject.Predmet.StrankaFormatedWithAdressOIB>
    <izvorni_sadrzaj> FINA Regionalni centar Zagreb, OIB 85821130368, Koturaška 43, 10000 Zagreb</izvorni_sadrzaj>
    <derivirana_varijabla naziv="DomainObject.Predmet.StrankaFormatedWithAdressOIB_1"> FINA Regionalni centar Zagreb, OIB 85821130368, Koturaška 43, 10000 Zagreb</derivirana_varijabla>
  </DomainObject.Predmet.StrankaFormatedWithAdressOIB>
  <DomainObject.Predmet.StrankaWithAdress>
    <izvorni_sadrzaj>FINA Regionalni centar Zagreb Koturaška 43,10000 Zagreb</izvorni_sadrzaj>
    <derivirana_varijabla naziv="DomainObject.Predmet.StrankaWithAdress_1">FINA Regionalni centar Zagreb Koturaška 43,10000 Zagreb</derivirana_varijabla>
  </DomainObject.Predmet.StrankaWithAdress>
  <DomainObject.Predmet.StrankaWithAdressOIB>
    <izvorni_sadrzaj>FINA Regionalni centar Zagreb, OIB 85821130368, Koturaška 43,10000 Zagreb</izvorni_sadrzaj>
    <derivirana_varijabla naziv="DomainObject.Predmet.StrankaWithAdressOIB_1">FINA Regionalni centar Zagreb, OIB 85821130368, Koturaška 43,10000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72.St - N. Ribarić </izvorni_sadrzaj>
    <derivirana_varijabla naziv="DomainObject.Predmet.TrenutnaLokacijaSpisa.Naziv_1">72.St - N. Ribarić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Jadranka Zelić</izvorni_sadrzaj>
    <derivirana_varijabla naziv="DomainObject.Predmet.Zapisnicar_1">Jadranka Zelić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Koturaška 43, 10000 Zagreb</item>
    </izvorni_sadrzaj>
    <derivirana_varijabla naziv="DomainObject.Predmet.StrankaListFormatedWithAdress_1">
      <item>FINA Regionalni centar Zagreb, Koturaška 43, 10000 Zagreb</item>
    </derivirana_varijabla>
  </DomainObject.Predmet.StrankaListFormatedWithAdress>
  <DomainObject.Predmet.StrankaListFormatedWithAdressOIB>
    <izvorni_sadrzaj>
      <item>FINA Regionalni centar Zagreb, OIB 85821130368, Koturaška 43, 10000 Zagreb</item>
    </izvorni_sadrzaj>
    <derivirana_varijabla naziv="DomainObject.Predmet.StrankaListFormatedWithAdressOIB_1">
      <item>FINA Regionalni centar Zagreb, OIB 85821130368, Koturaška 43,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CORDIAL d.o.o.</item>
    </izvorni_sadrzaj>
    <derivirana_varijabla naziv="DomainObject.Predmet.ProtuStrankaListFormated_1">
      <item>CORDIAL d.o.o.</item>
    </derivirana_varijabla>
  </DomainObject.Predmet.ProtuStrankaListFormated>
  <DomainObject.Predmet.ProtuStrankaListFormatedOIB>
    <izvorni_sadrzaj>
      <item>CORDIAL d.o.o., OIB 93520515414</item>
    </izvorni_sadrzaj>
    <derivirana_varijabla naziv="DomainObject.Predmet.ProtuStrankaListFormatedOIB_1">
      <item>CORDIAL d.o.o., OIB 93520515414</item>
    </derivirana_varijabla>
  </DomainObject.Predmet.ProtuStrankaListFormatedOIB>
  <DomainObject.Predmet.ProtuStrankaListFormatedWithAdress>
    <izvorni_sadrzaj>
      <item>CORDIAL d.o.o., Industrijska 12, 10431 Sveta Nedelja</item>
    </izvorni_sadrzaj>
    <derivirana_varijabla naziv="DomainObject.Predmet.ProtuStrankaListFormatedWithAdress_1">
      <item>CORDIAL d.o.o., Industrijska 12, 10431 Sveta Nedelja</item>
    </derivirana_varijabla>
  </DomainObject.Predmet.ProtuStrankaListFormatedWithAdress>
  <DomainObject.Predmet.ProtuStrankaListFormatedWithAdressOIB>
    <izvorni_sadrzaj>
      <item>CORDIAL d.o.o., OIB 93520515414, Industrijska 12, 10431 Sveta Nedelja</item>
    </izvorni_sadrzaj>
    <derivirana_varijabla naziv="DomainObject.Predmet.ProtuStrankaListFormatedWithAdressOIB_1">
      <item>CORDIAL d.o.o., OIB 93520515414, Industrijska 12, 10431 Sveta Nedelja</item>
    </derivirana_varijabla>
  </DomainObject.Predmet.ProtuStrankaListFormatedWithAdressOIB>
  <DomainObject.Predmet.ProtuStrankaListNazivFormated>
    <izvorni_sadrzaj>
      <item>CORDIAL d.o.o.</item>
    </izvorni_sadrzaj>
    <derivirana_varijabla naziv="DomainObject.Predmet.ProtuStrankaListNazivFormated_1">
      <item>CORDIAL d.o.o.</item>
    </derivirana_varijabla>
  </DomainObject.Predmet.ProtuStrankaListNazivFormated>
  <DomainObject.Predmet.ProtuStrankaListNazivFormatedOIB>
    <izvorni_sadrzaj>
      <item>CORDIAL d.o.o., OIB 93520515414</item>
    </izvorni_sadrzaj>
    <derivirana_varijabla naziv="DomainObject.Predmet.ProtuStrankaListNazivFormatedOIB_1">
      <item>CORDIAL d.o.o., OIB 93520515414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listopada 2017.</izvorni_sadrzaj>
    <derivirana_varijabla naziv="DomainObject.Datum_1">10.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CORDIAL d.o.o.</izvorni_sadrzaj>
    <derivirana_varijabla naziv="DomainObject.Predmet.ProtustrankaIDrugi_1">CORDIAL d.o.o.</derivirana_varijabla>
  </DomainObject.Predmet.ProtustrankaIDrugi>
  <DomainObject.Predmet.StrankaIDrugiAdressOIB>
    <izvorni_sadrzaj>FINA Regionalni centar Zagreb, OIB 85821130368, Koturaška 43, 10000 Zagreb</izvorni_sadrzaj>
    <derivirana_varijabla naziv="DomainObject.Predmet.StrankaIDrugiAdressOIB_1">FINA Regionalni centar Zagreb, OIB 85821130368, Koturaška 43, 10000 Zagreb</derivirana_varijabla>
  </DomainObject.Predmet.StrankaIDrugiAdressOIB>
  <DomainObject.Predmet.ProtustrankaIDrugiAdressOIB>
    <izvorni_sadrzaj>CORDIAL d.o.o., OIB 93520515414, Industrijska 12, 10431 Sveta Nedelja</izvorni_sadrzaj>
    <derivirana_varijabla naziv="DomainObject.Predmet.ProtustrankaIDrugiAdressOIB_1">CORDIAL d.o.o., OIB 93520515414, Industrijska 12, 10431 Sveta Nedelja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CORDIAL d.o.o.</item>
    </izvorni_sadrzaj>
    <derivirana_varijabla naziv="DomainObject.Predmet.SudioniciListNaziv_1">
      <item>FINA Regionalni centar Zagreb</item>
      <item>CORDIAL d.o.o.</item>
    </derivirana_varijabla>
  </DomainObject.Predmet.SudioniciListNaziv>
  <DomainObject.Predmet.SudioniciListAdressOIB>
    <izvorni_sadrzaj>
      <item>FINA Regionalni centar Zagreb, OIB 85821130368, Koturaška 43,10000 Zagreb</item>
      <item>CORDIAL d.o.o., OIB 93520515414, Industrijska 12,10431 Sveta Nedelja</item>
    </izvorni_sadrzaj>
    <derivirana_varijabla naziv="DomainObject.Predmet.SudioniciListAdressOIB_1">
      <item>FINA Regionalni centar Zagreb, OIB 85821130368, Koturaška 43,10000 Zagreb</item>
      <item>CORDIAL d.o.o., OIB 93520515414, Industrijska 12,10431 Sveta Nedelja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93520515414</item>
    </izvorni_sadrzaj>
    <derivirana_varijabla naziv="DomainObject.Predmet.SudioniciListNazivOIB_1">
      <item>, OIB 85821130368</item>
      <item>, OIB 93520515414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A2EC64F-16F7-4E67-B89A-04EECFD79DE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257</properties:Words>
  <properties:Characters>1325</properties:Characters>
  <properties:Lines>46</properties:Lines>
  <properties:Paragraphs>19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1724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2017-10-10T09:14:00Z</dcterms:created>
  <dc:creator>Nikola Ribarić</dc:creator>
  <cp:lastModifiedBy>Jadranka Zelić</cp:lastModifiedBy>
  <cp:lastPrinted>2017-10-10T09:36:00Z</cp:lastPrinted>
  <dcterms:modified xmlns:xsi="http://www.w3.org/2001/XMLSchema-instance" xsi:type="dcterms:W3CDTF">2017-10-10T09:37:00Z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