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0f267a" w14:paraId="d0f267a" w:rsidRDefault="00201B98" w:rsidP="00C90ED6" w:rsidR="00C90ED6" w:rsidRPr="0054063A">
      <w:pPr>
        <w15:collapsed w:val="false"/>
        <w:rPr>
          <w:sz w:val="24"/>
          <w:szCs w:val="24"/>
        </w:rPr>
      </w:pPr>
      <w:bookmarkStart w:name="_GoBack" w:id="0"/>
      <w:bookmarkEnd w:id="0"/>
      <w:r w:rsidRPr="0054063A">
        <w:rPr>
          <w:noProof/>
          <w:sz w:val="24"/>
          <w:szCs w:val="24"/>
        </w:rPr>
        <w:drawing>
          <wp:inline distR="0" distL="0" distB="0" distT="0">
            <wp:extent cy="962025" cx="723900"/>
            <wp:effectExtent b="9525" r="0" t="0" l="0"/>
            <wp:docPr name="Picture 2" id="3"/>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962025" cx="723900"/>
                    </a:xfrm>
                    <a:prstGeom prst="rect">
                      <a:avLst/>
                    </a:prstGeom>
                    <a:noFill/>
                    <a:ln>
                      <a:noFill/>
                    </a:ln>
                  </pic:spPr>
                </pic:pic>
              </a:graphicData>
            </a:graphic>
          </wp:inline>
        </w:drawing>
      </w:r>
      <w:r w:rsidR="00D74BF3" w:rsidRPr="0054063A">
        <w:rPr>
          <w:noProof/>
          <w:sz w:val="24"/>
          <w:szCs w:val="24"/>
        </w:rPr>
        <w:t xml:space="preserve">          </w:t>
      </w:r>
    </w:p>
    <w:p w:rsidRDefault="00D74BF3" w:rsidP="00D74BF3" w:rsidR="00D74BF3" w:rsidRPr="0054063A">
      <w:pPr>
        <w:jc w:val="both"/>
        <w:rPr>
          <w:sz w:val="24"/>
          <w:szCs w:val="24"/>
        </w:rPr>
      </w:pPr>
      <w:r w:rsidRPr="0054063A">
        <w:rPr>
          <w:sz w:val="24"/>
          <w:szCs w:val="24"/>
        </w:rPr>
        <w:t>REPUBLIKA HRVATSKA</w:t>
      </w:r>
    </w:p>
    <w:p w:rsidRDefault="00D74BF3" w:rsidP="00D74BF3" w:rsidR="00D74BF3" w:rsidRPr="0054063A">
      <w:pPr>
        <w:jc w:val="both"/>
        <w:rPr>
          <w:sz w:val="24"/>
          <w:szCs w:val="24"/>
        </w:rPr>
      </w:pPr>
      <w:r w:rsidRPr="0054063A">
        <w:rPr>
          <w:sz w:val="24"/>
          <w:szCs w:val="24"/>
        </w:rPr>
        <w:t>TRGOVAČKI SUD U ZAGREBU</w:t>
      </w:r>
    </w:p>
    <w:p w:rsidRDefault="00D74BF3" w:rsidP="00D74BF3" w:rsidR="00C90ED6" w:rsidRPr="0054063A">
      <w:pPr>
        <w:jc w:val="both"/>
        <w:rPr>
          <w:sz w:val="24"/>
          <w:szCs w:val="24"/>
        </w:rPr>
      </w:pPr>
      <w:r w:rsidRPr="0054063A">
        <w:rPr>
          <w:sz w:val="24"/>
          <w:szCs w:val="24"/>
        </w:rPr>
        <w:t>Zagreb, Amruševa 2/II</w:t>
      </w:r>
      <w:r w:rsidRPr="0054063A">
        <w:rPr>
          <w:sz w:val="24"/>
          <w:szCs w:val="24"/>
        </w:rPr>
        <w:tab/>
      </w:r>
      <w:r w:rsidRPr="0054063A">
        <w:rPr>
          <w:sz w:val="24"/>
          <w:szCs w:val="24"/>
        </w:rPr>
        <w:tab/>
      </w:r>
      <w:r w:rsidRPr="0054063A">
        <w:rPr>
          <w:sz w:val="24"/>
          <w:szCs w:val="24"/>
        </w:rPr>
        <w:tab/>
      </w:r>
      <w:r w:rsidRPr="0054063A">
        <w:rPr>
          <w:sz w:val="24"/>
          <w:szCs w:val="24"/>
        </w:rPr>
        <w:tab/>
      </w:r>
      <w:r w:rsidRPr="0054063A">
        <w:rPr>
          <w:sz w:val="24"/>
          <w:szCs w:val="24"/>
        </w:rPr>
        <w:tab/>
        <w:t xml:space="preserve">            </w:t>
      </w:r>
      <w:r w:rsidR="00FB71A2" w:rsidRPr="0054063A">
        <w:rPr>
          <w:sz w:val="24"/>
          <w:szCs w:val="24"/>
        </w:rPr>
        <w:t xml:space="preserve"> </w:t>
      </w:r>
    </w:p>
    <w:p w:rsidRDefault="00C90ED6" w:rsidP="00C90ED6" w:rsidR="00C90ED6" w:rsidRPr="0054063A">
      <w:pPr>
        <w:jc w:val="center"/>
        <w:rPr>
          <w:sz w:val="24"/>
          <w:szCs w:val="24"/>
        </w:rPr>
      </w:pPr>
    </w:p>
    <w:p w:rsidRDefault="00E81F79" w:rsidP="00611CDB" w:rsidR="00201B98" w:rsidRPr="0054063A">
      <w:pPr>
        <w:jc w:val="center"/>
        <w:rPr>
          <w:sz w:val="24"/>
          <w:szCs w:val="24"/>
        </w:rPr>
      </w:pPr>
      <w:r w:rsidRPr="0054063A">
        <w:rPr>
          <w:sz w:val="24"/>
          <w:szCs w:val="24"/>
        </w:rPr>
        <w:t xml:space="preserve">    </w:t>
      </w:r>
    </w:p>
    <w:p w:rsidRDefault="00E81F79" w:rsidP="00611CDB" w:rsidR="00C90ED6" w:rsidRPr="0054063A">
      <w:pPr>
        <w:jc w:val="center"/>
        <w:rPr>
          <w:sz w:val="24"/>
          <w:szCs w:val="24"/>
        </w:rPr>
      </w:pPr>
      <w:r w:rsidRPr="0054063A">
        <w:rPr>
          <w:sz w:val="24"/>
          <w:szCs w:val="24"/>
        </w:rPr>
        <w:t xml:space="preserve">  </w:t>
      </w:r>
      <w:r w:rsidR="00C90ED6" w:rsidRPr="0054063A">
        <w:rPr>
          <w:sz w:val="24"/>
          <w:szCs w:val="24"/>
        </w:rPr>
        <w:t>R E P U B L I K A    H R V A T S K A</w:t>
      </w:r>
      <w:r w:rsidR="00C90ED6" w:rsidRPr="0054063A">
        <w:rPr>
          <w:sz w:val="24"/>
          <w:szCs w:val="24"/>
        </w:rPr>
        <w:tab/>
        <w:t xml:space="preserve"> </w:t>
      </w:r>
    </w:p>
    <w:p w:rsidRDefault="00E56F96" w:rsidP="00C90ED6" w:rsidR="00C90ED6" w:rsidRPr="0054063A">
      <w:pPr>
        <w:jc w:val="center"/>
        <w:rPr>
          <w:sz w:val="24"/>
          <w:szCs w:val="24"/>
        </w:rPr>
      </w:pPr>
      <w:r w:rsidRPr="0054063A">
        <w:rPr>
          <w:sz w:val="24"/>
          <w:szCs w:val="24"/>
        </w:rPr>
        <w:t>Z A K LJ U Č A K</w:t>
      </w:r>
    </w:p>
    <w:p w:rsidRDefault="00C90ED6" w:rsidP="00C90ED6" w:rsidR="00C90ED6" w:rsidRPr="0054063A">
      <w:pPr>
        <w:jc w:val="both"/>
        <w:rPr>
          <w:sz w:val="24"/>
          <w:szCs w:val="24"/>
        </w:rPr>
      </w:pPr>
    </w:p>
    <w:p w:rsidRDefault="0054063A" w:rsidP="0054063A" w:rsidR="0054063A" w:rsidRPr="0054063A">
      <w:pPr>
        <w:ind w:firstLine="720"/>
        <w:jc w:val="both"/>
        <w:rPr>
          <w:sz w:val="24"/>
          <w:szCs w:val="24"/>
        </w:rPr>
      </w:pPr>
      <w:r w:rsidRPr="0054063A">
        <w:rPr>
          <w:sz w:val="24"/>
          <w:szCs w:val="24"/>
        </w:rPr>
        <w:t xml:space="preserve">Trgovački sud u Zagrebu po sucu pojedincu Vesni Sremac Šoštar kao stečajnom sucu po prijedlogu predlagatelja Financijska agencija, RC Zagreb, Podružnica Zagreb, Trg svibanjskih žrtava 1995. 1, Zagreb, OIB 85821130368, za otvaranje stečajnog postupka nad dužnikom TLK EKOLOGIJA j.d.o.o., Velika Gorica, Slavka Kolara 25, OIB: 23681391922, </w:t>
      </w:r>
      <w:r w:rsidR="00246C2C">
        <w:rPr>
          <w:sz w:val="24"/>
          <w:szCs w:val="24"/>
        </w:rPr>
        <w:t>dana 09</w:t>
      </w:r>
      <w:r>
        <w:rPr>
          <w:sz w:val="24"/>
          <w:szCs w:val="24"/>
        </w:rPr>
        <w:t>. veljače 2018. godine</w:t>
      </w:r>
    </w:p>
    <w:p w:rsidRDefault="00CC5CCD" w:rsidP="006102D0" w:rsidR="00CC5CCD" w:rsidRPr="0054063A">
      <w:pPr>
        <w:ind w:firstLine="720"/>
        <w:jc w:val="both"/>
        <w:rPr>
          <w:sz w:val="24"/>
          <w:szCs w:val="24"/>
        </w:rPr>
      </w:pPr>
    </w:p>
    <w:p w:rsidRDefault="00E56F96" w:rsidP="00C90ED6" w:rsidR="00C90ED6" w:rsidRPr="0054063A">
      <w:pPr>
        <w:jc w:val="center"/>
        <w:rPr>
          <w:sz w:val="24"/>
          <w:szCs w:val="24"/>
        </w:rPr>
      </w:pPr>
      <w:r w:rsidRPr="0054063A">
        <w:rPr>
          <w:sz w:val="24"/>
          <w:szCs w:val="24"/>
        </w:rPr>
        <w:t>z a k lj u č i o</w:t>
      </w:r>
      <w:r w:rsidR="00C90ED6" w:rsidRPr="0054063A">
        <w:rPr>
          <w:sz w:val="24"/>
          <w:szCs w:val="24"/>
        </w:rPr>
        <w:t xml:space="preserve">    j e</w:t>
      </w:r>
    </w:p>
    <w:p w:rsidRDefault="00201B98" w:rsidP="00201B98" w:rsidR="00201B98" w:rsidRPr="0054063A">
      <w:pPr>
        <w:jc w:val="both"/>
        <w:rPr>
          <w:sz w:val="24"/>
          <w:szCs w:val="24"/>
        </w:rPr>
      </w:pPr>
    </w:p>
    <w:p w:rsidRDefault="005B4B77" w:rsidP="00201B98" w:rsidR="00A02F5C" w:rsidRPr="0054063A">
      <w:pPr>
        <w:ind w:firstLine="720"/>
        <w:jc w:val="both"/>
        <w:rPr>
          <w:sz w:val="24"/>
          <w:szCs w:val="24"/>
        </w:rPr>
      </w:pPr>
      <w:r w:rsidRPr="0054063A">
        <w:rPr>
          <w:sz w:val="24"/>
          <w:szCs w:val="24"/>
        </w:rPr>
        <w:t>Ročište određeno za dan</w:t>
      </w:r>
      <w:r w:rsidR="002A3CD7" w:rsidRPr="0054063A">
        <w:rPr>
          <w:sz w:val="24"/>
          <w:szCs w:val="24"/>
        </w:rPr>
        <w:t xml:space="preserve"> </w:t>
      </w:r>
      <w:r w:rsidR="00CC5CCD" w:rsidRPr="0054063A">
        <w:rPr>
          <w:b/>
          <w:sz w:val="24"/>
          <w:szCs w:val="24"/>
        </w:rPr>
        <w:t>21</w:t>
      </w:r>
      <w:r w:rsidR="002A3CD7" w:rsidRPr="0054063A">
        <w:rPr>
          <w:b/>
          <w:sz w:val="24"/>
          <w:szCs w:val="24"/>
        </w:rPr>
        <w:t xml:space="preserve">. veljače 2018. godine u </w:t>
      </w:r>
      <w:r w:rsidR="00745A09">
        <w:rPr>
          <w:b/>
          <w:sz w:val="24"/>
          <w:szCs w:val="24"/>
        </w:rPr>
        <w:t>9,45</w:t>
      </w:r>
      <w:r w:rsidR="002A3CD7" w:rsidRPr="0054063A">
        <w:rPr>
          <w:b/>
          <w:sz w:val="24"/>
          <w:szCs w:val="24"/>
        </w:rPr>
        <w:t xml:space="preserve"> sati</w:t>
      </w:r>
      <w:r w:rsidR="002A3CD7" w:rsidRPr="0054063A">
        <w:rPr>
          <w:sz w:val="24"/>
          <w:szCs w:val="24"/>
        </w:rPr>
        <w:t xml:space="preserve"> neće se održati. </w:t>
      </w:r>
    </w:p>
    <w:p w:rsidRDefault="00E81F79" w:rsidP="00201B98" w:rsidR="00D74BF3" w:rsidRPr="0054063A">
      <w:pPr>
        <w:ind w:left="284"/>
        <w:jc w:val="both"/>
        <w:rPr>
          <w:sz w:val="24"/>
          <w:szCs w:val="24"/>
        </w:rPr>
      </w:pPr>
      <w:r w:rsidRPr="0054063A">
        <w:rPr>
          <w:sz w:val="24"/>
          <w:szCs w:val="24"/>
        </w:rPr>
        <w:t xml:space="preserve"> </w:t>
      </w:r>
    </w:p>
    <w:p w:rsidRDefault="00EB27C3" w:rsidP="00611CDB" w:rsidR="00EB27C3" w:rsidRPr="0054063A">
      <w:pPr>
        <w:pStyle w:val="Tijeloteksta"/>
        <w:jc w:val="both"/>
        <w:rPr>
          <w:rFonts w:cs="Times New Roman" w:hAnsi="Times New Roman" w:ascii="Times New Roman"/>
          <w:sz w:val="24"/>
        </w:rPr>
      </w:pPr>
    </w:p>
    <w:p w:rsidRDefault="00C90ED6" w:rsidP="00EB27C3" w:rsidR="00C90ED6" w:rsidRPr="0054063A">
      <w:pPr>
        <w:pStyle w:val="Tijeloteksta"/>
        <w:jc w:val="center"/>
        <w:rPr>
          <w:rFonts w:cs="Times New Roman" w:hAnsi="Times New Roman" w:ascii="Times New Roman"/>
          <w:sz w:val="24"/>
        </w:rPr>
      </w:pPr>
      <w:r w:rsidRPr="0054063A">
        <w:rPr>
          <w:rFonts w:cs="Times New Roman" w:hAnsi="Times New Roman" w:ascii="Times New Roman"/>
          <w:sz w:val="24"/>
        </w:rPr>
        <w:t xml:space="preserve">U Zagrebu, </w:t>
      </w:r>
      <w:r w:rsidR="00E81F79" w:rsidRPr="0054063A">
        <w:rPr>
          <w:rFonts w:cs="Times New Roman" w:hAnsi="Times New Roman" w:ascii="Times New Roman"/>
          <w:sz w:val="24"/>
        </w:rPr>
        <w:t xml:space="preserve"> </w:t>
      </w:r>
      <w:r w:rsidR="00246C2C">
        <w:rPr>
          <w:rFonts w:cs="Times New Roman" w:hAnsi="Times New Roman" w:ascii="Times New Roman"/>
          <w:sz w:val="24"/>
        </w:rPr>
        <w:t>09</w:t>
      </w:r>
      <w:r w:rsidR="00CC047F" w:rsidRPr="0054063A">
        <w:rPr>
          <w:rFonts w:cs="Times New Roman" w:hAnsi="Times New Roman" w:ascii="Times New Roman"/>
          <w:sz w:val="24"/>
        </w:rPr>
        <w:t>. veljače</w:t>
      </w:r>
      <w:r w:rsidR="00EF4397" w:rsidRPr="0054063A">
        <w:rPr>
          <w:rFonts w:cs="Times New Roman" w:hAnsi="Times New Roman" w:ascii="Times New Roman"/>
          <w:sz w:val="24"/>
        </w:rPr>
        <w:t xml:space="preserve"> 2018</w:t>
      </w:r>
      <w:r w:rsidR="00201B98" w:rsidRPr="0054063A">
        <w:rPr>
          <w:rFonts w:cs="Times New Roman" w:hAnsi="Times New Roman" w:ascii="Times New Roman"/>
          <w:sz w:val="24"/>
        </w:rPr>
        <w:t>. godine</w:t>
      </w:r>
    </w:p>
    <w:p w:rsidRDefault="002C0745" w:rsidP="00C90ED6" w:rsidR="002C0745" w:rsidRPr="0054063A">
      <w:pPr>
        <w:jc w:val="center"/>
        <w:rPr>
          <w:sz w:val="24"/>
          <w:szCs w:val="24"/>
        </w:rPr>
      </w:pPr>
    </w:p>
    <w:p w:rsidRDefault="00C90ED6" w:rsidP="00C90ED6" w:rsidR="00C90ED6" w:rsidRPr="0054063A">
      <w:pPr>
        <w:jc w:val="center"/>
        <w:rPr>
          <w:sz w:val="24"/>
          <w:szCs w:val="24"/>
        </w:rPr>
      </w:pPr>
    </w:p>
    <w:p w:rsidRDefault="00C90ED6" w:rsidP="00C90ED6" w:rsidR="00C90ED6" w:rsidRPr="0054063A">
      <w:pPr>
        <w:jc w:val="right"/>
        <w:rPr>
          <w:sz w:val="24"/>
          <w:szCs w:val="24"/>
        </w:rPr>
      </w:pPr>
      <w:r w:rsidRPr="0054063A">
        <w:rPr>
          <w:sz w:val="24"/>
          <w:szCs w:val="24"/>
        </w:rPr>
        <w:tab/>
      </w:r>
      <w:r w:rsidRPr="0054063A">
        <w:rPr>
          <w:sz w:val="24"/>
          <w:szCs w:val="24"/>
        </w:rPr>
        <w:tab/>
      </w:r>
      <w:r w:rsidRPr="0054063A">
        <w:rPr>
          <w:sz w:val="24"/>
          <w:szCs w:val="24"/>
        </w:rPr>
        <w:tab/>
      </w:r>
      <w:r w:rsidRPr="0054063A">
        <w:rPr>
          <w:sz w:val="24"/>
          <w:szCs w:val="24"/>
        </w:rPr>
        <w:tab/>
      </w:r>
      <w:r w:rsidRPr="0054063A">
        <w:rPr>
          <w:sz w:val="24"/>
          <w:szCs w:val="24"/>
        </w:rPr>
        <w:tab/>
      </w:r>
      <w:r w:rsidRPr="0054063A">
        <w:rPr>
          <w:sz w:val="24"/>
          <w:szCs w:val="24"/>
        </w:rPr>
        <w:tab/>
      </w:r>
      <w:r w:rsidRPr="0054063A">
        <w:rPr>
          <w:sz w:val="24"/>
          <w:szCs w:val="24"/>
        </w:rPr>
        <w:tab/>
      </w:r>
      <w:r w:rsidRPr="0054063A">
        <w:rPr>
          <w:sz w:val="24"/>
          <w:szCs w:val="24"/>
        </w:rPr>
        <w:tab/>
        <w:t xml:space="preserve">                          SUDAC:</w:t>
      </w:r>
    </w:p>
    <w:p w:rsidRDefault="00641D1E" w:rsidP="00E53D3D" w:rsidR="000C5121">
      <w:pPr>
        <w:pStyle w:val="Uvuenotijeloteksta"/>
        <w:ind w:firstLine="141" w:left="1983"/>
        <w:jc w:val="right"/>
      </w:pPr>
      <w:r w:rsidRPr="0054063A">
        <w:tab/>
      </w:r>
      <w:r w:rsidRPr="0054063A">
        <w:tab/>
      </w:r>
      <w:r w:rsidRPr="0054063A">
        <w:tab/>
      </w:r>
      <w:r w:rsidRPr="0054063A">
        <w:tab/>
      </w:r>
      <w:r w:rsidRPr="0054063A">
        <w:tab/>
      </w:r>
      <w:r w:rsidR="001440E1" w:rsidRPr="0054063A">
        <w:t>Vesna Sremac Šoštar</w:t>
      </w:r>
      <w:r w:rsidR="000C5121">
        <w:t>,v.r.</w:t>
      </w:r>
    </w:p>
    <w:p w:rsidRDefault="000C5121" w:rsidP="00D338FD" w:rsidR="000C5121">
      <w:pPr>
        <w:pStyle w:val="Uvuenotijeloteksta"/>
        <w:ind w:firstLine="141" w:left="1983"/>
        <w:jc w:val="right"/>
      </w:pPr>
      <w:r>
        <w:t>Za točnost otpravka</w:t>
      </w:r>
    </w:p>
    <w:p w:rsidRDefault="000C5121" w:rsidP="00F22B71" w:rsidR="00C90ED6" w:rsidRPr="0054063A">
      <w:pPr>
        <w:pStyle w:val="Uvuenotijeloteksta"/>
        <w:ind w:firstLine="141" w:left="1983"/>
        <w:jc w:val="right"/>
      </w:pPr>
      <w:r>
        <w:t>Matea Bizjak</w:t>
      </w:r>
    </w:p>
    <w:p w:rsidRDefault="008356A4" w:rsidP="00C90ED6" w:rsidR="008356A4" w:rsidRPr="0054063A">
      <w:pPr>
        <w:jc w:val="both"/>
        <w:rPr>
          <w:sz w:val="24"/>
          <w:szCs w:val="24"/>
        </w:rPr>
      </w:pPr>
    </w:p>
    <w:p w:rsidRDefault="00C90ED6" w:rsidP="00C90ED6" w:rsidR="00C90ED6" w:rsidRPr="0054063A">
      <w:pPr>
        <w:jc w:val="both"/>
        <w:rPr>
          <w:sz w:val="24"/>
          <w:szCs w:val="24"/>
        </w:rPr>
      </w:pPr>
      <w:r w:rsidRPr="0054063A">
        <w:rPr>
          <w:sz w:val="24"/>
          <w:szCs w:val="24"/>
        </w:rPr>
        <w:t>UPUTA O PRAVNOM  LIJEKU:</w:t>
      </w:r>
    </w:p>
    <w:p w:rsidRDefault="00E56F96" w:rsidP="00C90ED6" w:rsidR="00C90ED6" w:rsidRPr="0054063A">
      <w:pPr>
        <w:jc w:val="both"/>
        <w:rPr>
          <w:i/>
          <w:sz w:val="24"/>
          <w:szCs w:val="24"/>
        </w:rPr>
      </w:pPr>
      <w:r w:rsidRPr="0054063A">
        <w:rPr>
          <w:sz w:val="24"/>
          <w:szCs w:val="24"/>
        </w:rPr>
        <w:t>Protiv zaključka nije dopušten pravni lijek (članak 19. stavak 7.SZ-a).</w:t>
      </w:r>
      <w:r w:rsidR="00C90ED6" w:rsidRPr="0054063A">
        <w:rPr>
          <w:sz w:val="24"/>
          <w:szCs w:val="24"/>
        </w:rPr>
        <w:t xml:space="preserve">      </w:t>
      </w:r>
      <w:r w:rsidR="00C90ED6" w:rsidRPr="0054063A">
        <w:rPr>
          <w:sz w:val="24"/>
          <w:szCs w:val="24"/>
        </w:rPr>
        <w:tab/>
      </w:r>
    </w:p>
    <w:p w:rsidRDefault="00B55C58" w:rsidR="00B55C58" w:rsidRPr="0054063A">
      <w:pPr>
        <w:pStyle w:val="Tijeloteksta"/>
        <w:ind w:left="360"/>
        <w:outlineLvl w:val="0"/>
        <w:rPr>
          <w:rFonts w:cs="Times New Roman" w:hAnsi="Times New Roman" w:ascii="Times New Roman"/>
          <w:sz w:val="24"/>
        </w:rPr>
      </w:pPr>
    </w:p>
    <w:sectPr w:rsidSect="002179C2" w:rsidR="00B55C58" w:rsidRPr="0054063A">
      <w:headerReference w:type="default" r:id="rId11"/>
      <w:footerReference w:type="even" r:id="rId12"/>
      <w:footerReference w:type="default" r:id="rId13"/>
      <w:headerReference w:type="first" r:id="rId14"/>
      <w:pgSz w:h="16838" w:w="11906"/>
      <w:pgMar w:gutter="0" w:footer="720" w:header="720" w:left="1800" w:bottom="568" w:right="1800"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24D8A" w:rsidR="00124D8A">
      <w:r>
        <w:separator/>
      </w:r>
    </w:p>
  </w:endnote>
  <w:endnote w:id="0" w:type="continuationSeparator">
    <w:p w:rsidRDefault="00124D8A" w:rsidR="00124D8A">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EE"/>
    <w:family w:val="swiss"/>
    <w:pitch w:val="variable"/>
    <w:sig w:csb1="00000000" w:csb0="000101FF" w:usb3="00000000" w:usb2="00000029" w:usb1="C000605B" w:usb0="E1002EFF"/>
  </w:font>
  <w:font w:name="Arial">
    <w:panose1 w:val="020B0604020202020204"/>
    <w:charset w:val="EE"/>
    <w:family w:val="swiss"/>
    <w:pitch w:val="variable"/>
    <w:sig w:csb1="00000000" w:csb0="000001FF" w:usb3="00000000" w:usb2="00000009" w:usb1="C0007843" w:usb0="E0002AFF"/>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er1.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D5B22" w:rsidP="00B2245F" w:rsidR="008D5B22">
    <w:pPr>
      <w:pStyle w:val="Podno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8D5B22" w:rsidP="002179C2" w:rsidR="008D5B22">
    <w:pPr>
      <w:pStyle w:val="Podnoje"/>
      <w:ind w:right="360"/>
    </w:pPr>
  </w:p>
</w:ftr>
</file>

<file path=word/footer2.xml><?xml version="1.0" encoding="utf-8"?>
<w:ft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D5B22" w:rsidP="002179C2" w:rsidR="008D5B22">
    <w:pPr>
      <w:pStyle w:val="Podnoje"/>
      <w:ind w:right="360"/>
    </w:pPr>
  </w:p>
</w:ftr>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24D8A" w:rsidR="00124D8A">
      <w:r>
        <w:separator/>
      </w:r>
    </w:p>
  </w:footnote>
  <w:footnote w:id="0" w:type="continuationSeparator">
    <w:p w:rsidRDefault="00124D8A" w:rsidR="00124D8A">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8D5B22" w:rsidR="008D5B22">
    <w:pPr>
      <w:pStyle w:val="Zaglavlje"/>
      <w:framePr w:y="1" w:xAlign="center" w:vAnchor="text" w:hAnchor="margin" w:wrap="auto"/>
      <w:jc w:val="right"/>
      <w:rPr>
        <w:rStyle w:val="Brojstranice"/>
        <w:sz w:val="24"/>
      </w:rPr>
    </w:pPr>
    <w:r>
      <w:rPr>
        <w:rStyle w:val="Brojstranice"/>
        <w:sz w:val="24"/>
      </w:rPr>
      <w:fldChar w:fldCharType="begin"/>
    </w:r>
    <w:r>
      <w:rPr>
        <w:rStyle w:val="Brojstranice"/>
        <w:sz w:val="24"/>
      </w:rPr>
      <w:instrText xml:space="preserve">PAGE  </w:instrText>
    </w:r>
    <w:r>
      <w:rPr>
        <w:rStyle w:val="Brojstranice"/>
        <w:sz w:val="24"/>
      </w:rPr>
      <w:fldChar w:fldCharType="separate"/>
    </w:r>
    <w:r w:rsidR="00201B98">
      <w:rPr>
        <w:rStyle w:val="Brojstranice"/>
        <w:noProof/>
        <w:sz w:val="24"/>
      </w:rPr>
      <w:t>2</w:t>
    </w:r>
    <w:r>
      <w:rPr>
        <w:rStyle w:val="Brojstranice"/>
        <w:sz w:val="24"/>
      </w:rPr>
      <w:fldChar w:fldCharType="end"/>
    </w:r>
  </w:p>
  <w:p w:rsidRDefault="00D74BF3" w:rsidP="00D74BF3" w:rsidR="008D5B22" w:rsidRPr="009F44CE">
    <w:pPr>
      <w:pStyle w:val="Zaglavlje"/>
      <w:jc w:val="right"/>
      <w:rPr>
        <w:sz w:val="24"/>
        <w:szCs w:val="24"/>
      </w:rPr>
    </w:pPr>
    <w:r w:rsidRPr="009F44CE">
      <w:rPr>
        <w:sz w:val="24"/>
        <w:szCs w:val="24"/>
      </w:rPr>
      <w:t>48. St-5740/16</w:t>
    </w: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629167897"/>
      <w:docPartObj>
        <w:docPartGallery w:val="Page Numbers (Top of Page)"/>
        <w:docPartUnique/>
      </w:docPartObj>
    </w:sdtPr>
    <w:sdtEndPr>
      <w:rPr>
        <w:sz w:val="24"/>
        <w:szCs w:val="24"/>
      </w:rPr>
    </w:sdtEndPr>
    <w:sdtContent>
      <w:p w:rsidRDefault="00201B98" w:rsidP="00201B98" w:rsidR="00201B98" w:rsidRPr="00201B98">
        <w:pPr>
          <w:pStyle w:val="Zaglavlje"/>
          <w:jc w:val="right"/>
          <w:rPr>
            <w:sz w:val="24"/>
            <w:szCs w:val="24"/>
          </w:rPr>
        </w:pPr>
        <w:r w:rsidRPr="00201B98">
          <w:rPr>
            <w:sz w:val="24"/>
            <w:szCs w:val="24"/>
          </w:rPr>
          <w:t>48.St-</w:t>
        </w:r>
        <w:r w:rsidR="0054063A">
          <w:rPr>
            <w:sz w:val="24"/>
            <w:szCs w:val="24"/>
          </w:rPr>
          <w:t>3003/17</w:t>
        </w:r>
      </w:p>
    </w:sdtContent>
  </w:sdt>
  <w:p w:rsidRDefault="00201B98" w:rsidR="00201B98">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836682"/>
    <w:multiLevelType w:val="hybridMultilevel"/>
    <w:tmpl w:val="58CE3172"/>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
    <w:nsid w:val="0553666E"/>
    <w:multiLevelType w:val="hybridMultilevel"/>
    <w:tmpl w:val="C9DA4524"/>
    <w:lvl w:tplc="F9FE4C2C"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2">
    <w:nsid w:val="0B26646B"/>
    <w:multiLevelType w:val="hybridMultilevel"/>
    <w:tmpl w:val="6770A02E"/>
    <w:lvl w:tplc="3B1E7184"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0BB30C51"/>
    <w:multiLevelType w:val="hybridMultilevel"/>
    <w:tmpl w:val="4C8AC0B6"/>
    <w:lvl w:tplc="5FF466D4"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164C0566"/>
    <w:multiLevelType w:val="hybridMultilevel"/>
    <w:tmpl w:val="2A5A2338"/>
    <w:lvl w:tplc="F9CA8404"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5">
    <w:nsid w:val="1E8B6559"/>
    <w:multiLevelType w:val="hybridMultilevel"/>
    <w:tmpl w:val="6B96E928"/>
    <w:lvl w:tplc="E398F8C0"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6">
    <w:nsid w:val="24E65668"/>
    <w:multiLevelType w:val="hybridMultilevel"/>
    <w:tmpl w:val="67525546"/>
    <w:lvl w:tplc="78D2AA78"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7">
    <w:nsid w:val="251C6DCC"/>
    <w:multiLevelType w:val="hybridMultilevel"/>
    <w:tmpl w:val="722A377E"/>
    <w:lvl w:tplc="F78EB8E4"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8">
    <w:nsid w:val="3C582C0E"/>
    <w:multiLevelType w:val="hybridMultilevel"/>
    <w:tmpl w:val="EC5AD1B2"/>
    <w:lvl w:tplc="269A674A" w:ilvl="0">
      <w:start w:val="1"/>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9">
    <w:nsid w:val="3E005991"/>
    <w:multiLevelType w:val="hybridMultilevel"/>
    <w:tmpl w:val="F55C96A0"/>
    <w:lvl w:tplc="093809A2" w:ilvl="0">
      <w:start w:val="1"/>
      <w:numFmt w:val="upperRoman"/>
      <w:lvlText w:val="%1."/>
      <w:lvlJc w:val="left"/>
      <w:pPr>
        <w:ind w:hanging="720" w:left="144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10">
    <w:nsid w:val="54811F17"/>
    <w:multiLevelType w:val="hybridMultilevel"/>
    <w:tmpl w:val="2F5EB652"/>
    <w:lvl w:tplc="E0387426"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1">
    <w:nsid w:val="56F37252"/>
    <w:multiLevelType w:val="hybridMultilevel"/>
    <w:tmpl w:val="00F888E6"/>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2">
    <w:nsid w:val="57C44619"/>
    <w:multiLevelType w:val="hybridMultilevel"/>
    <w:tmpl w:val="B37E9FE8"/>
    <w:lvl w:tplc="C6F659A6"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3">
    <w:nsid w:val="5CC82D26"/>
    <w:multiLevelType w:val="hybridMultilevel"/>
    <w:tmpl w:val="82683FB8"/>
    <w:lvl w:tplc="041A000F" w:ilvl="0">
      <w:start w:val="1"/>
      <w:numFmt w:val="decimal"/>
      <w:lvlText w:val="%1."/>
      <w:lvlJc w:val="left"/>
      <w:pPr>
        <w:ind w:hanging="360" w:left="720"/>
      </w:p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4">
    <w:nsid w:val="5E9954BE"/>
    <w:multiLevelType w:val="hybridMultilevel"/>
    <w:tmpl w:val="E48C4C2C"/>
    <w:lvl w:tplc="8EDC3140"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5">
    <w:nsid w:val="64880E64"/>
    <w:multiLevelType w:val="hybridMultilevel"/>
    <w:tmpl w:val="DE7A9540"/>
    <w:lvl w:tplc="AB8E0CF2"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6">
    <w:nsid w:val="6CA12359"/>
    <w:multiLevelType w:val="singleLevel"/>
    <w:tmpl w:val="0FB053BE"/>
    <w:lvl w:ilvl="0">
      <w:start w:val="1"/>
      <w:numFmt w:val="decimal"/>
      <w:lvlText w:val="%1."/>
      <w:legacy w:legacyIndent="360" w:legacySpace="120" w:legacy="true"/>
      <w:lvlJc w:val="left"/>
      <w:pPr>
        <w:ind w:hanging="360" w:left="720"/>
      </w:pPr>
    </w:lvl>
  </w:abstractNum>
  <w:abstractNum w:abstractNumId="17">
    <w:nsid w:val="77704925"/>
    <w:multiLevelType w:val="hybridMultilevel"/>
    <w:tmpl w:val="5604408E"/>
    <w:lvl w:tplc="D32CFF0E" w:ilvl="0">
      <w:start w:val="1"/>
      <w:numFmt w:val="upperRoman"/>
      <w:lvlText w:val="%1)"/>
      <w:lvlJc w:val="left"/>
      <w:pPr>
        <w:ind w:hanging="720" w:left="108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18">
    <w:nsid w:val="790E6173"/>
    <w:multiLevelType w:val="hybridMultilevel"/>
    <w:tmpl w:val="6110269A"/>
    <w:lvl w:tplc="FE6AB51C"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9">
    <w:nsid w:val="7D561B3B"/>
    <w:multiLevelType w:val="hybridMultilevel"/>
    <w:tmpl w:val="D9588AA6"/>
    <w:lvl w:tplc="92FEBA4E" w:ilvl="0">
      <w:start w:val="48"/>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num w:numId="1">
    <w:abstractNumId w:val="16"/>
  </w:num>
  <w:num w:numId="2">
    <w:abstractNumId w:val="9"/>
  </w:num>
  <w:num w:numId="3">
    <w:abstractNumId w:val="17"/>
  </w:num>
  <w:num w:numId="4">
    <w:abstractNumId w:val="11"/>
  </w:num>
  <w:num w:numId="5">
    <w:abstractNumId w:val="13"/>
  </w:num>
  <w:num w:numId="6">
    <w:abstractNumId w:val="18"/>
  </w:num>
  <w:num w:numId="7">
    <w:abstractNumId w:val="0"/>
  </w:num>
  <w:num w:numId="8">
    <w:abstractNumId w:val="8"/>
  </w:num>
  <w:num w:numId="9">
    <w:abstractNumId w:val="15"/>
  </w:num>
  <w:num w:numId="10">
    <w:abstractNumId w:val="2"/>
  </w:num>
  <w:num w:numId="11">
    <w:abstractNumId w:val="6"/>
  </w:num>
  <w:num w:numId="12">
    <w:abstractNumId w:val="3"/>
  </w:num>
  <w:num w:numId="13">
    <w:abstractNumId w:val="7"/>
  </w:num>
  <w:num w:numId="14">
    <w:abstractNumId w:val="19"/>
  </w:num>
  <w:num w:numId="15">
    <w:abstractNumId w:val="1"/>
  </w:num>
  <w:num w:numId="16">
    <w:abstractNumId w:val="5"/>
  </w:num>
  <w:num w:numId="17">
    <w:abstractNumId w:val="4"/>
  </w:num>
  <w:num w:numId="18">
    <w:abstractNumId w:val="14"/>
  </w:num>
  <w:num w:numId="19">
    <w:abstractNumId w:val="10"/>
  </w:num>
  <w:num w:numId="20">
    <w:abstractNumId w:val="1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20"/>
  <w:hyphenationZone w:val="425"/>
  <w:doNotHyphenateCap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6A3FEF"/>
    <w:rsid w:val="00031A79"/>
    <w:rsid w:val="0003348B"/>
    <w:rsid w:val="00034279"/>
    <w:rsid w:val="00034B71"/>
    <w:rsid w:val="00034D47"/>
    <w:rsid w:val="00037330"/>
    <w:rsid w:val="000455A2"/>
    <w:rsid w:val="00050791"/>
    <w:rsid w:val="000577CA"/>
    <w:rsid w:val="000971F5"/>
    <w:rsid w:val="000A238E"/>
    <w:rsid w:val="000A421E"/>
    <w:rsid w:val="000B3E4B"/>
    <w:rsid w:val="000B5348"/>
    <w:rsid w:val="000C5121"/>
    <w:rsid w:val="000C5FFF"/>
    <w:rsid w:val="000D234B"/>
    <w:rsid w:val="000E55DB"/>
    <w:rsid w:val="00114871"/>
    <w:rsid w:val="00123B68"/>
    <w:rsid w:val="00124D8A"/>
    <w:rsid w:val="0013154C"/>
    <w:rsid w:val="00135D56"/>
    <w:rsid w:val="00143D96"/>
    <w:rsid w:val="001440E1"/>
    <w:rsid w:val="00152C0F"/>
    <w:rsid w:val="00153B96"/>
    <w:rsid w:val="001601CA"/>
    <w:rsid w:val="00172E2B"/>
    <w:rsid w:val="00182778"/>
    <w:rsid w:val="00182ECA"/>
    <w:rsid w:val="0018507C"/>
    <w:rsid w:val="001976F7"/>
    <w:rsid w:val="001A21B8"/>
    <w:rsid w:val="001A710B"/>
    <w:rsid w:val="001B0649"/>
    <w:rsid w:val="001B2C12"/>
    <w:rsid w:val="001B5FB4"/>
    <w:rsid w:val="001B7C25"/>
    <w:rsid w:val="001C1F32"/>
    <w:rsid w:val="001C398E"/>
    <w:rsid w:val="001C5F7A"/>
    <w:rsid w:val="001D2C93"/>
    <w:rsid w:val="001E7B4E"/>
    <w:rsid w:val="00201B98"/>
    <w:rsid w:val="002179C2"/>
    <w:rsid w:val="002274C1"/>
    <w:rsid w:val="00235891"/>
    <w:rsid w:val="00241809"/>
    <w:rsid w:val="00246C2C"/>
    <w:rsid w:val="002510A4"/>
    <w:rsid w:val="00266062"/>
    <w:rsid w:val="00271A87"/>
    <w:rsid w:val="00272E07"/>
    <w:rsid w:val="0027770E"/>
    <w:rsid w:val="002A3CD7"/>
    <w:rsid w:val="002A4777"/>
    <w:rsid w:val="002A7704"/>
    <w:rsid w:val="002B1696"/>
    <w:rsid w:val="002C0745"/>
    <w:rsid w:val="002D57BD"/>
    <w:rsid w:val="002E345C"/>
    <w:rsid w:val="002E7C19"/>
    <w:rsid w:val="002F559B"/>
    <w:rsid w:val="00303420"/>
    <w:rsid w:val="003240C3"/>
    <w:rsid w:val="00325824"/>
    <w:rsid w:val="003326D7"/>
    <w:rsid w:val="003414D1"/>
    <w:rsid w:val="00344F05"/>
    <w:rsid w:val="00346995"/>
    <w:rsid w:val="003559EE"/>
    <w:rsid w:val="00355D6D"/>
    <w:rsid w:val="00355DD4"/>
    <w:rsid w:val="00383390"/>
    <w:rsid w:val="00386534"/>
    <w:rsid w:val="00391515"/>
    <w:rsid w:val="0039740D"/>
    <w:rsid w:val="003A0E2C"/>
    <w:rsid w:val="003B4A5D"/>
    <w:rsid w:val="003B66E9"/>
    <w:rsid w:val="003C6364"/>
    <w:rsid w:val="003E3F6D"/>
    <w:rsid w:val="003F0E4A"/>
    <w:rsid w:val="003F1166"/>
    <w:rsid w:val="004008CE"/>
    <w:rsid w:val="0040710B"/>
    <w:rsid w:val="0041627A"/>
    <w:rsid w:val="00442150"/>
    <w:rsid w:val="00443CA4"/>
    <w:rsid w:val="00444428"/>
    <w:rsid w:val="004464D4"/>
    <w:rsid w:val="00447DD5"/>
    <w:rsid w:val="00460252"/>
    <w:rsid w:val="00467628"/>
    <w:rsid w:val="00471D4D"/>
    <w:rsid w:val="00494A5E"/>
    <w:rsid w:val="004A3A5B"/>
    <w:rsid w:val="004B52A9"/>
    <w:rsid w:val="004D3056"/>
    <w:rsid w:val="004D3096"/>
    <w:rsid w:val="004D6A82"/>
    <w:rsid w:val="004E1BBF"/>
    <w:rsid w:val="004E5CA3"/>
    <w:rsid w:val="004E5FEF"/>
    <w:rsid w:val="004F24ED"/>
    <w:rsid w:val="00517BEF"/>
    <w:rsid w:val="00522682"/>
    <w:rsid w:val="00526CD9"/>
    <w:rsid w:val="00530B87"/>
    <w:rsid w:val="005337FD"/>
    <w:rsid w:val="005362EA"/>
    <w:rsid w:val="0054063A"/>
    <w:rsid w:val="00551AA2"/>
    <w:rsid w:val="005557E5"/>
    <w:rsid w:val="00561E2A"/>
    <w:rsid w:val="005746AC"/>
    <w:rsid w:val="00581AC8"/>
    <w:rsid w:val="0059292A"/>
    <w:rsid w:val="005A05D3"/>
    <w:rsid w:val="005A34FE"/>
    <w:rsid w:val="005A46C4"/>
    <w:rsid w:val="005B4638"/>
    <w:rsid w:val="005B4B77"/>
    <w:rsid w:val="005C7B0B"/>
    <w:rsid w:val="005E1657"/>
    <w:rsid w:val="005E42BB"/>
    <w:rsid w:val="005F1A5C"/>
    <w:rsid w:val="005F1D81"/>
    <w:rsid w:val="00604508"/>
    <w:rsid w:val="006102D0"/>
    <w:rsid w:val="00611CDB"/>
    <w:rsid w:val="00613FD3"/>
    <w:rsid w:val="00615BEF"/>
    <w:rsid w:val="00620502"/>
    <w:rsid w:val="00641289"/>
    <w:rsid w:val="00641D1E"/>
    <w:rsid w:val="0065330D"/>
    <w:rsid w:val="00656BBE"/>
    <w:rsid w:val="00665E6E"/>
    <w:rsid w:val="00667FF1"/>
    <w:rsid w:val="006A3FEF"/>
    <w:rsid w:val="006A4A4A"/>
    <w:rsid w:val="006A6E25"/>
    <w:rsid w:val="006B600E"/>
    <w:rsid w:val="006B62F8"/>
    <w:rsid w:val="006B69E6"/>
    <w:rsid w:val="006C454B"/>
    <w:rsid w:val="006E0203"/>
    <w:rsid w:val="006F52B0"/>
    <w:rsid w:val="00700CBC"/>
    <w:rsid w:val="00720BEA"/>
    <w:rsid w:val="007362CD"/>
    <w:rsid w:val="00745A09"/>
    <w:rsid w:val="00746E9D"/>
    <w:rsid w:val="007478DB"/>
    <w:rsid w:val="00752D09"/>
    <w:rsid w:val="007624BD"/>
    <w:rsid w:val="0076263A"/>
    <w:rsid w:val="00764049"/>
    <w:rsid w:val="00764CE9"/>
    <w:rsid w:val="00766098"/>
    <w:rsid w:val="007850BD"/>
    <w:rsid w:val="0078793D"/>
    <w:rsid w:val="00794035"/>
    <w:rsid w:val="0079532F"/>
    <w:rsid w:val="007A4A82"/>
    <w:rsid w:val="007B5C3F"/>
    <w:rsid w:val="007B5EE5"/>
    <w:rsid w:val="007C4F46"/>
    <w:rsid w:val="007C698F"/>
    <w:rsid w:val="007D374B"/>
    <w:rsid w:val="007F2008"/>
    <w:rsid w:val="007F3910"/>
    <w:rsid w:val="007F4666"/>
    <w:rsid w:val="007F6771"/>
    <w:rsid w:val="007F72EF"/>
    <w:rsid w:val="0080139E"/>
    <w:rsid w:val="008101F9"/>
    <w:rsid w:val="0081411E"/>
    <w:rsid w:val="00817A73"/>
    <w:rsid w:val="00830A53"/>
    <w:rsid w:val="00831D23"/>
    <w:rsid w:val="0083350A"/>
    <w:rsid w:val="008356A4"/>
    <w:rsid w:val="00836807"/>
    <w:rsid w:val="00836A52"/>
    <w:rsid w:val="00861969"/>
    <w:rsid w:val="00881945"/>
    <w:rsid w:val="008B0234"/>
    <w:rsid w:val="008D3E89"/>
    <w:rsid w:val="008D5B22"/>
    <w:rsid w:val="008E09C6"/>
    <w:rsid w:val="008E0E14"/>
    <w:rsid w:val="008E5675"/>
    <w:rsid w:val="008E6585"/>
    <w:rsid w:val="008E7918"/>
    <w:rsid w:val="00901BEA"/>
    <w:rsid w:val="00903846"/>
    <w:rsid w:val="00907943"/>
    <w:rsid w:val="00911F4D"/>
    <w:rsid w:val="00925D24"/>
    <w:rsid w:val="00927EB1"/>
    <w:rsid w:val="009418EA"/>
    <w:rsid w:val="00955A8C"/>
    <w:rsid w:val="00955D2D"/>
    <w:rsid w:val="00963321"/>
    <w:rsid w:val="0097040B"/>
    <w:rsid w:val="00972FEA"/>
    <w:rsid w:val="00982FE7"/>
    <w:rsid w:val="00983FE5"/>
    <w:rsid w:val="00986ADD"/>
    <w:rsid w:val="009B2095"/>
    <w:rsid w:val="009B5F2C"/>
    <w:rsid w:val="009D23FE"/>
    <w:rsid w:val="009E07C8"/>
    <w:rsid w:val="009E0EF6"/>
    <w:rsid w:val="009E4636"/>
    <w:rsid w:val="009F44CE"/>
    <w:rsid w:val="009F740A"/>
    <w:rsid w:val="00A02F5C"/>
    <w:rsid w:val="00A0530D"/>
    <w:rsid w:val="00A06D54"/>
    <w:rsid w:val="00A15C61"/>
    <w:rsid w:val="00A41C32"/>
    <w:rsid w:val="00A56B1A"/>
    <w:rsid w:val="00A61B61"/>
    <w:rsid w:val="00A63274"/>
    <w:rsid w:val="00A74BB1"/>
    <w:rsid w:val="00A75637"/>
    <w:rsid w:val="00A815E6"/>
    <w:rsid w:val="00A85DFF"/>
    <w:rsid w:val="00AA1E8F"/>
    <w:rsid w:val="00AA53A6"/>
    <w:rsid w:val="00AB13E1"/>
    <w:rsid w:val="00AB7B38"/>
    <w:rsid w:val="00AC3A56"/>
    <w:rsid w:val="00AC6F91"/>
    <w:rsid w:val="00AD35F5"/>
    <w:rsid w:val="00AF4881"/>
    <w:rsid w:val="00B1364B"/>
    <w:rsid w:val="00B2245F"/>
    <w:rsid w:val="00B317AB"/>
    <w:rsid w:val="00B534BC"/>
    <w:rsid w:val="00B55C58"/>
    <w:rsid w:val="00B62987"/>
    <w:rsid w:val="00B73DC2"/>
    <w:rsid w:val="00B830FA"/>
    <w:rsid w:val="00B84D54"/>
    <w:rsid w:val="00B949C2"/>
    <w:rsid w:val="00BD7216"/>
    <w:rsid w:val="00BE0EBC"/>
    <w:rsid w:val="00C06EC4"/>
    <w:rsid w:val="00C14274"/>
    <w:rsid w:val="00C30121"/>
    <w:rsid w:val="00C365DD"/>
    <w:rsid w:val="00C41F13"/>
    <w:rsid w:val="00C42504"/>
    <w:rsid w:val="00C56F75"/>
    <w:rsid w:val="00C61730"/>
    <w:rsid w:val="00C90ED6"/>
    <w:rsid w:val="00C95AC8"/>
    <w:rsid w:val="00CB66D3"/>
    <w:rsid w:val="00CC047F"/>
    <w:rsid w:val="00CC2D73"/>
    <w:rsid w:val="00CC5CCD"/>
    <w:rsid w:val="00CD4A70"/>
    <w:rsid w:val="00CD4FF3"/>
    <w:rsid w:val="00CF3D24"/>
    <w:rsid w:val="00CF7097"/>
    <w:rsid w:val="00D016CE"/>
    <w:rsid w:val="00D104B3"/>
    <w:rsid w:val="00D126E7"/>
    <w:rsid w:val="00D139A6"/>
    <w:rsid w:val="00D13B97"/>
    <w:rsid w:val="00D214DD"/>
    <w:rsid w:val="00D317F9"/>
    <w:rsid w:val="00D32B75"/>
    <w:rsid w:val="00D456D6"/>
    <w:rsid w:val="00D556DD"/>
    <w:rsid w:val="00D55FD8"/>
    <w:rsid w:val="00D6080A"/>
    <w:rsid w:val="00D64081"/>
    <w:rsid w:val="00D66BFA"/>
    <w:rsid w:val="00D74BF3"/>
    <w:rsid w:val="00D82AE0"/>
    <w:rsid w:val="00D877E9"/>
    <w:rsid w:val="00D904BF"/>
    <w:rsid w:val="00D91F53"/>
    <w:rsid w:val="00D923D6"/>
    <w:rsid w:val="00DA10F7"/>
    <w:rsid w:val="00DA2985"/>
    <w:rsid w:val="00DB0735"/>
    <w:rsid w:val="00DB0DC2"/>
    <w:rsid w:val="00DC3A94"/>
    <w:rsid w:val="00DC3CB7"/>
    <w:rsid w:val="00DD7DC5"/>
    <w:rsid w:val="00DE242F"/>
    <w:rsid w:val="00DE5AB8"/>
    <w:rsid w:val="00DF033E"/>
    <w:rsid w:val="00E03175"/>
    <w:rsid w:val="00E15CFE"/>
    <w:rsid w:val="00E2474F"/>
    <w:rsid w:val="00E25D0C"/>
    <w:rsid w:val="00E56F96"/>
    <w:rsid w:val="00E614F7"/>
    <w:rsid w:val="00E71F92"/>
    <w:rsid w:val="00E7509A"/>
    <w:rsid w:val="00E755AF"/>
    <w:rsid w:val="00E81F79"/>
    <w:rsid w:val="00E83465"/>
    <w:rsid w:val="00E855CC"/>
    <w:rsid w:val="00E8681B"/>
    <w:rsid w:val="00E93434"/>
    <w:rsid w:val="00E937CF"/>
    <w:rsid w:val="00EA0624"/>
    <w:rsid w:val="00EA21C2"/>
    <w:rsid w:val="00EB27C3"/>
    <w:rsid w:val="00EC1913"/>
    <w:rsid w:val="00EC3FBB"/>
    <w:rsid w:val="00EC6638"/>
    <w:rsid w:val="00EF4397"/>
    <w:rsid w:val="00F007D0"/>
    <w:rsid w:val="00F11B04"/>
    <w:rsid w:val="00F12A9B"/>
    <w:rsid w:val="00F22B71"/>
    <w:rsid w:val="00F40970"/>
    <w:rsid w:val="00F43FA9"/>
    <w:rsid w:val="00F82D66"/>
    <w:rsid w:val="00FA184C"/>
    <w:rsid w:val="00FB21FA"/>
    <w:rsid w:val="00FB6245"/>
    <w:rsid w:val="00FB71A2"/>
    <w:rsid w:val="00FC5A41"/>
    <w:rsid w:val="00FD02E8"/>
    <w:rsid w:val="00FD2D6D"/>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uiPriority="99" w:name="header"/>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7478DB"/>
    <w:pPr>
      <w:overflowPunct w:val="false"/>
      <w:autoSpaceDE w:val="false"/>
      <w:autoSpaceDN w:val="false"/>
      <w:adjustRightInd w:val="false"/>
      <w:textAlignment w:val="baseline"/>
    </w:pPr>
    <w:rPr>
      <w:sz w:val="22"/>
    </w:rPr>
  </w:style>
  <w:style w:styleId="Naslov2" w:type="paragraph">
    <w:name w:val="heading 2"/>
    <w:basedOn w:val="Normal"/>
    <w:next w:val="Normal"/>
    <w:link w:val="Naslov2Char"/>
    <w:qFormat/>
    <w:rsid w:val="002179C2"/>
    <w:pPr>
      <w:keepNext/>
      <w:tabs>
        <w:tab w:pos="2520" w:val="center"/>
        <w:tab w:pos="6840" w:val="left"/>
      </w:tabs>
      <w:overflowPunct/>
      <w:autoSpaceDE/>
      <w:autoSpaceDN/>
      <w:adjustRightInd/>
      <w:jc w:val="center"/>
      <w:textAlignment w:val="auto"/>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link w:val="ZaglavljeChar"/>
    <w:uiPriority w:val="99"/>
    <w:pPr>
      <w:tabs>
        <w:tab w:pos="4536" w:val="center"/>
        <w:tab w:pos="9072" w:val="right"/>
      </w:tabs>
    </w:pPr>
  </w:style>
  <w:style w:styleId="Brojstranice" w:type="character">
    <w:name w:val="page number"/>
    <w:basedOn w:val="Zadanifontodlomka"/>
  </w:style>
  <w:style w:styleId="Podnoje" w:type="paragraph">
    <w:name w:val="footer"/>
    <w:basedOn w:val="Normal"/>
    <w:pPr>
      <w:tabs>
        <w:tab w:pos="4536" w:val="center"/>
        <w:tab w:pos="9072" w:val="right"/>
      </w:tabs>
    </w:pPr>
  </w:style>
  <w:style w:styleId="Tekstbalonia" w:type="paragraph">
    <w:name w:val="Balloon Text"/>
    <w:basedOn w:val="Normal"/>
    <w:semiHidden/>
    <w:rsid w:val="005F1D81"/>
    <w:rPr>
      <w:rFonts w:cs="Tahoma" w:hAnsi="Tahoma" w:ascii="Tahoma"/>
      <w:sz w:val="16"/>
      <w:szCs w:val="16"/>
    </w:rPr>
  </w:style>
  <w:style w:styleId="Tijeloteksta" w:type="paragraph">
    <w:name w:val="Body Text"/>
    <w:basedOn w:val="Normal"/>
    <w:link w:val="TijelotekstaChar"/>
    <w:rsid w:val="002179C2"/>
    <w:pPr>
      <w:overflowPunct/>
      <w:autoSpaceDE/>
      <w:autoSpaceDN/>
      <w:adjustRightInd/>
      <w:textAlignment w:val="auto"/>
    </w:pPr>
    <w:rPr>
      <w:rFonts w:cs="Arial" w:hAnsi="Arial" w:ascii="Arial"/>
      <w:szCs w:val="24"/>
    </w:rPr>
  </w:style>
  <w:style w:customStyle="true" w:styleId="Naslov2Char" w:type="character">
    <w:name w:val="Naslov 2 Char"/>
    <w:link w:val="Naslov2"/>
    <w:rsid w:val="0097040B"/>
    <w:rPr>
      <w:b/>
      <w:bCs/>
      <w:sz w:val="28"/>
      <w:szCs w:val="24"/>
    </w:rPr>
  </w:style>
  <w:style w:customStyle="true" w:styleId="TijelotekstaChar" w:type="character">
    <w:name w:val="Tijelo teksta Char"/>
    <w:link w:val="Tijeloteksta"/>
    <w:rsid w:val="0097040B"/>
    <w:rPr>
      <w:rFonts w:cs="Arial" w:hAnsi="Arial" w:ascii="Arial"/>
      <w:sz w:val="22"/>
      <w:szCs w:val="24"/>
    </w:rPr>
  </w:style>
  <w:style w:styleId="Odlomakpopisa" w:type="paragraph">
    <w:name w:val="List Paragraph"/>
    <w:basedOn w:val="Normal"/>
    <w:uiPriority w:val="34"/>
    <w:qFormat/>
    <w:rsid w:val="00C90ED6"/>
    <w:pPr>
      <w:overflowPunct/>
      <w:autoSpaceDE/>
      <w:autoSpaceDN/>
      <w:adjustRightInd/>
      <w:ind w:left="720"/>
      <w:contextualSpacing/>
      <w:textAlignment w:val="auto"/>
    </w:pPr>
    <w:rPr>
      <w:rFonts w:hAnsi="Arial" w:ascii="Arial"/>
      <w:sz w:val="24"/>
      <w:lang w:val="en-GB"/>
    </w:rPr>
  </w:style>
  <w:style w:styleId="Tekstrezerviranogmjesta" w:type="character">
    <w:name w:val="Placeholder Text"/>
    <w:basedOn w:val="Zadanifontodlomka"/>
    <w:uiPriority w:val="99"/>
    <w:semiHidden/>
    <w:rsid w:val="00641289"/>
    <w:rPr>
      <w:color w:val="808080"/>
      <w:bdr w:space="0" w:sz="0" w:color="auto" w:val="none"/>
      <w:shd w:fill="auto" w:color="auto" w:val="clear"/>
    </w:rPr>
  </w:style>
  <w:style w:customStyle="true" w:styleId="eSPISCCParagraphDefaultFont" w:type="character">
    <w:name w:val="eSPIS_CC_Paragraph Default Font"/>
    <w:basedOn w:val="Zadanifontodlomka"/>
    <w:rsid w:val="00641289"/>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641289"/>
    <w:rPr>
      <w:noProof/>
      <w:bdr w:space="0" w:sz="0" w:color="auto" w:val="none"/>
      <w:shd w:fill="FFFFCC" w:color="auto" w:val="clear"/>
      <w:lang w:val="hr-HR"/>
    </w:rPr>
  </w:style>
  <w:style w:customStyle="true" w:styleId="PozadinaSvijetloCrvena" w:type="character">
    <w:name w:val="Pozadina_SvijetloCrvena"/>
    <w:basedOn w:val="eSPISCCParagraphDefaultFont"/>
    <w:rsid w:val="00641289"/>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641289"/>
    <w:rPr>
      <w:rFonts w:cs="Times New Roman" w:hAnsi="Times New Roman" w:ascii="Times New Roman"/>
      <w:noProof/>
      <w:sz w:val="24"/>
      <w:bdr w:space="0" w:sz="0" w:color="auto" w:val="none"/>
      <w:shd w:fill="CCFFCC" w:color="auto" w:val="clear"/>
      <w:lang w:val="hr-HR"/>
    </w:rPr>
  </w:style>
  <w:style w:customStyle="true" w:styleId="ZaglavljeChar" w:type="character">
    <w:name w:val="Zaglavlje Char"/>
    <w:basedOn w:val="Zadanifontodlomka"/>
    <w:link w:val="Zaglavlje"/>
    <w:uiPriority w:val="99"/>
    <w:rsid w:val="00201B98"/>
    <w:rPr>
      <w:sz w:val="22"/>
    </w:rPr>
  </w:style>
  <w:style w:styleId="Uvuenotijeloteksta" w:type="paragraph">
    <w:name w:val="Body Text Indent"/>
    <w:basedOn w:val="Normal"/>
    <w:link w:val="UvuenotijelotekstaChar"/>
    <w:rsid w:val="00D13B97"/>
    <w:pPr>
      <w:overflowPunct/>
      <w:autoSpaceDE/>
      <w:autoSpaceDN/>
      <w:adjustRightInd/>
      <w:ind w:firstLine="708"/>
      <w:jc w:val="both"/>
      <w:textAlignment w:val="auto"/>
    </w:pPr>
    <w:rPr>
      <w:sz w:val="24"/>
      <w:szCs w:val="24"/>
    </w:rPr>
  </w:style>
  <w:style w:customStyle="true" w:styleId="UvuenotijelotekstaChar" w:type="character">
    <w:name w:val="Uvučeno tijelo teksta Char"/>
    <w:basedOn w:val="Zadanifontodlomka"/>
    <w:link w:val="Uvuenotijeloteksta"/>
    <w:rsid w:val="00D13B97"/>
    <w:rPr>
      <w:sz w:val="24"/>
      <w:szCs w:val="24"/>
    </w:rPr>
  </w:style>
  <w:style w:styleId="Bezproreda" w:type="paragraph">
    <w:name w:val="No Spacing"/>
    <w:uiPriority w:val="1"/>
    <w:qFormat/>
    <w:rsid w:val="00344F05"/>
    <w:rPr>
      <w:rFonts w:cstheme="minorBidi" w:eastAsiaTheme="minorHAnsi" w:hAnsiTheme="minorHAnsi" w:asciiTheme="minorHAnsi"/>
      <w:sz w:val="22"/>
      <w:szCs w:val="22"/>
      <w:lang w:eastAsia="en-US"/>
    </w:rPr>
  </w:style>
  <w:style w:customStyle="true" w:styleId="Poetniodjeljak" w:type="paragraph">
    <w:name w:val="Početni_odjeljak"/>
    <w:basedOn w:val="Normal"/>
    <w:next w:val="Normal"/>
    <w:qFormat/>
    <w:rsid w:val="00114871"/>
    <w:pPr>
      <w:overflowPunct/>
      <w:autoSpaceDE/>
      <w:autoSpaceDN/>
      <w:adjustRightInd/>
      <w:spacing w:after="240" w:before="480"/>
      <w:jc w:val="both"/>
      <w:textAlignment w:val="auto"/>
    </w:pPr>
    <w:rPr>
      <w:rFonts w:cstheme="minorBidi"/>
      <w:noProof/>
      <w:sz w:val="24"/>
      <w:szCs w:val="24"/>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header" w:uiPriority="99"/>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7478DB"/>
    <w:pPr>
      <w:overflowPunct w:val="0"/>
      <w:autoSpaceDE w:val="0"/>
      <w:autoSpaceDN w:val="0"/>
      <w:adjustRightInd w:val="0"/>
      <w:textAlignment w:val="baseline"/>
    </w:pPr>
    <w:rPr>
      <w:sz w:val="22"/>
    </w:rPr>
  </w:style>
  <w:style w:styleId="Naslov2" w:type="paragraph">
    <w:name w:val="heading 2"/>
    <w:basedOn w:val="Normal"/>
    <w:next w:val="Normal"/>
    <w:link w:val="Naslov2Char"/>
    <w:qFormat/>
    <w:rsid w:val="002179C2"/>
    <w:pPr>
      <w:keepNext/>
      <w:tabs>
        <w:tab w:pos="2520" w:val="center"/>
        <w:tab w:pos="6840" w:val="left"/>
      </w:tabs>
      <w:overflowPunct/>
      <w:autoSpaceDE/>
      <w:autoSpaceDN/>
      <w:adjustRightInd/>
      <w:jc w:val="center"/>
      <w:textAlignment w:val="auto"/>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link w:val="ZaglavljeChar"/>
    <w:uiPriority w:val="99"/>
    <w:pPr>
      <w:tabs>
        <w:tab w:pos="4536" w:val="center"/>
        <w:tab w:pos="9072" w:val="right"/>
      </w:tabs>
    </w:pPr>
  </w:style>
  <w:style w:styleId="Brojstranice" w:type="character">
    <w:name w:val="page number"/>
    <w:basedOn w:val="Zadanifontodlomka"/>
  </w:style>
  <w:style w:styleId="Podnoje" w:type="paragraph">
    <w:name w:val="footer"/>
    <w:basedOn w:val="Normal"/>
    <w:pPr>
      <w:tabs>
        <w:tab w:pos="4536" w:val="center"/>
        <w:tab w:pos="9072" w:val="right"/>
      </w:tabs>
    </w:pPr>
  </w:style>
  <w:style w:styleId="Tekstbalonia" w:type="paragraph">
    <w:name w:val="Balloon Text"/>
    <w:basedOn w:val="Normal"/>
    <w:semiHidden/>
    <w:rsid w:val="005F1D81"/>
    <w:rPr>
      <w:rFonts w:ascii="Tahoma" w:cs="Tahoma" w:hAnsi="Tahoma"/>
      <w:sz w:val="16"/>
      <w:szCs w:val="16"/>
    </w:rPr>
  </w:style>
  <w:style w:styleId="Tijeloteksta" w:type="paragraph">
    <w:name w:val="Body Text"/>
    <w:basedOn w:val="Normal"/>
    <w:link w:val="TijelotekstaChar"/>
    <w:rsid w:val="002179C2"/>
    <w:pPr>
      <w:overflowPunct/>
      <w:autoSpaceDE/>
      <w:autoSpaceDN/>
      <w:adjustRightInd/>
      <w:textAlignment w:val="auto"/>
    </w:pPr>
    <w:rPr>
      <w:rFonts w:ascii="Arial" w:cs="Arial" w:hAnsi="Arial"/>
      <w:szCs w:val="24"/>
    </w:rPr>
  </w:style>
  <w:style w:customStyle="1" w:styleId="Naslov2Char" w:type="character">
    <w:name w:val="Naslov 2 Char"/>
    <w:link w:val="Naslov2"/>
    <w:rsid w:val="0097040B"/>
    <w:rPr>
      <w:b/>
      <w:bCs/>
      <w:sz w:val="28"/>
      <w:szCs w:val="24"/>
    </w:rPr>
  </w:style>
  <w:style w:customStyle="1" w:styleId="TijelotekstaChar" w:type="character">
    <w:name w:val="Tijelo teksta Char"/>
    <w:link w:val="Tijeloteksta"/>
    <w:rsid w:val="0097040B"/>
    <w:rPr>
      <w:rFonts w:ascii="Arial" w:cs="Arial" w:hAnsi="Arial"/>
      <w:sz w:val="22"/>
      <w:szCs w:val="24"/>
    </w:rPr>
  </w:style>
  <w:style w:styleId="Odlomakpopisa" w:type="paragraph">
    <w:name w:val="List Paragraph"/>
    <w:basedOn w:val="Normal"/>
    <w:uiPriority w:val="34"/>
    <w:qFormat/>
    <w:rsid w:val="00C90ED6"/>
    <w:pPr>
      <w:overflowPunct/>
      <w:autoSpaceDE/>
      <w:autoSpaceDN/>
      <w:adjustRightInd/>
      <w:ind w:left="720"/>
      <w:contextualSpacing/>
      <w:textAlignment w:val="auto"/>
    </w:pPr>
    <w:rPr>
      <w:rFonts w:ascii="Arial" w:hAnsi="Arial"/>
      <w:sz w:val="24"/>
      <w:lang w:val="en-GB"/>
    </w:rPr>
  </w:style>
  <w:style w:styleId="Tekstrezerviranogmjesta" w:type="character">
    <w:name w:val="Placeholder Text"/>
    <w:basedOn w:val="Zadanifontodlomka"/>
    <w:uiPriority w:val="99"/>
    <w:semiHidden/>
    <w:rsid w:val="00641289"/>
    <w:rPr>
      <w:color w:val="808080"/>
      <w:bdr w:color="auto" w:space="0" w:sz="0" w:val="none"/>
      <w:shd w:color="auto" w:fill="auto" w:val="clear"/>
    </w:rPr>
  </w:style>
  <w:style w:customStyle="1" w:styleId="eSPISCCParagraphDefaultFont" w:type="character">
    <w:name w:val="eSPIS_CC_Paragraph Default Font"/>
    <w:basedOn w:val="Zadanifontodlomka"/>
    <w:rsid w:val="00641289"/>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641289"/>
    <w:rPr>
      <w:noProof/>
      <w:bdr w:color="auto" w:space="0" w:sz="0" w:val="none"/>
      <w:shd w:color="auto" w:fill="FFFFCC" w:val="clear"/>
      <w:lang w:val="hr-HR"/>
    </w:rPr>
  </w:style>
  <w:style w:customStyle="1" w:styleId="PozadinaSvijetloCrvena" w:type="character">
    <w:name w:val="Pozadina_SvijetloCrvena"/>
    <w:basedOn w:val="eSPISCCParagraphDefaultFont"/>
    <w:rsid w:val="00641289"/>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641289"/>
    <w:rPr>
      <w:rFonts w:ascii="Times New Roman" w:cs="Times New Roman" w:hAnsi="Times New Roman"/>
      <w:noProof/>
      <w:sz w:val="24"/>
      <w:bdr w:color="auto" w:space="0" w:sz="0" w:val="none"/>
      <w:shd w:color="auto" w:fill="CCFFCC" w:val="clear"/>
      <w:lang w:val="hr-HR"/>
    </w:rPr>
  </w:style>
  <w:style w:customStyle="1" w:styleId="ZaglavljeChar" w:type="character">
    <w:name w:val="Zaglavlje Char"/>
    <w:basedOn w:val="Zadanifontodlomka"/>
    <w:link w:val="Zaglavlje"/>
    <w:uiPriority w:val="99"/>
    <w:rsid w:val="00201B98"/>
    <w:rPr>
      <w:sz w:val="22"/>
    </w:rPr>
  </w:style>
  <w:style w:styleId="Uvuenotijeloteksta" w:type="paragraph">
    <w:name w:val="Body Text Indent"/>
    <w:basedOn w:val="Normal"/>
    <w:link w:val="UvuenotijelotekstaChar"/>
    <w:rsid w:val="00D13B97"/>
    <w:pPr>
      <w:overflowPunct/>
      <w:autoSpaceDE/>
      <w:autoSpaceDN/>
      <w:adjustRightInd/>
      <w:ind w:firstLine="708"/>
      <w:jc w:val="both"/>
      <w:textAlignment w:val="auto"/>
    </w:pPr>
    <w:rPr>
      <w:sz w:val="24"/>
      <w:szCs w:val="24"/>
    </w:rPr>
  </w:style>
  <w:style w:customStyle="1" w:styleId="UvuenotijelotekstaChar" w:type="character">
    <w:name w:val="Uvučeno tijelo teksta Char"/>
    <w:basedOn w:val="Zadanifontodlomka"/>
    <w:link w:val="Uvuenotijeloteksta"/>
    <w:rsid w:val="00D13B97"/>
    <w:rPr>
      <w:sz w:val="24"/>
      <w:szCs w:val="24"/>
    </w:rPr>
  </w:style>
  <w:style w:styleId="Bezproreda" w:type="paragraph">
    <w:name w:val="No Spacing"/>
    <w:uiPriority w:val="1"/>
    <w:qFormat/>
    <w:rsid w:val="00344F05"/>
    <w:rPr>
      <w:rFonts w:asciiTheme="minorHAnsi" w:cstheme="minorBidi" w:eastAsiaTheme="minorHAnsi" w:hAnsiTheme="minorHAnsi"/>
      <w:sz w:val="22"/>
      <w:szCs w:val="22"/>
      <w:lang w:eastAsia="en-US"/>
    </w:rPr>
  </w:style>
  <w:style w:customStyle="1" w:styleId="Poetniodjeljak" w:type="paragraph">
    <w:name w:val="Početni_odjeljak"/>
    <w:basedOn w:val="Normal"/>
    <w:next w:val="Normal"/>
    <w:qFormat/>
    <w:rsid w:val="00114871"/>
    <w:pPr>
      <w:overflowPunct/>
      <w:autoSpaceDE/>
      <w:autoSpaceDN/>
      <w:adjustRightInd/>
      <w:spacing w:after="240" w:before="480"/>
      <w:jc w:val="both"/>
      <w:textAlignment w:val="auto"/>
    </w:pPr>
    <w:rPr>
      <w:rFonts w:cstheme="minorBidi"/>
      <w:noProof/>
      <w:sz w:val="24"/>
      <w:szCs w:val="24"/>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950623384">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9. veljače 2018.</izvorni_sadrzaj>
    <derivirana_varijabla naziv="DomainObject.DatumDonosenjaOdluke_1">9. veljače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St-3003/2017-13</izvorni_sadrzaj>
    <derivirana_varijabla naziv="DomainObject.Oznaka_1">St-3003/2017-13</derivirana_varijabla>
  </DomainObject.Oznaka>
  <DomainObject.DonositeljOdluke.Ime>
    <izvorni_sadrzaj>Vesna</izvorni_sadrzaj>
    <derivirana_varijabla naziv="DomainObject.DonositeljOdluke.Ime_1">Vesna</derivirana_varijabla>
  </DomainObject.DonositeljOdluke.Ime>
  <DomainObject.DonositeljOdluke.Prezime>
    <izvorni_sadrzaj>Sremac-Šoštar</izvorni_sadrzaj>
    <derivirana_varijabla naziv="DomainObject.DonositeljOdluke.Prezime_1">Sremac-Šoštar</derivirana_varijabla>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3003</izvorni_sadrzaj>
    <derivirana_varijabla naziv="DomainObject.Predmet.Broj_1">3003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studenog 2017.</izvorni_sadrzaj>
    <derivirana_varijabla naziv="DomainObject.Predmet.DatumOsnivanja_1">24. studenog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St-3003/2017</izvorni_sadrzaj>
    <derivirana_varijabla naziv="DomainObject.Predmet.OznakaBroj_1">St-3003/2017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TLK EKOLOGIJA j.d.o.o. za proizvodnju, trgovinu i usluge zastupanog po punomoćniku Tomislav Pluščec</izvorni_sadrzaj>
    <derivirana_varijabla naziv="DomainObject.Predmet.ProtustrankaFormated_1">  TLK EKOLOGIJA j.d.o.o. za proizvodnju, trgovinu i usluge zastupanog po punomoćniku Tomislav Pluščec</derivirana_varijabla>
  </DomainObject.Predmet.ProtustrankaFormated>
  <DomainObject.Predmet.ProtustrankaFormatedOIB>
    <izvorni_sadrzaj>  TLK EKOLOGIJA j.d.o.o. za proizvodnju, trgovinu i usluge, OIB 23681391922 zastupanog po punomoćniku Tomislav Pluščec</izvorni_sadrzaj>
    <derivirana_varijabla naziv="DomainObject.Predmet.ProtustrankaFormatedOIB_1">  TLK EKOLOGIJA j.d.o.o. za proizvodnju, trgovinu i usluge, OIB 23681391922 zastupanog po punomoćniku Tomislav Pluščec</derivirana_varijabla>
  </DomainObject.Predmet.ProtustrankaFormatedOIB>
  <DomainObject.Predmet.ProtustrankaFormatedWithAdress>
    <izvorni_sadrzaj> TLK EKOLOGIJA j.d.o.o. za proizvodnju, trgovinu i usluge, Slavka Kolara 25, 10410 Velika Gorica zastupanog po punomoćniku Tomislav Pluščec</izvorni_sadrzaj>
    <derivirana_varijabla naziv="DomainObject.Predmet.ProtustrankaFormatedWithAdress_1"> TLK EKOLOGIJA j.d.o.o. za proizvodnju, trgovinu i usluge, Slavka Kolara 25, 10410 Velika Gorica zastupanog po punomoćniku Tomislav Pluščec</derivirana_varijabla>
  </DomainObject.Predmet.ProtustrankaFormatedWithAdress>
  <DomainObject.Predmet.ProtustrankaFormatedWithAdressOIB>
    <izvorni_sadrzaj> TLK EKOLOGIJA j.d.o.o. za proizvodnju, trgovinu i usluge, OIB 23681391922, Slavka Kolara 25, 10410 Velika Gorica zastupanog po punomoćniku Tomislav Pluščec</izvorni_sadrzaj>
    <derivirana_varijabla naziv="DomainObject.Predmet.ProtustrankaFormatedWithAdressOIB_1"> TLK EKOLOGIJA j.d.o.o. za proizvodnju, trgovinu i usluge, OIB 23681391922, Slavka Kolara 25, 10410 Velika Gorica zastupanog po punomoćniku Tomislav Pluščec</derivirana_varijabla>
  </DomainObject.Predmet.ProtustrankaFormatedWithAdressOIB>
  <DomainObject.Predmet.ProtustrankaWithAdress>
    <izvorni_sadrzaj>TLK EKOLOGIJA j.d.o.o. za proizvodnju, trgovinu i usluge Slavka Kolara 25, 10410 Velika Gorica</izvorni_sadrzaj>
    <derivirana_varijabla naziv="DomainObject.Predmet.ProtustrankaWithAdress_1">TLK EKOLOGIJA j.d.o.o. za proizvodnju, trgovinu i usluge Slavka Kolara 25, 10410 Velika Gorica</derivirana_varijabla>
  </DomainObject.Predmet.ProtustrankaWithAdress>
  <DomainObject.Predmet.ProtustrankaWithAdressOIB>
    <izvorni_sadrzaj>TLK EKOLOGIJA j.d.o.o. za proizvodnju, trgovinu i usluge, OIB 23681391922, Slavka Kolara 25, 10410 Velika Gorica</izvorni_sadrzaj>
    <derivirana_varijabla naziv="DomainObject.Predmet.ProtustrankaWithAdressOIB_1">TLK EKOLOGIJA j.d.o.o. za proizvodnju, trgovinu i usluge, OIB 23681391922, Slavka Kolara 25, 10410 Velika Gorica</derivirana_varijabla>
  </DomainObject.Predmet.ProtustrankaWithAdressOIB>
  <DomainObject.Predmet.ProtustrankaNazivFormated>
    <izvorni_sadrzaj>TLK EKOLOGIJA j.d.o.o. za proizvodnju, trgovinu i usluge</izvorni_sadrzaj>
    <derivirana_varijabla naziv="DomainObject.Predmet.ProtustrankaNazivFormated_1">TLK EKOLOGIJA j.d.o.o. za proizvodnju, trgovinu i usluge</derivirana_varijabla>
  </DomainObject.Predmet.ProtustrankaNazivFormated>
  <DomainObject.Predmet.ProtustrankaNazivFormatedOIB>
    <izvorni_sadrzaj>TLK EKOLOGIJA j.d.o.o. za proizvodnju, trgovinu i usluge, OIB 23681391922</izvorni_sadrzaj>
    <derivirana_varijabla naziv="DomainObject.Predmet.ProtustrankaNazivFormatedOIB_1">TLK EKOLOGIJA j.d.o.o. za proizvodnju, trgovinu i usluge, OIB 23681391922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48. - V. Sremac Šoštar</izvorni_sadrzaj>
    <derivirana_varijabla naziv="DomainObject.Predmet.Referada.Naziv_1">48. - V. Sremac Šoštar</derivirana_varijabla>
  </DomainObject.Predmet.Referada.Naziv>
  <DomainObject.Predmet.Referada.Oznaka>
    <izvorni_sadrzaj>48. </izvorni_sadrzaj>
    <derivirana_varijabla naziv="DomainObject.Predmet.Referada.Oznaka_1">48. </derivirana_varijabla>
  </DomainObject.Predmet.Referada.Oznaka>
  <DomainObject.Predmet.Referada.Prostorija.Naziv>
    <izvorni_sadrzaj>Soba DZ III 66</izvorni_sadrzaj>
    <derivirana_varijabla naziv="DomainObject.Predmet.Referada.Prostorija.Naziv_1">Soba DZ III 66</derivirana_varijabla>
  </DomainObject.Predmet.Referada.Prostorija.Naziv>
  <DomainObject.Predmet.Referada.Prostorija.Oznaka>
    <izvorni_sadrzaj>DZ III 66</izvorni_sadrzaj>
    <derivirana_varijabla naziv="DomainObject.Predmet.Referada.Prostorija.Oznaka_1">DZ III 66</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Sremac-Šoštar</izvorni_sadrzaj>
    <derivirana_varijabla naziv="DomainObject.Predmet.Referada.Sudac_1">Vesna Sremac-Šoštar</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48. - V. Sremac Šoštar</izvorni_sadrzaj>
    <derivirana_varijabla naziv="DomainObject.Predmet.TrenutnaLokacijaSpisa.Naziv_1">48. - V. Sremac Šoštar</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Matea Bizjak</izvorni_sadrzaj>
    <derivirana_varijabla naziv="DomainObject.Predmet.Zapisnicar_1">Matea Bizjak</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TLK EKOLOGIJA j.d.o.o. za proizvodnju, trgovinu i usluge zastupanog po punomoćniku Tomislav Pluščec</item>
    </izvorni_sadrzaj>
    <derivirana_varijabla naziv="DomainObject.Predmet.ProtuStrankaListFormated_1">
      <item>TLK EKOLOGIJA j.d.o.o. za proizvodnju, trgovinu i usluge zastupanog po punomoćniku Tomislav Pluščec</item>
    </derivirana_varijabla>
  </DomainObject.Predmet.ProtuStrankaListFormated>
  <DomainObject.Predmet.ProtuStrankaListFormatedOIB>
    <izvorni_sadrzaj>
      <item>TLK EKOLOGIJA j.d.o.o. za proizvodnju, trgovinu i usluge, OIB 23681391922 zastupanog po punomoćniku Tomislav Pluščec</item>
    </izvorni_sadrzaj>
    <derivirana_varijabla naziv="DomainObject.Predmet.ProtuStrankaListFormatedOIB_1">
      <item>TLK EKOLOGIJA j.d.o.o. za proizvodnju, trgovinu i usluge, OIB 23681391922 zastupanog po punomoćniku Tomislav Pluščec</item>
    </derivirana_varijabla>
  </DomainObject.Predmet.ProtuStrankaListFormatedOIB>
  <DomainObject.Predmet.ProtuStrankaListFormatedWithAdress>
    <izvorni_sadrzaj>
      <item>TLK EKOLOGIJA j.d.o.o. za proizvodnju, trgovinu i usluge, Slavka Kolara 25, 10410 Velika Gorica zastupanog po punomoćniku Tomislav Pluščec</item>
    </izvorni_sadrzaj>
    <derivirana_varijabla naziv="DomainObject.Predmet.ProtuStrankaListFormatedWithAdress_1">
      <item>TLK EKOLOGIJA j.d.o.o. za proizvodnju, trgovinu i usluge, Slavka Kolara 25, 10410 Velika Gorica zastupanog po punomoćniku Tomislav Pluščec</item>
    </derivirana_varijabla>
  </DomainObject.Predmet.ProtuStrankaListFormatedWithAdress>
  <DomainObject.Predmet.ProtuStrankaListFormatedWithAdressOIB>
    <izvorni_sadrzaj>
      <item>TLK EKOLOGIJA j.d.o.o. za proizvodnju, trgovinu i usluge, OIB 23681391922, Slavka Kolara 25, 10410 Velika Gorica zastupanog po punomoćniku Tomislav Pluščec</item>
    </izvorni_sadrzaj>
    <derivirana_varijabla naziv="DomainObject.Predmet.ProtuStrankaListFormatedWithAdressOIB_1">
      <item>TLK EKOLOGIJA j.d.o.o. za proizvodnju, trgovinu i usluge, OIB 23681391922, Slavka Kolara 25, 10410 Velika Gorica zastupanog po punomoćniku Tomislav Pluščec</item>
    </derivirana_varijabla>
  </DomainObject.Predmet.ProtuStrankaListFormatedWithAdressOIB>
  <DomainObject.Predmet.ProtuStrankaListNazivFormated>
    <izvorni_sadrzaj>
      <item>TLK EKOLOGIJA j.d.o.o. za proizvodnju, trgovinu i usluge</item>
    </izvorni_sadrzaj>
    <derivirana_varijabla naziv="DomainObject.Predmet.ProtuStrankaListNazivFormated_1">
      <item>TLK EKOLOGIJA j.d.o.o. za proizvodnju, trgovinu i usluge</item>
    </derivirana_varijabla>
  </DomainObject.Predmet.ProtuStrankaListNazivFormated>
  <DomainObject.Predmet.ProtuStrankaListNazivFormatedOIB>
    <izvorni_sadrzaj>
      <item>TLK EKOLOGIJA j.d.o.o. za proizvodnju, trgovinu i usluge, OIB 23681391922</item>
    </izvorni_sadrzaj>
    <derivirana_varijabla naziv="DomainObject.Predmet.ProtuStrankaListNazivFormatedOIB_1">
      <item>TLK EKOLOGIJA j.d.o.o. za proizvodnju, trgovinu i usluge, OIB 23681391922</item>
    </derivirana_varijabla>
  </DomainObject.Predmet.ProtuStrankaListNazivFormatedOIB>
  <DomainObject.Predmet.OstaliListFormated>
    <izvorni_sadrzaj>
      <item>Marijana Ćiško</item>
      <item>Tomislav Pluščec punomoćnik sudionika u postupku TLK EKOLOGIJA j.d.o.o. za proizvodnju, trgovinu i usluge</item>
    </izvorni_sadrzaj>
    <derivirana_varijabla naziv="DomainObject.Predmet.OstaliListFormated_1">
      <item>Marijana Ćiško</item>
      <item>Tomislav Pluščec punomoćnik sudionika u postupku TLK EKOLOGIJA j.d.o.o. za proizvodnju, trgovinu i usluge</item>
    </derivirana_varijabla>
  </DomainObject.Predmet.OstaliListFormated>
  <DomainObject.Predmet.OstaliListFormatedOIB>
    <izvorni_sadrzaj>
      <item>Marijana Ćiško, OIB 56688771082</item>
      <item>Tomislav Pluščec punomoćnik sudionika u postupku TLK EKOLOGIJA j.d.o.o. za proizvodnju, trgovinu i usluge</item>
    </izvorni_sadrzaj>
    <derivirana_varijabla naziv="DomainObject.Predmet.OstaliListFormatedOIB_1">
      <item>Marijana Ćiško, OIB 56688771082</item>
      <item>Tomislav Pluščec punomoćnik sudionika u postupku TLK EKOLOGIJA j.d.o.o. za proizvodnju, trgovinu i usluge</item>
    </derivirana_varijabla>
  </DomainObject.Predmet.OstaliListFormatedOIB>
  <DomainObject.Predmet.OstaliListFormatedWithAdress>
    <izvorni_sadrzaj>
      <item>Marijana Ćiško, Slavka Kolara 25, 10410 Velika Gorica</item>
      <item>Tomislav Pluščec, Ul. grada Vukovara 269 D, 10000 Zagreb punomoćnik sudionika u postupku TLK EKOLOGIJA j.d.o.o. za proizvodnju, trgovinu i usluge</item>
    </izvorni_sadrzaj>
    <derivirana_varijabla naziv="DomainObject.Predmet.OstaliListFormatedWithAdress_1">
      <item>Marijana Ćiško, Slavka Kolara 25, 10410 Velika Gorica</item>
      <item>Tomislav Pluščec, Ul. grada Vukovara 269 D, 10000 Zagreb punomoćnik sudionika u postupku TLK EKOLOGIJA j.d.o.o. za proizvodnju, trgovinu i usluge</item>
    </derivirana_varijabla>
  </DomainObject.Predmet.OstaliListFormatedWithAdress>
  <DomainObject.Predmet.OstaliListFormatedWithAdressOIB>
    <izvorni_sadrzaj>
      <item>Marijana Ćiško, OIB 56688771082, Slavka Kolara 25, 10410 Velika Gorica</item>
      <item>Tomislav Pluščec, Ul. grada Vukovara 269 D, 10000 Zagreb punomoćnik sudionika u postupku TLK EKOLOGIJA j.d.o.o. za proizvodnju, trgovinu i usluge</item>
    </izvorni_sadrzaj>
    <derivirana_varijabla naziv="DomainObject.Predmet.OstaliListFormatedWithAdressOIB_1">
      <item>Marijana Ćiško, OIB 56688771082, Slavka Kolara 25, 10410 Velika Gorica</item>
      <item>Tomislav Pluščec, Ul. grada Vukovara 269 D, 10000 Zagreb punomoćnik sudionika u postupku TLK EKOLOGIJA j.d.o.o. za proizvodnju, trgovinu i usluge</item>
    </derivirana_varijabla>
  </DomainObject.Predmet.OstaliListFormatedWithAdressOIB>
  <DomainObject.Predmet.OstaliListNazivFormated>
    <izvorni_sadrzaj>
      <item>Marijana Ćiško</item>
      <item>Tomislav Pluščec</item>
    </izvorni_sadrzaj>
    <derivirana_varijabla naziv="DomainObject.Predmet.OstaliListNazivFormated_1">
      <item>Marijana Ćiško</item>
      <item>Tomislav Pluščec</item>
    </derivirana_varijabla>
  </DomainObject.Predmet.OstaliListNazivFormated>
  <DomainObject.Predmet.OstaliListNazivFormatedOIB>
    <izvorni_sadrzaj>
      <item>Marijana Ćiško, OIB 56688771082</item>
      <item>Tomislav Pluščec</item>
    </izvorni_sadrzaj>
    <derivirana_varijabla naziv="DomainObject.Predmet.OstaliListNazivFormatedOIB_1">
      <item>Marijana Ćiško, OIB 56688771082</item>
      <item>Tomislav Pluščec</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9. veljače 2018.</izvorni_sadrzaj>
    <derivirana_varijabla naziv="DomainObject.Datum_1">9. veljače 2018.</derivirana_varijabla>
  </DomainObject.Datum>
  <DomainObject.PoslovniBrojDokumenta>
    <izvorni_sadrzaj>St-3003/2017-13</izvorni_sadrzaj>
    <derivirana_varijabla naziv="DomainObject.PoslovniBrojDokumenta_1">St-3003/2017-13</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TLK EKOLOGIJA j.d.o.o. za proizvodnju, trgovinu i usluge</izvorni_sadrzaj>
    <derivirana_varijabla naziv="DomainObject.Predmet.ProtustrankaIDrugi_1">TLK EKOLOGIJA j.d.o.o. za proizvodnju, trgovinu i usluge</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TLK EKOLOGIJA j.d.o.o. za proizvodnju, trgovinu i usluge, OIB 23681391922, Slavka Kolara 25, 10410 Velika Gorica</izvorni_sadrzaj>
    <derivirana_varijabla naziv="DomainObject.Predmet.ProtustrankaIDrugiAdressOIB_1">TLK EKOLOGIJA j.d.o.o. za proizvodnju, trgovinu i usluge, OIB 23681391922, Slavka Kolara 25, 10410 Velika Gorica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TLK EKOLOGIJA j.d.o.o. za proizvodnju, trgovinu i usluge</item>
      <item>Marijana Ćiško</item>
      <item>Tomislav Pluščec</item>
    </izvorni_sadrzaj>
    <derivirana_varijabla naziv="DomainObject.Predmet.SudioniciListNaziv_1">
      <item>FINA Regionalni centar Zagreb</item>
      <item>TLK EKOLOGIJA j.d.o.o. za proizvodnju, trgovinu i usluge</item>
      <item>Marijana Ćiško</item>
      <item>Tomislav Pluščec</item>
    </derivirana_varijabla>
  </DomainObject.Predmet.SudioniciListNaziv>
  <DomainObject.Predmet.SudioniciListAdressOIB>
    <izvorni_sadrzaj>
      <item>FINA Regionalni centar Zagreb, OIB 85821130368, Trg svibanjskih žrtava 1995. br. 1,10000 Zagreb</item>
      <item>TLK EKOLOGIJA j.d.o.o. za proizvodnju, trgovinu i usluge, OIB 23681391922, Slavka Kolara 25,10410 Velika Gorica</item>
      <item>Marijana Ćiško, OIB 56688771082, Slavka Kolara 25,10410 Velika Gorica</item>
      <item>Tomislav Pluščec, Ul. grada Vukovara 269 D,10000 Zagreb</item>
    </izvorni_sadrzaj>
    <derivirana_varijabla naziv="DomainObject.Predmet.SudioniciListAdressOIB_1">
      <item>FINA Regionalni centar Zagreb, OIB 85821130368, Trg svibanjskih žrtava 1995. br. 1,10000 Zagreb</item>
      <item>TLK EKOLOGIJA j.d.o.o. za proizvodnju, trgovinu i usluge, OIB 23681391922, Slavka Kolara 25,10410 Velika Gorica</item>
      <item>Marijana Ćiško, OIB 56688771082, Slavka Kolara 25,10410 Velika Gorica</item>
      <item>Tomislav Pluščec, Ul. grada Vukovara 269 D,10000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23681391922</item>
      <item>, OIB 56688771082</item>
      <item>, OIB null</item>
    </izvorni_sadrzaj>
    <derivirana_varijabla naziv="DomainObject.Predmet.SudioniciListNazivOIB_1">
      <item>, OIB 85821130368</item>
      <item>, OIB 23681391922</item>
      <item>, OIB 56688771082</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E0AF57A-9902-4385-80A9-EA2A4486127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SIMECKI</properties:Company>
  <properties:Pages>1</properties:Pages>
  <properties:Words>138</properties:Words>
  <properties:Characters>642</properties:Characters>
  <properties:Lines>30</properties:Lines>
  <properties:Paragraphs>15</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HRVATSKA____                          XL-P-1769/98</vt:lpstr>
    </vt:vector>
  </properties:TitlesOfParts>
  <properties:LinksUpToDate>false</properties:LinksUpToDate>
  <properties:CharactersWithSpaces>857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2018-02-08T09:57:00Z</dcterms:created>
  <dc:creator>Ante</dc:creator>
  <cp:lastModifiedBy>Matea Bizjak</cp:lastModifiedBy>
  <cp:lastPrinted>2018-02-05T08:17:00Z</cp:lastPrinted>
  <dcterms:modified xmlns:xsi="http://www.w3.org/2001/XMLSchema-instance" xsi:type="dcterms:W3CDTF">2018-02-09T07:30:00Z</dcterms:modified>
  <cp:revision>7</cp:revision>
  <dc:title>REPUBLIKA HRVATSKA____                          XL-P-1769/98</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St-3003/2017-13 / Odluka - Zaključak</vt:lpwstr>
  </prop:property>
  <prop:property name="CC_coloring" pid="4" fmtid="{D5CDD505-2E9C-101B-9397-08002B2CF9AE}">
    <vt:bool>false</vt:bool>
  </prop:property>
  <prop:property name="BrojStranica" pid="5" fmtid="{D5CDD505-2E9C-101B-9397-08002B2CF9AE}">
    <vt:i4>1</vt:i4>
  </prop:property>
</prop:Properties>
</file>