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40E3E" w:rsidP="00607973" w:rsidRDefault="00607973" w14:paraId="21a9d86" w14:textId="21a9d86">
      <w:pPr>
        <w15:collapsed w:val="false"/>
      </w:pPr>
      <w:bookmarkStart w:name="_GoBack" w:id="0"/>
      <w:bookmarkEnd w:id="0"/>
      <w:r>
        <w:rPr>
          <w:noProof/>
        </w:rPr>
        <w:drawing>
          <wp:inline distT="0" distB="0" distL="0" distR="0">
            <wp:extent cx="720000" cy="961200"/>
            <wp:effectExtent l="0" t="0" r="4445" b="0"/>
            <wp:docPr id="2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F1A" w:rsidP="00361F1A" w:rsidRDefault="00361F1A">
      <w:r>
        <w:t xml:space="preserve">REPUBLIKA HRVATSKA </w:t>
      </w:r>
    </w:p>
    <w:p w:rsidR="00361F1A" w:rsidP="00361F1A" w:rsidRDefault="00361F1A">
      <w:r>
        <w:t>Trgovački sud u Zagrebu</w:t>
      </w:r>
    </w:p>
    <w:p w:rsidR="00361F1A" w:rsidP="00361F1A" w:rsidRDefault="00361F1A">
      <w:r>
        <w:t>Zagreb, Amruševa 2/II</w:t>
      </w:r>
    </w:p>
    <w:p w:rsidR="00361F1A" w:rsidP="00361F1A" w:rsidRDefault="00361F1A">
      <w:r>
        <w:t>                                                                                                                    9</w:t>
      </w:r>
      <w:r w:rsidR="00DE069E">
        <w:t>9</w:t>
      </w:r>
      <w:r>
        <w:t>. St-</w:t>
      </w:r>
      <w:r w:rsidR="003B0E4A">
        <w:t>2115</w:t>
      </w:r>
      <w:r w:rsidR="00690820">
        <w:t>/2019</w:t>
      </w:r>
    </w:p>
    <w:p w:rsidR="00361F1A" w:rsidP="00361F1A" w:rsidRDefault="00361F1A"/>
    <w:p w:rsidR="00361F1A" w:rsidP="00361F1A" w:rsidRDefault="00361F1A"/>
    <w:p w:rsidR="00361F1A" w:rsidP="00361F1A" w:rsidRDefault="00361F1A">
      <w:pPr>
        <w:jc w:val="both"/>
        <w:rPr>
          <w:sz w:val="40"/>
          <w:szCs w:val="40"/>
        </w:rPr>
      </w:pPr>
      <w:r>
        <w:t>           Trgovački sud u Zagrebu, u skraćenom stečajnom postupku temeljem odredbe članka 430. Stečajnog zakona (“Narodne novine</w:t>
      </w:r>
      <w:r w:rsidR="00CA1C2A">
        <w:t>” broj 71/15</w:t>
      </w:r>
      <w:r w:rsidR="006C325F">
        <w:t xml:space="preserve"> i 104/17</w:t>
      </w:r>
      <w:r w:rsidR="00CA1C2A">
        <w:t xml:space="preserve">, dalje: SZ), dana </w:t>
      </w:r>
      <w:r w:rsidR="00962F1C">
        <w:t>06</w:t>
      </w:r>
      <w:r w:rsidR="002349AE">
        <w:t xml:space="preserve">. </w:t>
      </w:r>
      <w:r w:rsidR="005A1174">
        <w:t>studenog</w:t>
      </w:r>
      <w:r w:rsidR="00246099">
        <w:t>a</w:t>
      </w:r>
      <w:r w:rsidR="002349AE">
        <w:t xml:space="preserve"> </w:t>
      </w:r>
      <w:r w:rsidR="00690820">
        <w:t>2019</w:t>
      </w:r>
      <w:r w:rsidR="006C325F">
        <w:t>.</w:t>
      </w:r>
      <w:r>
        <w:t>, objavljuje:</w:t>
      </w:r>
    </w:p>
    <w:p w:rsidR="00361F1A" w:rsidP="00361F1A" w:rsidRDefault="00361F1A">
      <w:pPr>
        <w:jc w:val="center"/>
        <w:rPr>
          <w:b/>
          <w:bCs/>
        </w:rPr>
      </w:pPr>
      <w:r>
        <w:rPr>
          <w:b/>
          <w:bCs/>
        </w:rPr>
        <w:t>O G L A S</w:t>
      </w:r>
    </w:p>
    <w:p w:rsidR="00361F1A" w:rsidP="00361F1A" w:rsidRDefault="00361F1A">
      <w:pPr>
        <w:rPr>
          <w:b/>
          <w:bCs/>
        </w:rPr>
      </w:pPr>
    </w:p>
    <w:p w:rsidR="00B735F3" w:rsidP="00366141" w:rsidRDefault="00816048">
      <w:pPr>
        <w:jc w:val="both"/>
      </w:pPr>
      <w:r>
        <w:t>I         </w:t>
      </w:r>
      <w:r w:rsidR="007F426B">
        <w:t xml:space="preserve"> </w:t>
      </w:r>
      <w:r w:rsidR="008737E7">
        <w:t>Za dužnika</w:t>
      </w:r>
      <w:r w:rsidRPr="003B0E4A" w:rsidR="003B0E4A">
        <w:t xml:space="preserve"> PALABRA j.d.o.o. za ugostiteljstvo i usluge</w:t>
      </w:r>
      <w:r w:rsidR="009E1BF0">
        <w:t>, OIB:</w:t>
      </w:r>
      <w:r w:rsidR="003B0E4A">
        <w:t xml:space="preserve"> </w:t>
      </w:r>
      <w:r w:rsidRPr="003B0E4A" w:rsidR="003B0E4A">
        <w:t>17282042752</w:t>
      </w:r>
      <w:r w:rsidR="002A4A4D">
        <w:t>,</w:t>
      </w:r>
      <w:r w:rsidR="003B0E4A">
        <w:t xml:space="preserve"> Sesvete</w:t>
      </w:r>
      <w:r w:rsidR="00345373">
        <w:t>,</w:t>
      </w:r>
    </w:p>
    <w:p w:rsidR="000D3D7E" w:rsidP="00366141" w:rsidRDefault="00B735F3">
      <w:pPr>
        <w:jc w:val="both"/>
      </w:pPr>
      <w:r>
        <w:t xml:space="preserve">           </w:t>
      </w:r>
      <w:r w:rsidRPr="00110B44" w:rsidR="00110B44">
        <w:t xml:space="preserve"> </w:t>
      </w:r>
      <w:r w:rsidRPr="003B0E4A" w:rsidR="003B0E4A">
        <w:t>Glavna ulica 49</w:t>
      </w:r>
      <w:r w:rsidR="00AA13A3">
        <w:t>.</w:t>
      </w:r>
    </w:p>
    <w:p w:rsidR="00734BAD" w:rsidP="00366141" w:rsidRDefault="00734BAD">
      <w:pPr>
        <w:jc w:val="both"/>
      </w:pPr>
    </w:p>
    <w:p w:rsidR="00361F1A" w:rsidP="00366141" w:rsidRDefault="00361F1A">
      <w:pPr>
        <w:jc w:val="both"/>
      </w:pPr>
      <w:r>
        <w:t>II         Iznos duga evidentiran na temelju ne</w:t>
      </w:r>
      <w:r w:rsidR="00366141">
        <w:t>izvršeni</w:t>
      </w:r>
      <w:r w:rsidR="00633382">
        <w:t>h</w:t>
      </w:r>
      <w:r w:rsidR="006A7D28">
        <w:t xml:space="preserve"> </w:t>
      </w:r>
      <w:r w:rsidR="00B735F3">
        <w:t>osnova za plaćanje je 29.648,67</w:t>
      </w:r>
      <w:r w:rsidR="005A1AE5">
        <w:t xml:space="preserve"> </w:t>
      </w:r>
      <w:r w:rsidR="00522BDE">
        <w:t>kn.</w:t>
      </w:r>
    </w:p>
    <w:p w:rsidR="006A22CF" w:rsidP="00366141" w:rsidRDefault="006A22CF">
      <w:pPr>
        <w:jc w:val="both"/>
      </w:pPr>
    </w:p>
    <w:p w:rsidR="00366141" w:rsidP="00366141" w:rsidRDefault="00361F1A">
      <w:pPr>
        <w:jc w:val="both"/>
      </w:pPr>
      <w:r>
        <w:t>III        Pozivaju se osobe ovlaštene za zastupanje dužnika po zakonu u roku 15 dana od dana</w:t>
      </w:r>
    </w:p>
    <w:p w:rsidR="00366141" w:rsidP="00366141" w:rsidRDefault="00366141">
      <w:pPr>
        <w:jc w:val="both"/>
      </w:pPr>
      <w:r>
        <w:t xml:space="preserve">            </w:t>
      </w:r>
      <w:r w:rsidR="00361F1A">
        <w:t xml:space="preserve">objave oglasa, pozivom na gornji broj spisa, podnijeti sudu javnobilježnički </w:t>
      </w:r>
    </w:p>
    <w:p w:rsidR="00361F1A" w:rsidP="00366141" w:rsidRDefault="00366141">
      <w:pPr>
        <w:jc w:val="both"/>
      </w:pPr>
      <w:r>
        <w:t xml:space="preserve">            </w:t>
      </w:r>
      <w:r w:rsidR="00361F1A">
        <w:t>ovjerovljen popis imovine i obveza na propisanom obrascu.</w:t>
      </w:r>
    </w:p>
    <w:p w:rsidR="006A22CF" w:rsidP="00366141" w:rsidRDefault="006A22CF">
      <w:pPr>
        <w:jc w:val="both"/>
      </w:pPr>
    </w:p>
    <w:p w:rsidR="00366141" w:rsidP="00366141" w:rsidRDefault="00361F1A">
      <w:pPr>
        <w:jc w:val="both"/>
      </w:pPr>
      <w:r>
        <w:t>IV        Pozivaju se vjerovnici dužnika najkasnije u roku od 45 dana od dana objave ovog</w:t>
      </w:r>
    </w:p>
    <w:p w:rsidR="00366141" w:rsidP="00366141" w:rsidRDefault="00366141">
      <w:pPr>
        <w:jc w:val="both"/>
      </w:pPr>
      <w:r>
        <w:t xml:space="preserve">            </w:t>
      </w:r>
      <w:r w:rsidR="00361F1A">
        <w:t>oglasa, pozivom na gornji broj spisa, predložiti otvaranje stečajnog postupka, te po</w:t>
      </w:r>
    </w:p>
    <w:p w:rsidR="00361F1A" w:rsidP="00366141" w:rsidRDefault="00366141">
      <w:pPr>
        <w:jc w:val="both"/>
      </w:pPr>
      <w:r>
        <w:t xml:space="preserve">           </w:t>
      </w:r>
      <w:r w:rsidR="00361F1A">
        <w:t xml:space="preserve"> pozivu suda predujmiti sredstva za namirenje troškova postupka.</w:t>
      </w:r>
    </w:p>
    <w:p w:rsidR="006A22CF" w:rsidP="00366141" w:rsidRDefault="006A22CF">
      <w:pPr>
        <w:jc w:val="both"/>
      </w:pPr>
    </w:p>
    <w:p w:rsidR="00361F1A" w:rsidP="00366141" w:rsidRDefault="00361F1A">
      <w:pPr>
        <w:jc w:val="both"/>
      </w:pPr>
      <w:r>
        <w:t>V         UPOZORENJE:</w:t>
      </w:r>
    </w:p>
    <w:p w:rsidR="00361F1A" w:rsidP="00366141" w:rsidRDefault="00361F1A">
      <w:pPr>
        <w:ind w:left="708"/>
        <w:jc w:val="both"/>
      </w:pPr>
      <w: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  ako u roku od 45 dana niti jedan vjerovnik ne predloži otvaranje stečajnog postupka i ne predujmi sredstva za namirenje troškova postupka, smatrat će se da je dužnik nesposoban za plaćanje. </w:t>
      </w:r>
    </w:p>
    <w:p w:rsidR="00361F1A" w:rsidP="00366141" w:rsidRDefault="00361F1A">
      <w:pPr>
        <w:ind w:left="708"/>
        <w:jc w:val="both"/>
      </w:pPr>
      <w:r>
        <w:t>U tom slučaju sud će po službenoj dužnosti donijeti rješenje o otvaranju i zaključenju skraćenog stečajnog postupka.</w:t>
      </w:r>
    </w:p>
    <w:p w:rsidR="00361F1A" w:rsidP="00361F1A" w:rsidRDefault="00361F1A">
      <w:pPr>
        <w:jc w:val="center"/>
      </w:pPr>
    </w:p>
    <w:p w:rsidR="002D6087" w:rsidP="0086355B" w:rsidRDefault="0086355B">
      <w:pPr>
        <w:ind w:left="2124"/>
      </w:pPr>
      <w:r>
        <w:t xml:space="preserve">                       </w:t>
      </w:r>
      <w:r w:rsidR="00361F1A">
        <w:t xml:space="preserve">Zagreb, </w:t>
      </w:r>
      <w:r w:rsidR="004B1205">
        <w:t>06</w:t>
      </w:r>
      <w:r w:rsidR="00320AE1">
        <w:t>. studenog</w:t>
      </w:r>
      <w:r w:rsidR="00246099">
        <w:t>a</w:t>
      </w:r>
      <w:r w:rsidR="00690820">
        <w:t xml:space="preserve"> 2019</w:t>
      </w:r>
      <w:r w:rsidR="00361F1A">
        <w:t>.</w:t>
      </w:r>
    </w:p>
    <w:p w:rsidRPr="00126C7C" w:rsidR="00FF6571" w:rsidP="00FF6571" w:rsidRDefault="00422F97">
      <w:pPr>
        <w:ind w:left="4956"/>
        <w:jc w:val="center"/>
      </w:pPr>
      <w:r>
        <w:tab/>
      </w:r>
      <w:r>
        <w:tab/>
      </w:r>
      <w:r>
        <w:tab/>
      </w:r>
      <w:r w:rsidR="000D4D4D">
        <w:t xml:space="preserve">                                         </w:t>
      </w:r>
      <w:r w:rsidR="00186133">
        <w:t xml:space="preserve">                                                                                        </w:t>
      </w:r>
      <w:r w:rsidR="00522BDE">
        <w:t xml:space="preserve">                                                                                        </w:t>
      </w:r>
      <w:r w:rsidR="00D81D5C">
        <w:t xml:space="preserve">                                                                                        </w:t>
      </w:r>
      <w:r w:rsidR="00701F29">
        <w:t xml:space="preserve">                                                                                        </w:t>
      </w:r>
      <w:r w:rsidR="00451D82">
        <w:t xml:space="preserve">                                                                                        </w:t>
      </w:r>
    </w:p>
    <w:p w:rsidR="00FF6571" w:rsidP="00FF6571" w:rsidRDefault="00FF6571">
      <w:r>
        <w:tab/>
        <w:t xml:space="preserve">   </w:t>
      </w:r>
      <w: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53908" w:rsidP="00E53908" w:rsidRDefault="00FF6571">
      <w:r>
        <w:t xml:space="preserve">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53908">
        <w:t xml:space="preserve">       SUDAC </w:t>
      </w:r>
    </w:p>
    <w:p w:rsidR="00E53908" w:rsidP="00E53908" w:rsidRDefault="00E53908">
      <w:r>
        <w:t xml:space="preserve">                                                                                     </w:t>
      </w:r>
      <w:r>
        <w:tab/>
      </w:r>
      <w:r>
        <w:tab/>
      </w:r>
      <w:r>
        <w:tab/>
      </w:r>
      <w:r w:rsidR="001809F2">
        <w:t xml:space="preserve">      </w:t>
      </w:r>
      <w:r>
        <w:t>Goran Iskra</w:t>
      </w:r>
      <w:r w:rsidR="001809F2">
        <w:t>, v.r.</w:t>
      </w:r>
      <w:r>
        <w:t xml:space="preserve"> </w:t>
      </w:r>
    </w:p>
    <w:p w:rsidR="00E53908" w:rsidP="00E53908" w:rsidRDefault="00E53908">
      <w:r>
        <w:tab/>
        <w:t xml:space="preserve">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</w:t>
      </w:r>
    </w:p>
    <w:p w:rsidR="00DC5D30" w:rsidP="001809F2" w:rsidRDefault="001809F2">
      <w:pPr>
        <w:ind w:left="4956"/>
      </w:pPr>
      <w:r>
        <w:t xml:space="preserve">  Za točnost otpravka – ovlašteni službenik</w:t>
      </w:r>
    </w:p>
    <w:p w:rsidRPr="00126C7C" w:rsidR="001809F2" w:rsidP="001809F2" w:rsidRDefault="001809F2">
      <w:pPr>
        <w:ind w:left="6372"/>
      </w:pPr>
      <w:r>
        <w:t xml:space="preserve">           Danijela Jovanovska</w:t>
      </w:r>
    </w:p>
    <w:sectPr w:rsidRPr="00126C7C" w:rsidR="001809F2" w:rsidSect="00342EED">
      <w:headerReference w:type="even" r:id="rId11"/>
      <w:headerReference w:type="default" r:id="rId12"/>
      <w:pgSz w:w="11906" w:h="16838"/>
      <w:pgMar w:top="1417" w:right="1417" w:bottom="1417" w:left="1417" w:header="1417" w:footer="1417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3189A" w:rsidRDefault="00C3189A">
      <w:r>
        <w:separator/>
      </w:r>
    </w:p>
  </w:endnote>
  <w:endnote w:type="continuationSeparator" w:id="0">
    <w:p w:rsidR="00C3189A" w:rsidRDefault="00C3189A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3189A" w:rsidRDefault="00C3189A">
      <w:r>
        <w:separator/>
      </w:r>
    </w:p>
  </w:footnote>
  <w:footnote w:type="continuationSeparator" w:id="0">
    <w:p w:rsidR="00C3189A" w:rsidRDefault="00C3189A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81D1D" w:rsidP="00E00585" w:rsidRDefault="00881D1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81D1D" w:rsidRDefault="00881D1D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81D1D" w:rsidRDefault="002842E2">
    <w:pPr>
      <w:pStyle w:val="Zaglavlje"/>
    </w:pP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6601CC"/>
    <w:multiLevelType w:val="hybridMultilevel"/>
    <w:tmpl w:val="C506F08A"/>
    <w:lvl w:ilvl="0" w:tplc="16982444">
      <w:start w:val="6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04A7357F"/>
    <w:multiLevelType w:val="hybridMultilevel"/>
    <w:tmpl w:val="66AA1440"/>
    <w:lvl w:ilvl="0" w:tplc="EEA6055E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6BA4AFF"/>
    <w:multiLevelType w:val="hybridMultilevel"/>
    <w:tmpl w:val="B88C70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F1798"/>
    <w:multiLevelType w:val="hybridMultilevel"/>
    <w:tmpl w:val="EFE49276"/>
    <w:lvl w:ilvl="0" w:tplc="8216112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158F926">
      <w:start w:val="68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 w:ascii="Times New Roman" w:hAnsi="Times New Roman" w:eastAsia="Times New Roman" w:cs="Times New Roman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1EF0D39"/>
    <w:multiLevelType w:val="hybridMultilevel"/>
    <w:tmpl w:val="5AB433A4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B40A1"/>
    <w:multiLevelType w:val="hybridMultilevel"/>
    <w:tmpl w:val="1F08F8BA"/>
    <w:lvl w:ilvl="0" w:tplc="9BE04C44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2F017F89"/>
    <w:multiLevelType w:val="hybridMultilevel"/>
    <w:tmpl w:val="D3D06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C058B"/>
    <w:multiLevelType w:val="hybridMultilevel"/>
    <w:tmpl w:val="52C0EC34"/>
    <w:lvl w:ilvl="0" w:tplc="F3ACCAB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1D34CFFE">
      <w:start w:val="68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hint="default" w:ascii="Times New Roman" w:hAnsi="Times New Roman" w:eastAsia="Times New Roman"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38414A03"/>
    <w:multiLevelType w:val="hybridMultilevel"/>
    <w:tmpl w:val="E1FE6E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B00BB"/>
    <w:multiLevelType w:val="hybridMultilevel"/>
    <w:tmpl w:val="E026BC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9395E"/>
    <w:multiLevelType w:val="hybridMultilevel"/>
    <w:tmpl w:val="07B8590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F342B9"/>
    <w:multiLevelType w:val="hybridMultilevel"/>
    <w:tmpl w:val="AABEEB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540E7"/>
    <w:multiLevelType w:val="hybridMultilevel"/>
    <w:tmpl w:val="6A38421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37016F"/>
    <w:multiLevelType w:val="hybridMultilevel"/>
    <w:tmpl w:val="5844AFF8"/>
    <w:lvl w:ilvl="0" w:tplc="32A8E672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7DE2138"/>
    <w:multiLevelType w:val="hybridMultilevel"/>
    <w:tmpl w:val="D756A8E2"/>
    <w:lvl w:ilvl="0" w:tplc="7C9CF1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5">
    <w:nsid w:val="5B076F42"/>
    <w:multiLevelType w:val="hybridMultilevel"/>
    <w:tmpl w:val="0D9EB5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0B7358"/>
    <w:multiLevelType w:val="hybridMultilevel"/>
    <w:tmpl w:val="8E68B4EE"/>
    <w:lvl w:ilvl="0" w:tplc="36407D6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881BFD"/>
    <w:multiLevelType w:val="hybridMultilevel"/>
    <w:tmpl w:val="FA6C8E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0E36E3"/>
    <w:multiLevelType w:val="hybridMultilevel"/>
    <w:tmpl w:val="45D674DA"/>
    <w:lvl w:ilvl="0" w:tplc="E9F27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false"/>
      </w:rPr>
    </w:lvl>
    <w:lvl w:ilvl="1" w:tplc="6B98022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 w:eastAsia="Times New Roman" w:cs="Times New Roman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E77B64"/>
    <w:multiLevelType w:val="hybridMultilevel"/>
    <w:tmpl w:val="CAE415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AA0A5A"/>
    <w:multiLevelType w:val="singleLevel"/>
    <w:tmpl w:val="94C281A0"/>
    <w:lvl w:ilvl="0">
      <w:start w:val="1"/>
      <w:numFmt w:val="decimal"/>
      <w:lvlText w:val="%1. "/>
      <w:legacy w:legacy="true" w:legacySpace="0" w:legacyIndent="360"/>
      <w:lvlJc w:val="left"/>
      <w:pPr>
        <w:ind w:left="360" w:hanging="360"/>
      </w:pPr>
      <w:rPr>
        <w:rFonts w:hint="default" w:ascii="Times New Roman" w:hAnsi="Times New Roman" w:cs="Times New Roman"/>
        <w:b w:val="false"/>
        <w:i w:val="false"/>
        <w:sz w:val="22"/>
        <w:u w:val="none"/>
      </w:rPr>
    </w:lvl>
  </w:abstractNum>
  <w:num w:numId="1">
    <w:abstractNumId w:val="10"/>
  </w:num>
  <w:num w:numId="2">
    <w:abstractNumId w:val="18"/>
  </w:num>
  <w:num w:numId="3">
    <w:abstractNumId w:val="2"/>
  </w:num>
  <w:num w:numId="4">
    <w:abstractNumId w:val="0"/>
  </w:num>
  <w:num w:numId="5">
    <w:abstractNumId w:val="20"/>
    <w:lvlOverride w:ilvl="0">
      <w:startOverride w:val="1"/>
    </w:lvlOverride>
  </w:num>
  <w:num w:numId="6">
    <w:abstractNumId w:val="14"/>
  </w:num>
  <w:num w:numId="7">
    <w:abstractNumId w:val="1"/>
  </w:num>
  <w:num w:numId="8">
    <w:abstractNumId w:val="11"/>
  </w:num>
  <w:num w:numId="9">
    <w:abstractNumId w:val="8"/>
  </w:num>
  <w:num w:numId="10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7"/>
  </w:num>
  <w:num w:numId="14">
    <w:abstractNumId w:val="3"/>
  </w:num>
  <w:num w:numId="15">
    <w:abstractNumId w:val="13"/>
  </w:num>
  <w:num w:numId="1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6"/>
  </w:num>
  <w:num w:numId="20">
    <w:abstractNumId w:val="9"/>
  </w:num>
  <w:num w:numId="21">
    <w:abstractNumId w:val="17"/>
  </w:num>
  <w:num w:numId="22">
    <w:abstractNumId w:val="19"/>
  </w:num>
  <w:num w:numId="23">
    <w:abstractNumId w:val="5"/>
  </w:num>
  <w:num w:numId="24">
    <w:abstractNumId w:val="1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2"/>
  <w:attachedTemplate r:id="rId1"/>
  <w:stylePaneFormatFilter w:val="3F01"/>
  <w:documentProtection w:edit="readOnly" w:enforcement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652"/>
    <w:rsid w:val="00000CC4"/>
    <w:rsid w:val="000036DC"/>
    <w:rsid w:val="00006E2C"/>
    <w:rsid w:val="00007717"/>
    <w:rsid w:val="000159BD"/>
    <w:rsid w:val="0002156E"/>
    <w:rsid w:val="00024785"/>
    <w:rsid w:val="000271AD"/>
    <w:rsid w:val="00033FCA"/>
    <w:rsid w:val="00034B12"/>
    <w:rsid w:val="000370B8"/>
    <w:rsid w:val="0003783F"/>
    <w:rsid w:val="0004219E"/>
    <w:rsid w:val="00042208"/>
    <w:rsid w:val="000460B4"/>
    <w:rsid w:val="00047310"/>
    <w:rsid w:val="00052561"/>
    <w:rsid w:val="00055347"/>
    <w:rsid w:val="00064EB8"/>
    <w:rsid w:val="00076CEA"/>
    <w:rsid w:val="000771E7"/>
    <w:rsid w:val="00083E56"/>
    <w:rsid w:val="00086650"/>
    <w:rsid w:val="000866FD"/>
    <w:rsid w:val="00087C90"/>
    <w:rsid w:val="00096B4E"/>
    <w:rsid w:val="000A2B7F"/>
    <w:rsid w:val="000A3ADF"/>
    <w:rsid w:val="000A6B7A"/>
    <w:rsid w:val="000A71F9"/>
    <w:rsid w:val="000A759B"/>
    <w:rsid w:val="000B1382"/>
    <w:rsid w:val="000C3DA1"/>
    <w:rsid w:val="000D3D7E"/>
    <w:rsid w:val="000D4D4D"/>
    <w:rsid w:val="000D5210"/>
    <w:rsid w:val="000D6E67"/>
    <w:rsid w:val="000E3FC7"/>
    <w:rsid w:val="000E6F6B"/>
    <w:rsid w:val="000F3AA1"/>
    <w:rsid w:val="000F6BA9"/>
    <w:rsid w:val="000F7AD4"/>
    <w:rsid w:val="00102BDC"/>
    <w:rsid w:val="00110B44"/>
    <w:rsid w:val="001111AF"/>
    <w:rsid w:val="00113FB2"/>
    <w:rsid w:val="001154E0"/>
    <w:rsid w:val="00121C3F"/>
    <w:rsid w:val="00122AE7"/>
    <w:rsid w:val="0012404B"/>
    <w:rsid w:val="00125445"/>
    <w:rsid w:val="00126C7C"/>
    <w:rsid w:val="00131C65"/>
    <w:rsid w:val="0013247E"/>
    <w:rsid w:val="00134DB3"/>
    <w:rsid w:val="001360D7"/>
    <w:rsid w:val="001374E6"/>
    <w:rsid w:val="00140E3E"/>
    <w:rsid w:val="00140EE7"/>
    <w:rsid w:val="00141B1E"/>
    <w:rsid w:val="00142AC2"/>
    <w:rsid w:val="0014308F"/>
    <w:rsid w:val="00145A72"/>
    <w:rsid w:val="00146CD6"/>
    <w:rsid w:val="0014722F"/>
    <w:rsid w:val="001577E4"/>
    <w:rsid w:val="00163340"/>
    <w:rsid w:val="00163528"/>
    <w:rsid w:val="0016680B"/>
    <w:rsid w:val="0016691C"/>
    <w:rsid w:val="00167027"/>
    <w:rsid w:val="001727CE"/>
    <w:rsid w:val="0017575A"/>
    <w:rsid w:val="001809F2"/>
    <w:rsid w:val="001819D8"/>
    <w:rsid w:val="00184B02"/>
    <w:rsid w:val="00186133"/>
    <w:rsid w:val="00194053"/>
    <w:rsid w:val="001A1148"/>
    <w:rsid w:val="001A5D1F"/>
    <w:rsid w:val="001A616B"/>
    <w:rsid w:val="001A7795"/>
    <w:rsid w:val="001B20B3"/>
    <w:rsid w:val="001B6F3C"/>
    <w:rsid w:val="001C21A8"/>
    <w:rsid w:val="001C4522"/>
    <w:rsid w:val="001C4AD5"/>
    <w:rsid w:val="001D2443"/>
    <w:rsid w:val="001D35BE"/>
    <w:rsid w:val="001D3B26"/>
    <w:rsid w:val="001E02F5"/>
    <w:rsid w:val="001E7C3B"/>
    <w:rsid w:val="001F05AC"/>
    <w:rsid w:val="001F0C1F"/>
    <w:rsid w:val="001F1881"/>
    <w:rsid w:val="001F5669"/>
    <w:rsid w:val="001F5EB8"/>
    <w:rsid w:val="00202649"/>
    <w:rsid w:val="00205368"/>
    <w:rsid w:val="002066F0"/>
    <w:rsid w:val="00212038"/>
    <w:rsid w:val="002131BA"/>
    <w:rsid w:val="00221895"/>
    <w:rsid w:val="00221D12"/>
    <w:rsid w:val="00221D74"/>
    <w:rsid w:val="00225AC5"/>
    <w:rsid w:val="002345B8"/>
    <w:rsid w:val="0023479B"/>
    <w:rsid w:val="002349AE"/>
    <w:rsid w:val="00234A21"/>
    <w:rsid w:val="0024046F"/>
    <w:rsid w:val="00242314"/>
    <w:rsid w:val="00243B55"/>
    <w:rsid w:val="00243CC4"/>
    <w:rsid w:val="0024428A"/>
    <w:rsid w:val="002452F2"/>
    <w:rsid w:val="00245E5F"/>
    <w:rsid w:val="00246099"/>
    <w:rsid w:val="00250F01"/>
    <w:rsid w:val="00251515"/>
    <w:rsid w:val="00253495"/>
    <w:rsid w:val="002541A7"/>
    <w:rsid w:val="0025794C"/>
    <w:rsid w:val="002579BD"/>
    <w:rsid w:val="00264341"/>
    <w:rsid w:val="00265A38"/>
    <w:rsid w:val="0027207A"/>
    <w:rsid w:val="0027438B"/>
    <w:rsid w:val="00275B7D"/>
    <w:rsid w:val="00275F25"/>
    <w:rsid w:val="00281EE4"/>
    <w:rsid w:val="00282033"/>
    <w:rsid w:val="002842E2"/>
    <w:rsid w:val="00285FE0"/>
    <w:rsid w:val="0029275C"/>
    <w:rsid w:val="002A098A"/>
    <w:rsid w:val="002A271C"/>
    <w:rsid w:val="002A3294"/>
    <w:rsid w:val="002A3E6A"/>
    <w:rsid w:val="002A4A4D"/>
    <w:rsid w:val="002C152A"/>
    <w:rsid w:val="002C1683"/>
    <w:rsid w:val="002C2053"/>
    <w:rsid w:val="002C4336"/>
    <w:rsid w:val="002C4DED"/>
    <w:rsid w:val="002D231A"/>
    <w:rsid w:val="002D5187"/>
    <w:rsid w:val="002D6087"/>
    <w:rsid w:val="002E0389"/>
    <w:rsid w:val="002F305C"/>
    <w:rsid w:val="00300E91"/>
    <w:rsid w:val="00300E97"/>
    <w:rsid w:val="00300EBC"/>
    <w:rsid w:val="0030121C"/>
    <w:rsid w:val="003022D4"/>
    <w:rsid w:val="00311B19"/>
    <w:rsid w:val="003123B5"/>
    <w:rsid w:val="003134BC"/>
    <w:rsid w:val="00314514"/>
    <w:rsid w:val="003151F4"/>
    <w:rsid w:val="003161D5"/>
    <w:rsid w:val="003162CC"/>
    <w:rsid w:val="00316A81"/>
    <w:rsid w:val="00317F97"/>
    <w:rsid w:val="00320AE1"/>
    <w:rsid w:val="00322A8D"/>
    <w:rsid w:val="00324E98"/>
    <w:rsid w:val="00325023"/>
    <w:rsid w:val="00325C88"/>
    <w:rsid w:val="00327774"/>
    <w:rsid w:val="003309E9"/>
    <w:rsid w:val="003319DB"/>
    <w:rsid w:val="00333D60"/>
    <w:rsid w:val="00335B21"/>
    <w:rsid w:val="003377CA"/>
    <w:rsid w:val="00342606"/>
    <w:rsid w:val="00342EED"/>
    <w:rsid w:val="00345373"/>
    <w:rsid w:val="00355DEB"/>
    <w:rsid w:val="00361F1A"/>
    <w:rsid w:val="00366141"/>
    <w:rsid w:val="003662D7"/>
    <w:rsid w:val="003674B4"/>
    <w:rsid w:val="00372586"/>
    <w:rsid w:val="00376AC8"/>
    <w:rsid w:val="003901AA"/>
    <w:rsid w:val="00391575"/>
    <w:rsid w:val="00393AE4"/>
    <w:rsid w:val="00395506"/>
    <w:rsid w:val="003968F8"/>
    <w:rsid w:val="003A31C8"/>
    <w:rsid w:val="003A3304"/>
    <w:rsid w:val="003A4A42"/>
    <w:rsid w:val="003A4FBF"/>
    <w:rsid w:val="003A5729"/>
    <w:rsid w:val="003A5AE9"/>
    <w:rsid w:val="003B0305"/>
    <w:rsid w:val="003B0E4A"/>
    <w:rsid w:val="003B1B4D"/>
    <w:rsid w:val="003B302B"/>
    <w:rsid w:val="003B3AE5"/>
    <w:rsid w:val="003B6DD3"/>
    <w:rsid w:val="003B7BBC"/>
    <w:rsid w:val="003C7C6A"/>
    <w:rsid w:val="003D396F"/>
    <w:rsid w:val="003D504D"/>
    <w:rsid w:val="003E0830"/>
    <w:rsid w:val="003E0EB9"/>
    <w:rsid w:val="003E3D79"/>
    <w:rsid w:val="003E60CD"/>
    <w:rsid w:val="003E679E"/>
    <w:rsid w:val="003E7652"/>
    <w:rsid w:val="003F0BDA"/>
    <w:rsid w:val="003F0D9B"/>
    <w:rsid w:val="003F2115"/>
    <w:rsid w:val="003F2B4A"/>
    <w:rsid w:val="003F42A2"/>
    <w:rsid w:val="003F4830"/>
    <w:rsid w:val="003F5E2E"/>
    <w:rsid w:val="00402727"/>
    <w:rsid w:val="00405A52"/>
    <w:rsid w:val="00410C13"/>
    <w:rsid w:val="00411186"/>
    <w:rsid w:val="00412E39"/>
    <w:rsid w:val="00416313"/>
    <w:rsid w:val="00422F97"/>
    <w:rsid w:val="00423CD9"/>
    <w:rsid w:val="004248A2"/>
    <w:rsid w:val="00431CAD"/>
    <w:rsid w:val="004333EF"/>
    <w:rsid w:val="00433C73"/>
    <w:rsid w:val="00443D16"/>
    <w:rsid w:val="004503D9"/>
    <w:rsid w:val="00451D82"/>
    <w:rsid w:val="00452C19"/>
    <w:rsid w:val="0045509B"/>
    <w:rsid w:val="00455532"/>
    <w:rsid w:val="00460B0B"/>
    <w:rsid w:val="00462E8F"/>
    <w:rsid w:val="0046505F"/>
    <w:rsid w:val="00473E07"/>
    <w:rsid w:val="00491AB1"/>
    <w:rsid w:val="004A0F64"/>
    <w:rsid w:val="004B1205"/>
    <w:rsid w:val="004B33CC"/>
    <w:rsid w:val="004B406D"/>
    <w:rsid w:val="004B5E7D"/>
    <w:rsid w:val="004C2F1D"/>
    <w:rsid w:val="004C4776"/>
    <w:rsid w:val="004E5EC1"/>
    <w:rsid w:val="004E5FC3"/>
    <w:rsid w:val="00500346"/>
    <w:rsid w:val="0050231F"/>
    <w:rsid w:val="005038A5"/>
    <w:rsid w:val="005047BB"/>
    <w:rsid w:val="005078D8"/>
    <w:rsid w:val="005131F9"/>
    <w:rsid w:val="00517577"/>
    <w:rsid w:val="005209EA"/>
    <w:rsid w:val="00520D93"/>
    <w:rsid w:val="00522BDE"/>
    <w:rsid w:val="0052382B"/>
    <w:rsid w:val="0052662C"/>
    <w:rsid w:val="005334D9"/>
    <w:rsid w:val="00537BA6"/>
    <w:rsid w:val="005408FF"/>
    <w:rsid w:val="00542CDC"/>
    <w:rsid w:val="00545517"/>
    <w:rsid w:val="00555A3C"/>
    <w:rsid w:val="005608D4"/>
    <w:rsid w:val="00561268"/>
    <w:rsid w:val="00563F43"/>
    <w:rsid w:val="00566805"/>
    <w:rsid w:val="00566AF3"/>
    <w:rsid w:val="005677D6"/>
    <w:rsid w:val="00580810"/>
    <w:rsid w:val="00582750"/>
    <w:rsid w:val="005834BC"/>
    <w:rsid w:val="00584A76"/>
    <w:rsid w:val="00585C0E"/>
    <w:rsid w:val="00586359"/>
    <w:rsid w:val="0059603F"/>
    <w:rsid w:val="00596B42"/>
    <w:rsid w:val="005A1174"/>
    <w:rsid w:val="005A1AE5"/>
    <w:rsid w:val="005A2044"/>
    <w:rsid w:val="005B10E5"/>
    <w:rsid w:val="005B4B8A"/>
    <w:rsid w:val="005C2C20"/>
    <w:rsid w:val="005C4768"/>
    <w:rsid w:val="005D09B4"/>
    <w:rsid w:val="005D20A8"/>
    <w:rsid w:val="005D3F10"/>
    <w:rsid w:val="005D463E"/>
    <w:rsid w:val="005D4A0E"/>
    <w:rsid w:val="005D5363"/>
    <w:rsid w:val="005D6152"/>
    <w:rsid w:val="005E00BD"/>
    <w:rsid w:val="005E02BD"/>
    <w:rsid w:val="005E5830"/>
    <w:rsid w:val="005E7F15"/>
    <w:rsid w:val="005F170A"/>
    <w:rsid w:val="005F2A4A"/>
    <w:rsid w:val="005F3E59"/>
    <w:rsid w:val="005F4336"/>
    <w:rsid w:val="005F5711"/>
    <w:rsid w:val="005F57D0"/>
    <w:rsid w:val="00600394"/>
    <w:rsid w:val="00607973"/>
    <w:rsid w:val="00610CB5"/>
    <w:rsid w:val="006135A5"/>
    <w:rsid w:val="00614292"/>
    <w:rsid w:val="006303C2"/>
    <w:rsid w:val="00633382"/>
    <w:rsid w:val="006367EE"/>
    <w:rsid w:val="0064710F"/>
    <w:rsid w:val="006472B7"/>
    <w:rsid w:val="006776F8"/>
    <w:rsid w:val="00677F38"/>
    <w:rsid w:val="00683FB9"/>
    <w:rsid w:val="00687ABB"/>
    <w:rsid w:val="00690820"/>
    <w:rsid w:val="00693D1C"/>
    <w:rsid w:val="0069472B"/>
    <w:rsid w:val="006958C6"/>
    <w:rsid w:val="006A17E1"/>
    <w:rsid w:val="006A193E"/>
    <w:rsid w:val="006A1FC5"/>
    <w:rsid w:val="006A22CF"/>
    <w:rsid w:val="006A4BD6"/>
    <w:rsid w:val="006A5D64"/>
    <w:rsid w:val="006A7D28"/>
    <w:rsid w:val="006B037E"/>
    <w:rsid w:val="006B2B1D"/>
    <w:rsid w:val="006B337A"/>
    <w:rsid w:val="006C0093"/>
    <w:rsid w:val="006C116B"/>
    <w:rsid w:val="006C2119"/>
    <w:rsid w:val="006C325F"/>
    <w:rsid w:val="006C7BAA"/>
    <w:rsid w:val="006D32DE"/>
    <w:rsid w:val="006E5536"/>
    <w:rsid w:val="006E7515"/>
    <w:rsid w:val="00701A10"/>
    <w:rsid w:val="00701F29"/>
    <w:rsid w:val="0070616F"/>
    <w:rsid w:val="007062B1"/>
    <w:rsid w:val="00712029"/>
    <w:rsid w:val="0071416B"/>
    <w:rsid w:val="00715981"/>
    <w:rsid w:val="00715C0A"/>
    <w:rsid w:val="0072164D"/>
    <w:rsid w:val="007252E9"/>
    <w:rsid w:val="0072602F"/>
    <w:rsid w:val="0072766A"/>
    <w:rsid w:val="00734BAD"/>
    <w:rsid w:val="00736666"/>
    <w:rsid w:val="00736C7E"/>
    <w:rsid w:val="007374C7"/>
    <w:rsid w:val="007429E3"/>
    <w:rsid w:val="00742E81"/>
    <w:rsid w:val="00744F99"/>
    <w:rsid w:val="0074521D"/>
    <w:rsid w:val="0074744E"/>
    <w:rsid w:val="00754595"/>
    <w:rsid w:val="00755263"/>
    <w:rsid w:val="00755E35"/>
    <w:rsid w:val="0075602E"/>
    <w:rsid w:val="00761DE4"/>
    <w:rsid w:val="0076394A"/>
    <w:rsid w:val="007675B1"/>
    <w:rsid w:val="00774FBB"/>
    <w:rsid w:val="007759BD"/>
    <w:rsid w:val="00777993"/>
    <w:rsid w:val="00783B71"/>
    <w:rsid w:val="007844CF"/>
    <w:rsid w:val="007851A9"/>
    <w:rsid w:val="00787E90"/>
    <w:rsid w:val="007976A6"/>
    <w:rsid w:val="007A245F"/>
    <w:rsid w:val="007A49FA"/>
    <w:rsid w:val="007B4092"/>
    <w:rsid w:val="007C1EA6"/>
    <w:rsid w:val="007C2363"/>
    <w:rsid w:val="007C53CD"/>
    <w:rsid w:val="007C6B24"/>
    <w:rsid w:val="007D4B13"/>
    <w:rsid w:val="007D63FA"/>
    <w:rsid w:val="007E2111"/>
    <w:rsid w:val="007E3CB3"/>
    <w:rsid w:val="007E7F13"/>
    <w:rsid w:val="007E7FD8"/>
    <w:rsid w:val="007F426B"/>
    <w:rsid w:val="007F667D"/>
    <w:rsid w:val="00800D23"/>
    <w:rsid w:val="008014BE"/>
    <w:rsid w:val="0080167F"/>
    <w:rsid w:val="00801FED"/>
    <w:rsid w:val="008033E8"/>
    <w:rsid w:val="00804E2A"/>
    <w:rsid w:val="008054B7"/>
    <w:rsid w:val="008109D0"/>
    <w:rsid w:val="00811C25"/>
    <w:rsid w:val="008120DF"/>
    <w:rsid w:val="008144A5"/>
    <w:rsid w:val="00816048"/>
    <w:rsid w:val="0082011D"/>
    <w:rsid w:val="0082531D"/>
    <w:rsid w:val="00826AF9"/>
    <w:rsid w:val="00826F95"/>
    <w:rsid w:val="00833419"/>
    <w:rsid w:val="008366FA"/>
    <w:rsid w:val="00837717"/>
    <w:rsid w:val="00840614"/>
    <w:rsid w:val="008470A0"/>
    <w:rsid w:val="00850B3E"/>
    <w:rsid w:val="0085449C"/>
    <w:rsid w:val="00857AED"/>
    <w:rsid w:val="00861393"/>
    <w:rsid w:val="0086355B"/>
    <w:rsid w:val="008737E7"/>
    <w:rsid w:val="008741DA"/>
    <w:rsid w:val="00874F2C"/>
    <w:rsid w:val="00880396"/>
    <w:rsid w:val="00881D1D"/>
    <w:rsid w:val="00890522"/>
    <w:rsid w:val="00890F41"/>
    <w:rsid w:val="008917E8"/>
    <w:rsid w:val="00895F31"/>
    <w:rsid w:val="008962D8"/>
    <w:rsid w:val="0089777C"/>
    <w:rsid w:val="008A2F8D"/>
    <w:rsid w:val="008B0731"/>
    <w:rsid w:val="008B25D0"/>
    <w:rsid w:val="008B4638"/>
    <w:rsid w:val="008B5821"/>
    <w:rsid w:val="008B60F9"/>
    <w:rsid w:val="008B678C"/>
    <w:rsid w:val="008C1BDC"/>
    <w:rsid w:val="008C3020"/>
    <w:rsid w:val="008C47FB"/>
    <w:rsid w:val="008C559B"/>
    <w:rsid w:val="008C7AAC"/>
    <w:rsid w:val="008D1969"/>
    <w:rsid w:val="008D1B5E"/>
    <w:rsid w:val="008D26BB"/>
    <w:rsid w:val="008D37C8"/>
    <w:rsid w:val="008D5DD7"/>
    <w:rsid w:val="008D6682"/>
    <w:rsid w:val="008E52AE"/>
    <w:rsid w:val="008F4C66"/>
    <w:rsid w:val="008F6EA1"/>
    <w:rsid w:val="00901900"/>
    <w:rsid w:val="00901B73"/>
    <w:rsid w:val="009024F0"/>
    <w:rsid w:val="00902842"/>
    <w:rsid w:val="00905C79"/>
    <w:rsid w:val="00906A6C"/>
    <w:rsid w:val="00906E5A"/>
    <w:rsid w:val="009072CE"/>
    <w:rsid w:val="00907896"/>
    <w:rsid w:val="00913D85"/>
    <w:rsid w:val="00913E5F"/>
    <w:rsid w:val="009228FC"/>
    <w:rsid w:val="00923126"/>
    <w:rsid w:val="00925F6A"/>
    <w:rsid w:val="00926858"/>
    <w:rsid w:val="00926B2C"/>
    <w:rsid w:val="00927909"/>
    <w:rsid w:val="00930916"/>
    <w:rsid w:val="009343D4"/>
    <w:rsid w:val="00937EE4"/>
    <w:rsid w:val="0094178A"/>
    <w:rsid w:val="009439CA"/>
    <w:rsid w:val="009446AA"/>
    <w:rsid w:val="0095162E"/>
    <w:rsid w:val="00951852"/>
    <w:rsid w:val="00955F18"/>
    <w:rsid w:val="009578AA"/>
    <w:rsid w:val="00957DBE"/>
    <w:rsid w:val="00962F1C"/>
    <w:rsid w:val="009651A9"/>
    <w:rsid w:val="00977DBF"/>
    <w:rsid w:val="00982653"/>
    <w:rsid w:val="009852F9"/>
    <w:rsid w:val="009912A0"/>
    <w:rsid w:val="009923FA"/>
    <w:rsid w:val="009A138E"/>
    <w:rsid w:val="009A70CD"/>
    <w:rsid w:val="009C00E6"/>
    <w:rsid w:val="009C04C5"/>
    <w:rsid w:val="009C097A"/>
    <w:rsid w:val="009C1C3B"/>
    <w:rsid w:val="009C1ED2"/>
    <w:rsid w:val="009C6D30"/>
    <w:rsid w:val="009D0114"/>
    <w:rsid w:val="009D314D"/>
    <w:rsid w:val="009D5E2E"/>
    <w:rsid w:val="009E11C2"/>
    <w:rsid w:val="009E1BF0"/>
    <w:rsid w:val="009E370A"/>
    <w:rsid w:val="009E4C2C"/>
    <w:rsid w:val="009F4CD3"/>
    <w:rsid w:val="009F52AB"/>
    <w:rsid w:val="00A00702"/>
    <w:rsid w:val="00A05680"/>
    <w:rsid w:val="00A122AC"/>
    <w:rsid w:val="00A16D86"/>
    <w:rsid w:val="00A16E68"/>
    <w:rsid w:val="00A16F4A"/>
    <w:rsid w:val="00A21501"/>
    <w:rsid w:val="00A32718"/>
    <w:rsid w:val="00A36991"/>
    <w:rsid w:val="00A4106F"/>
    <w:rsid w:val="00A44E9E"/>
    <w:rsid w:val="00A47C59"/>
    <w:rsid w:val="00A50763"/>
    <w:rsid w:val="00A55170"/>
    <w:rsid w:val="00A6088E"/>
    <w:rsid w:val="00A65131"/>
    <w:rsid w:val="00A652A7"/>
    <w:rsid w:val="00A65904"/>
    <w:rsid w:val="00A71764"/>
    <w:rsid w:val="00A75C8E"/>
    <w:rsid w:val="00A808D7"/>
    <w:rsid w:val="00A9007C"/>
    <w:rsid w:val="00A9013A"/>
    <w:rsid w:val="00A92416"/>
    <w:rsid w:val="00AA0DC9"/>
    <w:rsid w:val="00AA13A3"/>
    <w:rsid w:val="00AB2F39"/>
    <w:rsid w:val="00AB395A"/>
    <w:rsid w:val="00AB6423"/>
    <w:rsid w:val="00AC0A6E"/>
    <w:rsid w:val="00AC2EFA"/>
    <w:rsid w:val="00AC3400"/>
    <w:rsid w:val="00AC3F36"/>
    <w:rsid w:val="00AC4792"/>
    <w:rsid w:val="00AC5E47"/>
    <w:rsid w:val="00AC6467"/>
    <w:rsid w:val="00AD260B"/>
    <w:rsid w:val="00AD4C07"/>
    <w:rsid w:val="00AD5D70"/>
    <w:rsid w:val="00AD79A6"/>
    <w:rsid w:val="00AD7D43"/>
    <w:rsid w:val="00AE0968"/>
    <w:rsid w:val="00AF3B57"/>
    <w:rsid w:val="00AF57F1"/>
    <w:rsid w:val="00B009F8"/>
    <w:rsid w:val="00B00A10"/>
    <w:rsid w:val="00B03B81"/>
    <w:rsid w:val="00B0404A"/>
    <w:rsid w:val="00B04FE7"/>
    <w:rsid w:val="00B07A8F"/>
    <w:rsid w:val="00B07ED7"/>
    <w:rsid w:val="00B12DF5"/>
    <w:rsid w:val="00B2354D"/>
    <w:rsid w:val="00B24A3F"/>
    <w:rsid w:val="00B24A5F"/>
    <w:rsid w:val="00B2747E"/>
    <w:rsid w:val="00B27ED0"/>
    <w:rsid w:val="00B31D04"/>
    <w:rsid w:val="00B34A4A"/>
    <w:rsid w:val="00B415CA"/>
    <w:rsid w:val="00B4270B"/>
    <w:rsid w:val="00B42F73"/>
    <w:rsid w:val="00B445EC"/>
    <w:rsid w:val="00B465E2"/>
    <w:rsid w:val="00B5356F"/>
    <w:rsid w:val="00B53E58"/>
    <w:rsid w:val="00B53EA2"/>
    <w:rsid w:val="00B57771"/>
    <w:rsid w:val="00B57FBD"/>
    <w:rsid w:val="00B652F1"/>
    <w:rsid w:val="00B65BD3"/>
    <w:rsid w:val="00B702FF"/>
    <w:rsid w:val="00B71EB6"/>
    <w:rsid w:val="00B735F3"/>
    <w:rsid w:val="00B76A42"/>
    <w:rsid w:val="00B86588"/>
    <w:rsid w:val="00B902ED"/>
    <w:rsid w:val="00BA54D5"/>
    <w:rsid w:val="00BA75DB"/>
    <w:rsid w:val="00BB0C0B"/>
    <w:rsid w:val="00BB21F1"/>
    <w:rsid w:val="00BB31D0"/>
    <w:rsid w:val="00BB520F"/>
    <w:rsid w:val="00BC0361"/>
    <w:rsid w:val="00BC03E2"/>
    <w:rsid w:val="00BC5F03"/>
    <w:rsid w:val="00BD0A38"/>
    <w:rsid w:val="00BD1064"/>
    <w:rsid w:val="00BD55B6"/>
    <w:rsid w:val="00BF1811"/>
    <w:rsid w:val="00BF7ABA"/>
    <w:rsid w:val="00C058C9"/>
    <w:rsid w:val="00C05A72"/>
    <w:rsid w:val="00C06CBF"/>
    <w:rsid w:val="00C104AD"/>
    <w:rsid w:val="00C11D14"/>
    <w:rsid w:val="00C125FD"/>
    <w:rsid w:val="00C12DF9"/>
    <w:rsid w:val="00C15688"/>
    <w:rsid w:val="00C16711"/>
    <w:rsid w:val="00C22123"/>
    <w:rsid w:val="00C242E9"/>
    <w:rsid w:val="00C3189A"/>
    <w:rsid w:val="00C33E0D"/>
    <w:rsid w:val="00C35162"/>
    <w:rsid w:val="00C4043D"/>
    <w:rsid w:val="00C43EBF"/>
    <w:rsid w:val="00C4533D"/>
    <w:rsid w:val="00C4738E"/>
    <w:rsid w:val="00C47C1E"/>
    <w:rsid w:val="00C51214"/>
    <w:rsid w:val="00C5339E"/>
    <w:rsid w:val="00C53552"/>
    <w:rsid w:val="00C57F52"/>
    <w:rsid w:val="00C639F9"/>
    <w:rsid w:val="00C65016"/>
    <w:rsid w:val="00C65CDC"/>
    <w:rsid w:val="00C72883"/>
    <w:rsid w:val="00C8479D"/>
    <w:rsid w:val="00C86BA8"/>
    <w:rsid w:val="00C90D44"/>
    <w:rsid w:val="00C91C65"/>
    <w:rsid w:val="00CA1C2A"/>
    <w:rsid w:val="00CA29DB"/>
    <w:rsid w:val="00CA401D"/>
    <w:rsid w:val="00CA5168"/>
    <w:rsid w:val="00CA7DB3"/>
    <w:rsid w:val="00CB011A"/>
    <w:rsid w:val="00CB0FFC"/>
    <w:rsid w:val="00CB2F05"/>
    <w:rsid w:val="00CB50CF"/>
    <w:rsid w:val="00CB63E9"/>
    <w:rsid w:val="00CB7414"/>
    <w:rsid w:val="00CC189C"/>
    <w:rsid w:val="00CC4694"/>
    <w:rsid w:val="00CC4B1B"/>
    <w:rsid w:val="00CC5B37"/>
    <w:rsid w:val="00CC676C"/>
    <w:rsid w:val="00CD3D2C"/>
    <w:rsid w:val="00CD3FFC"/>
    <w:rsid w:val="00CD4A64"/>
    <w:rsid w:val="00CD7F3C"/>
    <w:rsid w:val="00CE3E99"/>
    <w:rsid w:val="00CF254E"/>
    <w:rsid w:val="00CF3A7E"/>
    <w:rsid w:val="00D23FD4"/>
    <w:rsid w:val="00D24601"/>
    <w:rsid w:val="00D257A0"/>
    <w:rsid w:val="00D3079A"/>
    <w:rsid w:val="00D325E5"/>
    <w:rsid w:val="00D4326A"/>
    <w:rsid w:val="00D44456"/>
    <w:rsid w:val="00D54350"/>
    <w:rsid w:val="00D55987"/>
    <w:rsid w:val="00D57AC9"/>
    <w:rsid w:val="00D8098B"/>
    <w:rsid w:val="00D81D5C"/>
    <w:rsid w:val="00D8300C"/>
    <w:rsid w:val="00D85343"/>
    <w:rsid w:val="00D868BB"/>
    <w:rsid w:val="00D87721"/>
    <w:rsid w:val="00D92063"/>
    <w:rsid w:val="00D962D4"/>
    <w:rsid w:val="00DA11FC"/>
    <w:rsid w:val="00DB2501"/>
    <w:rsid w:val="00DB2873"/>
    <w:rsid w:val="00DB3545"/>
    <w:rsid w:val="00DB47F0"/>
    <w:rsid w:val="00DB4C03"/>
    <w:rsid w:val="00DB6FC8"/>
    <w:rsid w:val="00DC1669"/>
    <w:rsid w:val="00DC459B"/>
    <w:rsid w:val="00DC5D30"/>
    <w:rsid w:val="00DD3F73"/>
    <w:rsid w:val="00DD5D5D"/>
    <w:rsid w:val="00DD7BB0"/>
    <w:rsid w:val="00DE069E"/>
    <w:rsid w:val="00DE0762"/>
    <w:rsid w:val="00DE709F"/>
    <w:rsid w:val="00DE719C"/>
    <w:rsid w:val="00DF0333"/>
    <w:rsid w:val="00DF0DD6"/>
    <w:rsid w:val="00DF44A0"/>
    <w:rsid w:val="00E00585"/>
    <w:rsid w:val="00E043AA"/>
    <w:rsid w:val="00E04F68"/>
    <w:rsid w:val="00E06A0B"/>
    <w:rsid w:val="00E075B6"/>
    <w:rsid w:val="00E10169"/>
    <w:rsid w:val="00E115E7"/>
    <w:rsid w:val="00E12C47"/>
    <w:rsid w:val="00E14BCF"/>
    <w:rsid w:val="00E15D8D"/>
    <w:rsid w:val="00E2104F"/>
    <w:rsid w:val="00E25F85"/>
    <w:rsid w:val="00E314B3"/>
    <w:rsid w:val="00E32F8B"/>
    <w:rsid w:val="00E36663"/>
    <w:rsid w:val="00E53908"/>
    <w:rsid w:val="00E63731"/>
    <w:rsid w:val="00E672F6"/>
    <w:rsid w:val="00E749A5"/>
    <w:rsid w:val="00E86A79"/>
    <w:rsid w:val="00E87751"/>
    <w:rsid w:val="00E878CD"/>
    <w:rsid w:val="00E91F99"/>
    <w:rsid w:val="00E92794"/>
    <w:rsid w:val="00EA17B5"/>
    <w:rsid w:val="00EA1A2B"/>
    <w:rsid w:val="00EA433E"/>
    <w:rsid w:val="00EA6846"/>
    <w:rsid w:val="00EB0A04"/>
    <w:rsid w:val="00EB26E4"/>
    <w:rsid w:val="00EB7D1D"/>
    <w:rsid w:val="00EB7E9B"/>
    <w:rsid w:val="00EC4799"/>
    <w:rsid w:val="00ED6B92"/>
    <w:rsid w:val="00ED742A"/>
    <w:rsid w:val="00EE3BE3"/>
    <w:rsid w:val="00EE5B40"/>
    <w:rsid w:val="00EE64D7"/>
    <w:rsid w:val="00EE7C00"/>
    <w:rsid w:val="00F015F5"/>
    <w:rsid w:val="00F0424A"/>
    <w:rsid w:val="00F06098"/>
    <w:rsid w:val="00F075FA"/>
    <w:rsid w:val="00F07B89"/>
    <w:rsid w:val="00F07FC9"/>
    <w:rsid w:val="00F10C44"/>
    <w:rsid w:val="00F12B23"/>
    <w:rsid w:val="00F1758A"/>
    <w:rsid w:val="00F252AB"/>
    <w:rsid w:val="00F340FF"/>
    <w:rsid w:val="00F35EB7"/>
    <w:rsid w:val="00F36893"/>
    <w:rsid w:val="00F37875"/>
    <w:rsid w:val="00F37B78"/>
    <w:rsid w:val="00F4085D"/>
    <w:rsid w:val="00F47207"/>
    <w:rsid w:val="00F47482"/>
    <w:rsid w:val="00F52BA3"/>
    <w:rsid w:val="00F53960"/>
    <w:rsid w:val="00F54865"/>
    <w:rsid w:val="00F565F6"/>
    <w:rsid w:val="00F64739"/>
    <w:rsid w:val="00F65830"/>
    <w:rsid w:val="00F75D82"/>
    <w:rsid w:val="00F76E39"/>
    <w:rsid w:val="00F772D5"/>
    <w:rsid w:val="00F84A44"/>
    <w:rsid w:val="00F91C3C"/>
    <w:rsid w:val="00F923D3"/>
    <w:rsid w:val="00F92794"/>
    <w:rsid w:val="00FA0073"/>
    <w:rsid w:val="00FA0C62"/>
    <w:rsid w:val="00FA16B8"/>
    <w:rsid w:val="00FA22DF"/>
    <w:rsid w:val="00FA234C"/>
    <w:rsid w:val="00FA3AC0"/>
    <w:rsid w:val="00FA3CF3"/>
    <w:rsid w:val="00FA4788"/>
    <w:rsid w:val="00FA7BD6"/>
    <w:rsid w:val="00FB23D8"/>
    <w:rsid w:val="00FB2F7D"/>
    <w:rsid w:val="00FC210F"/>
    <w:rsid w:val="00FC4001"/>
    <w:rsid w:val="00FC5521"/>
    <w:rsid w:val="00FC780F"/>
    <w:rsid w:val="00FC790B"/>
    <w:rsid w:val="00FD0A46"/>
    <w:rsid w:val="00FD2D3B"/>
    <w:rsid w:val="00FD4318"/>
    <w:rsid w:val="00FD457F"/>
    <w:rsid w:val="00FE19D9"/>
    <w:rsid w:val="00FE7440"/>
    <w:rsid w:val="00FF2644"/>
    <w:rsid w:val="00FF2A6D"/>
    <w:rsid w:val="00FF2DCD"/>
    <w:rsid w:val="00FF5B83"/>
    <w:rsid w:val="00FF6571"/>
    <w:rsid w:val="00FF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link w:val="Naslov2Char"/>
    <w:qFormat/>
    <w:rsid w:val="00E32F8B"/>
    <w:pPr>
      <w:keepNext/>
      <w:tabs>
        <w:tab w:val="center" w:pos="2520"/>
        <w:tab w:val="left" w:pos="6840"/>
      </w:tabs>
      <w:jc w:val="center"/>
      <w:outlineLvl w:val="1"/>
    </w:pPr>
    <w:rPr>
      <w:b/>
      <w:bCs/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5408F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1D244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1D2443"/>
  </w:style>
  <w:style w:type="paragraph" w:styleId="Podnoje">
    <w:name w:val="footer"/>
    <w:basedOn w:val="Normal"/>
    <w:rsid w:val="001D2443"/>
    <w:pPr>
      <w:tabs>
        <w:tab w:val="center" w:pos="4536"/>
        <w:tab w:val="right" w:pos="9072"/>
      </w:tabs>
    </w:pPr>
  </w:style>
  <w:style w:type="character" w:styleId="Naslov2Char" w:customStyle="true">
    <w:name w:val="Naslov 2 Char"/>
    <w:basedOn w:val="Zadanifontodlomka"/>
    <w:link w:val="Naslov2"/>
    <w:rsid w:val="00E32F8B"/>
    <w:rPr>
      <w:b/>
      <w:bCs/>
      <w:sz w:val="28"/>
      <w:szCs w:val="24"/>
    </w:rPr>
  </w:style>
  <w:style w:type="character" w:styleId="ZaglavljeChar" w:customStyle="true">
    <w:name w:val="Zaglavlje Char"/>
    <w:basedOn w:val="Zadanifontodlomka"/>
    <w:link w:val="Zaglavlje"/>
    <w:rsid w:val="00614292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8C1BDC"/>
    <w:pPr>
      <w:ind w:left="720"/>
      <w:contextualSpacing/>
    </w:pPr>
  </w:style>
  <w:style w:type="paragraph" w:styleId="Bezproreda">
    <w:name w:val="No Spacing"/>
    <w:uiPriority w:val="1"/>
    <w:qFormat/>
    <w:rsid w:val="00391575"/>
    <w:rPr>
      <w:rFonts w:eastAsiaTheme="minorHAnsi" w:cstheme="minorBidi"/>
      <w:sz w:val="24"/>
      <w:szCs w:val="22"/>
      <w:lang w:eastAsia="en-US"/>
    </w:rPr>
  </w:style>
  <w:style w:type="character" w:styleId="spelle" w:customStyle="true">
    <w:name w:val="spelle"/>
    <w:rsid w:val="002842E2"/>
  </w:style>
  <w:style w:type="paragraph" w:styleId="Uvuenotijeloteksta">
    <w:name w:val="Body Text Indent"/>
    <w:basedOn w:val="Normal"/>
    <w:link w:val="UvuenotijelotekstaChar"/>
    <w:rsid w:val="00A65131"/>
    <w:pPr>
      <w:ind w:firstLine="708"/>
      <w:jc w:val="both"/>
    </w:pPr>
  </w:style>
  <w:style w:type="character" w:styleId="UvuenotijelotekstaChar" w:customStyle="true">
    <w:name w:val="Uvučeno tijelo teksta Char"/>
    <w:basedOn w:val="Zadanifontodlomka"/>
    <w:link w:val="Uvuenotijeloteksta"/>
    <w:rsid w:val="00A65131"/>
    <w:rPr>
      <w:sz w:val="24"/>
      <w:szCs w:val="24"/>
    </w:rPr>
  </w:style>
  <w:style w:type="paragraph" w:styleId="SudNaziv" w:customStyle="true">
    <w:name w:val="Sud_Naziv"/>
    <w:basedOn w:val="Normal"/>
    <w:rsid w:val="00683FB9"/>
    <w:rPr>
      <w:rFonts w:eastAsiaTheme="minorHAnsi" w:cstheme="minorBidi"/>
      <w:b/>
      <w:noProof/>
      <w:lang w:eastAsia="en-US"/>
    </w:rPr>
  </w:style>
  <w:style w:type="paragraph" w:styleId="FiksniRH" w:customStyle="true">
    <w:name w:val="Fiksni RH"/>
    <w:basedOn w:val="Normal"/>
    <w:next w:val="SudNaziv"/>
    <w:rsid w:val="00683FB9"/>
    <w:pPr>
      <w:spacing w:before="600" w:after="120"/>
    </w:pPr>
    <w:rPr>
      <w:rFonts w:eastAsiaTheme="minorHAnsi" w:cstheme="minorBidi"/>
      <w:b/>
      <w:caps/>
      <w:lang w:eastAsia="en-US"/>
    </w:rPr>
  </w:style>
  <w:style w:type="paragraph" w:styleId="GrbRH" w:customStyle="true">
    <w:name w:val="GrbRH"/>
    <w:basedOn w:val="Normal"/>
    <w:rsid w:val="00683FB9"/>
    <w:pPr>
      <w:spacing w:after="60"/>
    </w:pPr>
    <w:rPr>
      <w:rFonts w:eastAsiaTheme="minorHAnsi" w:cstheme="minorBidi"/>
      <w:noProof/>
      <w:sz w:val="16"/>
      <w:szCs w:val="16"/>
      <w:lang w:eastAsia="en-US"/>
    </w:rPr>
  </w:style>
  <w:style w:type="character" w:styleId="NaslovdokumentaChar" w:customStyle="true">
    <w:name w:val="Naslov_dokumenta Char"/>
    <w:basedOn w:val="Zadanifontodlomka"/>
    <w:link w:val="Naslovdokumenta"/>
    <w:locked/>
    <w:rsid w:val="00683FB9"/>
    <w:rPr>
      <w:b/>
      <w:caps/>
      <w:spacing w:val="100"/>
      <w:sz w:val="24"/>
      <w:szCs w:val="24"/>
    </w:rPr>
  </w:style>
  <w:style w:type="paragraph" w:styleId="Naslovdokumenta" w:customStyle="true">
    <w:name w:val="Naslov_dokumenta"/>
    <w:basedOn w:val="Normal"/>
    <w:next w:val="Normal"/>
    <w:link w:val="NaslovdokumentaChar"/>
    <w:qFormat/>
    <w:rsid w:val="00683FB9"/>
    <w:pPr>
      <w:keepNext/>
      <w:spacing w:before="480" w:after="480"/>
      <w:jc w:val="center"/>
    </w:pPr>
    <w:rPr>
      <w:b/>
      <w:caps/>
      <w:spacing w:val="100"/>
    </w:rPr>
  </w:style>
  <w:style w:type="paragraph" w:styleId="SudSjedite" w:customStyle="true">
    <w:name w:val="Sud_Sjedište"/>
    <w:basedOn w:val="Bezproreda"/>
    <w:rsid w:val="00683FB9"/>
    <w:pPr>
      <w:tabs>
        <w:tab w:val="left" w:pos="7088"/>
      </w:tabs>
      <w:contextualSpacing/>
    </w:pPr>
    <w:rPr>
      <w:rFonts w:eastAsia="Times New Roman" w:cs="Times New Roman"/>
      <w:noProof/>
      <w:szCs w:val="24"/>
      <w:lang w:eastAsia="hr-HR"/>
    </w:rPr>
  </w:style>
  <w:style w:type="character" w:styleId="SudacChar" w:customStyle="true">
    <w:name w:val="Sudac Char"/>
    <w:basedOn w:val="Zadanifontodlomka"/>
    <w:link w:val="Sudac"/>
    <w:locked/>
    <w:rsid w:val="00683FB9"/>
    <w:rPr>
      <w:noProof/>
      <w:sz w:val="24"/>
      <w:szCs w:val="24"/>
    </w:rPr>
  </w:style>
  <w:style w:type="paragraph" w:styleId="Sudac" w:customStyle="true">
    <w:name w:val="Sudac"/>
    <w:basedOn w:val="Normal"/>
    <w:next w:val="Normal"/>
    <w:link w:val="SudacChar"/>
    <w:qFormat/>
    <w:rsid w:val="00683FB9"/>
    <w:pPr>
      <w:keepNext/>
      <w:spacing w:before="400"/>
      <w:ind w:left="5387"/>
      <w:contextualSpacing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683FB9"/>
    <w:pPr>
      <w:spacing w:before="360" w:after="120"/>
      <w:ind w:left="5387"/>
    </w:pPr>
    <w:rPr>
      <w:rFonts w:eastAsiaTheme="minorHAnsi" w:cstheme="minorBidi"/>
      <w:noProof/>
      <w:lang w:eastAsia="en-US"/>
    </w:rPr>
  </w:style>
  <w:style w:type="paragraph" w:styleId="Zapisniar" w:customStyle="true">
    <w:name w:val="Zapisničar"/>
    <w:basedOn w:val="Normal"/>
    <w:next w:val="ZapisniarPotpis"/>
    <w:qFormat/>
    <w:rsid w:val="00683FB9"/>
    <w:pPr>
      <w:keepNext/>
      <w:spacing w:before="360" w:after="360"/>
      <w:ind w:left="5387"/>
    </w:pPr>
    <w:rPr>
      <w:rFonts w:eastAsiaTheme="minorHAnsi" w:cstheme="minorBidi"/>
      <w:noProof/>
      <w:lang w:eastAsia="en-US"/>
    </w:rPr>
  </w:style>
  <w:style w:type="character" w:styleId="NormaleSPISChar" w:customStyle="true">
    <w:name w:val="Normal_eSPIS Char"/>
    <w:basedOn w:val="Zadanifontodlomka"/>
    <w:link w:val="NormaleSPIS"/>
    <w:locked/>
    <w:rsid w:val="00683FB9"/>
    <w:rPr>
      <w:sz w:val="24"/>
      <w:szCs w:val="24"/>
    </w:rPr>
  </w:style>
  <w:style w:type="paragraph" w:styleId="NormaleSPIS" w:customStyle="true">
    <w:name w:val="Normal_eSPIS"/>
    <w:basedOn w:val="Normal"/>
    <w:link w:val="NormaleSPISChar"/>
    <w:qFormat/>
    <w:rsid w:val="00683FB9"/>
    <w:pPr>
      <w:spacing w:after="240"/>
      <w:ind w:firstLine="567"/>
      <w:jc w:val="both"/>
    </w:pPr>
  </w:style>
  <w:style w:type="character" w:styleId="SudacPotpisIzvornikChar" w:customStyle="true">
    <w:name w:val="SudacPotpis_Izvornik Char"/>
    <w:basedOn w:val="Zadanifontodlomka"/>
    <w:link w:val="SudacPotpisIzvornik"/>
    <w:locked/>
    <w:rsid w:val="00683FB9"/>
    <w:rPr>
      <w:noProof/>
      <w:sz w:val="24"/>
      <w:szCs w:val="24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683FB9"/>
    <w:pPr>
      <w:spacing w:before="360"/>
      <w:ind w:left="5387"/>
    </w:pPr>
    <w:rPr>
      <w:noProof/>
    </w:rPr>
  </w:style>
  <w:style w:type="character" w:styleId="Pravnastvar2Char" w:customStyle="true">
    <w:name w:val="Pravna stvar2 Char"/>
    <w:basedOn w:val="Zadanifontodlomka"/>
    <w:link w:val="Pravnastvar2"/>
    <w:locked/>
    <w:rsid w:val="00683FB9"/>
    <w:rPr>
      <w:noProof/>
      <w:sz w:val="24"/>
      <w:szCs w:val="24"/>
    </w:rPr>
  </w:style>
  <w:style w:type="paragraph" w:styleId="Pravnastvar2" w:customStyle="true">
    <w:name w:val="Pravna stvar2"/>
    <w:basedOn w:val="Normal"/>
    <w:link w:val="Pravnastvar2Char"/>
    <w:qFormat/>
    <w:rsid w:val="00683FB9"/>
    <w:pPr>
      <w:tabs>
        <w:tab w:val="left" w:pos="1560"/>
      </w:tabs>
      <w:spacing w:after="120"/>
      <w:ind w:left="1559" w:hanging="992"/>
    </w:pPr>
    <w:rPr>
      <w:noProof/>
    </w:rPr>
  </w:style>
  <w:style w:type="character" w:styleId="eSPISCCParagraphDefaultFont" w:customStyle="true">
    <w:name w:val="eSPIS_CC_Paragraph Default Font"/>
    <w:basedOn w:val="NormaleSPISChar"/>
    <w:rsid w:val="00683FB9"/>
    <w:rPr>
      <w:noProof/>
      <w:color w:val="auto"/>
      <w:sz w:val="24"/>
      <w:szCs w:val="24"/>
      <w:bdr w:val="none" w:color="auto" w:sz="0" w:space="0" w:frame="true"/>
    </w:rPr>
  </w:style>
  <w:style w:type="character" w:styleId="PozadinaSvijetloZelena" w:customStyle="true">
    <w:name w:val="Pozadina_SvijetloZelena"/>
    <w:basedOn w:val="Zadanifontodlomka"/>
    <w:rsid w:val="00683FB9"/>
    <w:rPr>
      <w:noProof/>
      <w:bdr w:val="none" w:color="auto" w:sz="0" w:space="0" w:frame="true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683FB9"/>
    <w:rPr>
      <w:noProof/>
      <w:bdr w:val="none" w:color="auto" w:sz="0" w:space="0" w:frame="true"/>
      <w:shd w:val="clear" w:color="auto" w:fill="FFFFCC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683FB9"/>
    <w:pPr>
      <w:spacing w:before="480"/>
      <w:ind w:firstLine="0"/>
    </w:pPr>
    <w:rPr>
      <w:noProof/>
    </w:rPr>
  </w:style>
  <w:style w:type="paragraph" w:styleId="T-98-2" w:customStyle="true">
    <w:name w:val="T-9/8-2"/>
    <w:rsid w:val="003022D4"/>
    <w:pPr>
      <w:widowControl w:val="false"/>
      <w:tabs>
        <w:tab w:val="left" w:pos="2153"/>
      </w:tabs>
      <w:autoSpaceDE w:val="false"/>
      <w:autoSpaceDN w:val="false"/>
      <w:adjustRightInd w:val="false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type="paragraph" w:styleId="clanak" w:customStyle="true">
    <w:name w:val="clanak"/>
    <w:basedOn w:val="Normal"/>
    <w:rsid w:val="008B0731"/>
    <w:pPr>
      <w:spacing w:before="100" w:beforeAutospacing="true" w:after="100" w:afterAutospacing="true"/>
      <w:jc w:val="center"/>
    </w:pPr>
  </w:style>
  <w:style w:type="paragraph" w:styleId="t-9-8" w:customStyle="true">
    <w:name w:val="t-9-8"/>
    <w:basedOn w:val="Normal"/>
    <w:rsid w:val="008B0731"/>
    <w:pPr>
      <w:spacing w:before="100" w:beforeAutospacing="true" w:after="100" w:afterAutospacing="true"/>
    </w:pPr>
  </w:style>
  <w:style w:type="paragraph" w:styleId="t-10-9-kurz-s" w:customStyle="true">
    <w:name w:val="t-10-9-kurz-s"/>
    <w:basedOn w:val="Normal"/>
    <w:rsid w:val="008B0731"/>
    <w:pPr>
      <w:spacing w:before="100" w:beforeAutospacing="true" w:after="100" w:afterAutospacing="true"/>
      <w:jc w:val="center"/>
    </w:pPr>
    <w:rPr>
      <w:i/>
      <w:iCs/>
      <w:sz w:val="26"/>
      <w:szCs w:val="26"/>
    </w:rPr>
  </w:style>
  <w:style w:type="character" w:styleId="Tekstrezerviranogmjesta">
    <w:name w:val="Placeholder Text"/>
    <w:basedOn w:val="Zadanifontodlomka"/>
    <w:uiPriority w:val="99"/>
    <w:semiHidden/>
    <w:rsid w:val="003F2B4A"/>
    <w:rPr>
      <w:color w:val="808080"/>
      <w:bdr w:val="none" w:color="auto" w:sz="0" w:space="0"/>
      <w:shd w:val="clear" w:color="auto" w:fill="auto"/>
    </w:rPr>
  </w:style>
  <w:style w:type="character" w:styleId="PozadinaSvijetloCrvena" w:customStyle="true">
    <w:name w:val="Pozadina_SvijetloCrvena"/>
    <w:basedOn w:val="eSPISCCParagraphDefaultFont"/>
    <w:rsid w:val="003F2B4A"/>
    <w:rPr>
      <w:noProof/>
      <w:color w:val="auto"/>
      <w:sz w:val="24"/>
      <w:szCs w:val="24"/>
      <w:bdr w:val="none" w:color="auto" w:sz="0" w:space="0"/>
      <w:shd w:val="clear" w:color="auto" w:fill="FFCC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link w:val="Naslov2Char"/>
    <w:qFormat/>
    <w:rsid w:val="00E32F8B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5408FF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rsid w:val="001D2443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1D2443"/>
  </w:style>
  <w:style w:styleId="Podnoje" w:type="paragraph">
    <w:name w:val="footer"/>
    <w:basedOn w:val="Normal"/>
    <w:rsid w:val="001D2443"/>
    <w:pPr>
      <w:tabs>
        <w:tab w:pos="4536" w:val="center"/>
        <w:tab w:pos="9072" w:val="right"/>
      </w:tabs>
    </w:pPr>
  </w:style>
  <w:style w:customStyle="1" w:styleId="Naslov2Char" w:type="character">
    <w:name w:val="Naslov 2 Char"/>
    <w:basedOn w:val="Zadanifontodlomka"/>
    <w:link w:val="Naslov2"/>
    <w:rsid w:val="00E32F8B"/>
    <w:rPr>
      <w:b/>
      <w:bCs/>
      <w:sz w:val="28"/>
      <w:szCs w:val="24"/>
    </w:rPr>
  </w:style>
  <w:style w:customStyle="1" w:styleId="ZaglavljeChar" w:type="character">
    <w:name w:val="Zaglavlje Char"/>
    <w:basedOn w:val="Zadanifontodlomka"/>
    <w:link w:val="Zaglavlje"/>
    <w:rsid w:val="00614292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8C1BDC"/>
    <w:pPr>
      <w:ind w:left="720"/>
      <w:contextualSpacing/>
    </w:pPr>
  </w:style>
  <w:style w:styleId="Bezproreda" w:type="paragraph">
    <w:name w:val="No Spacing"/>
    <w:uiPriority w:val="1"/>
    <w:qFormat/>
    <w:rsid w:val="00391575"/>
    <w:rPr>
      <w:rFonts w:cstheme="minorBidi" w:eastAsiaTheme="minorHAnsi"/>
      <w:sz w:val="24"/>
      <w:szCs w:val="22"/>
      <w:lang w:eastAsia="en-US"/>
    </w:rPr>
  </w:style>
  <w:style w:customStyle="1" w:styleId="spelle" w:type="character">
    <w:name w:val="spelle"/>
    <w:rsid w:val="002842E2"/>
  </w:style>
  <w:style w:styleId="Uvuenotijeloteksta" w:type="paragraph">
    <w:name w:val="Body Text Indent"/>
    <w:basedOn w:val="Normal"/>
    <w:link w:val="UvuenotijelotekstaChar"/>
    <w:rsid w:val="00A65131"/>
    <w:pPr>
      <w:ind w:firstLine="708"/>
      <w:jc w:val="both"/>
    </w:pPr>
  </w:style>
  <w:style w:customStyle="1" w:styleId="UvuenotijelotekstaChar" w:type="character">
    <w:name w:val="Uvučeno tijelo teksta Char"/>
    <w:basedOn w:val="Zadanifontodlomka"/>
    <w:link w:val="Uvuenotijeloteksta"/>
    <w:rsid w:val="00A65131"/>
    <w:rPr>
      <w:sz w:val="24"/>
      <w:szCs w:val="24"/>
    </w:rPr>
  </w:style>
  <w:style w:customStyle="1" w:styleId="SudNaziv" w:type="paragraph">
    <w:name w:val="Sud_Naziv"/>
    <w:basedOn w:val="Normal"/>
    <w:rsid w:val="00683FB9"/>
    <w:rPr>
      <w:rFonts w:cstheme="minorBidi" w:eastAsiaTheme="minorHAnsi"/>
      <w:b/>
      <w:noProof/>
      <w:lang w:eastAsia="en-US"/>
    </w:rPr>
  </w:style>
  <w:style w:customStyle="1" w:styleId="FiksniRH" w:type="paragraph">
    <w:name w:val="Fiksni RH"/>
    <w:basedOn w:val="Normal"/>
    <w:next w:val="SudNaziv"/>
    <w:rsid w:val="00683FB9"/>
    <w:pPr>
      <w:spacing w:after="120" w:before="600"/>
    </w:pPr>
    <w:rPr>
      <w:rFonts w:cstheme="minorBidi" w:eastAsiaTheme="minorHAnsi"/>
      <w:b/>
      <w:caps/>
      <w:lang w:eastAsia="en-US"/>
    </w:rPr>
  </w:style>
  <w:style w:customStyle="1" w:styleId="GrbRH" w:type="paragraph">
    <w:name w:val="GrbRH"/>
    <w:basedOn w:val="Normal"/>
    <w:rsid w:val="00683FB9"/>
    <w:pPr>
      <w:spacing w:after="60"/>
    </w:pPr>
    <w:rPr>
      <w:rFonts w:cstheme="minorBidi" w:eastAsiaTheme="minorHAnsi"/>
      <w:noProof/>
      <w:sz w:val="16"/>
      <w:szCs w:val="16"/>
      <w:lang w:eastAsia="en-US"/>
    </w:rPr>
  </w:style>
  <w:style w:customStyle="1" w:styleId="NaslovdokumentaChar" w:type="character">
    <w:name w:val="Naslov_dokumenta Char"/>
    <w:basedOn w:val="Zadanifontodlomka"/>
    <w:link w:val="Naslovdokumenta"/>
    <w:locked/>
    <w:rsid w:val="00683FB9"/>
    <w:rPr>
      <w:b/>
      <w:caps/>
      <w:spacing w:val="100"/>
      <w:sz w:val="24"/>
      <w:szCs w:val="24"/>
    </w:rPr>
  </w:style>
  <w:style w:customStyle="1" w:styleId="Naslovdokumenta" w:type="paragraph">
    <w:name w:val="Naslov_dokumenta"/>
    <w:basedOn w:val="Normal"/>
    <w:next w:val="Normal"/>
    <w:link w:val="NaslovdokumentaChar"/>
    <w:qFormat/>
    <w:rsid w:val="00683FB9"/>
    <w:pPr>
      <w:keepNext/>
      <w:spacing w:after="480" w:before="480"/>
      <w:jc w:val="center"/>
    </w:pPr>
    <w:rPr>
      <w:b/>
      <w:caps/>
      <w:spacing w:val="100"/>
    </w:rPr>
  </w:style>
  <w:style w:customStyle="1" w:styleId="SudSjedite" w:type="paragraph">
    <w:name w:val="Sud_Sjedište"/>
    <w:basedOn w:val="Bezproreda"/>
    <w:rsid w:val="00683FB9"/>
    <w:pPr>
      <w:tabs>
        <w:tab w:pos="7088" w:val="left"/>
      </w:tabs>
      <w:contextualSpacing/>
    </w:pPr>
    <w:rPr>
      <w:rFonts w:cs="Times New Roman" w:eastAsia="Times New Roman"/>
      <w:noProof/>
      <w:szCs w:val="24"/>
      <w:lang w:eastAsia="hr-HR"/>
    </w:rPr>
  </w:style>
  <w:style w:customStyle="1" w:styleId="SudacChar" w:type="character">
    <w:name w:val="Sudac Char"/>
    <w:basedOn w:val="Zadanifontodlomka"/>
    <w:link w:val="Sudac"/>
    <w:locked/>
    <w:rsid w:val="00683FB9"/>
    <w:rPr>
      <w:noProof/>
      <w:sz w:val="24"/>
      <w:szCs w:val="24"/>
    </w:rPr>
  </w:style>
  <w:style w:customStyle="1" w:styleId="Sudac" w:type="paragraph">
    <w:name w:val="Sudac"/>
    <w:basedOn w:val="Normal"/>
    <w:next w:val="Normal"/>
    <w:link w:val="SudacChar"/>
    <w:qFormat/>
    <w:rsid w:val="00683FB9"/>
    <w:pPr>
      <w:keepNext/>
      <w:spacing w:before="400"/>
      <w:ind w:left="5387"/>
      <w:contextualSpacing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683FB9"/>
    <w:pPr>
      <w:spacing w:after="120" w:before="360"/>
      <w:ind w:left="5387"/>
    </w:pPr>
    <w:rPr>
      <w:rFonts w:cstheme="minorBidi" w:eastAsiaTheme="minorHAnsi"/>
      <w:noProof/>
      <w:lang w:eastAsia="en-US"/>
    </w:rPr>
  </w:style>
  <w:style w:customStyle="1" w:styleId="Zapisniar" w:type="paragraph">
    <w:name w:val="Zapisničar"/>
    <w:basedOn w:val="Normal"/>
    <w:next w:val="ZapisniarPotpis"/>
    <w:qFormat/>
    <w:rsid w:val="00683FB9"/>
    <w:pPr>
      <w:keepNext/>
      <w:spacing w:after="360" w:before="360"/>
      <w:ind w:left="5387"/>
    </w:pPr>
    <w:rPr>
      <w:rFonts w:cstheme="minorBidi" w:eastAsiaTheme="minorHAnsi"/>
      <w:noProof/>
      <w:lang w:eastAsia="en-US"/>
    </w:rPr>
  </w:style>
  <w:style w:customStyle="1" w:styleId="NormaleSPISChar" w:type="character">
    <w:name w:val="Normal_eSPIS Char"/>
    <w:basedOn w:val="Zadanifontodlomka"/>
    <w:link w:val="NormaleSPIS"/>
    <w:locked/>
    <w:rsid w:val="00683FB9"/>
    <w:rPr>
      <w:sz w:val="24"/>
      <w:szCs w:val="24"/>
    </w:rPr>
  </w:style>
  <w:style w:customStyle="1" w:styleId="NormaleSPIS" w:type="paragraph">
    <w:name w:val="Normal_eSPIS"/>
    <w:basedOn w:val="Normal"/>
    <w:link w:val="NormaleSPISChar"/>
    <w:qFormat/>
    <w:rsid w:val="00683FB9"/>
    <w:pPr>
      <w:spacing w:after="240"/>
      <w:ind w:firstLine="567"/>
      <w:jc w:val="both"/>
    </w:pPr>
  </w:style>
  <w:style w:customStyle="1" w:styleId="SudacPotpisIzvornikChar" w:type="character">
    <w:name w:val="SudacPotpis_Izvornik Char"/>
    <w:basedOn w:val="Zadanifontodlomka"/>
    <w:link w:val="SudacPotpisIzvornik"/>
    <w:locked/>
    <w:rsid w:val="00683FB9"/>
    <w:rPr>
      <w:noProof/>
      <w:sz w:val="24"/>
      <w:szCs w:val="24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683FB9"/>
    <w:pPr>
      <w:spacing w:before="360"/>
      <w:ind w:left="5387"/>
    </w:pPr>
    <w:rPr>
      <w:noProof/>
    </w:rPr>
  </w:style>
  <w:style w:customStyle="1" w:styleId="Pravnastvar2Char" w:type="character">
    <w:name w:val="Pravna stvar2 Char"/>
    <w:basedOn w:val="Zadanifontodlomka"/>
    <w:link w:val="Pravnastvar2"/>
    <w:locked/>
    <w:rsid w:val="00683FB9"/>
    <w:rPr>
      <w:noProof/>
      <w:sz w:val="24"/>
      <w:szCs w:val="24"/>
    </w:rPr>
  </w:style>
  <w:style w:customStyle="1" w:styleId="Pravnastvar2" w:type="paragraph">
    <w:name w:val="Pravna stvar2"/>
    <w:basedOn w:val="Normal"/>
    <w:link w:val="Pravnastvar2Char"/>
    <w:qFormat/>
    <w:rsid w:val="00683FB9"/>
    <w:pPr>
      <w:tabs>
        <w:tab w:pos="1560" w:val="left"/>
      </w:tabs>
      <w:spacing w:after="120"/>
      <w:ind w:hanging="992" w:left="1559"/>
    </w:pPr>
    <w:rPr>
      <w:noProof/>
    </w:rPr>
  </w:style>
  <w:style w:customStyle="1" w:styleId="eSPISCCParagraphDefaultFont" w:type="character">
    <w:name w:val="eSPIS_CC_Paragraph Default Font"/>
    <w:basedOn w:val="NormaleSPISChar"/>
    <w:rsid w:val="00683FB9"/>
    <w:rPr>
      <w:noProof/>
      <w:color w:val="auto"/>
      <w:sz w:val="24"/>
      <w:szCs w:val="24"/>
      <w:bdr w:color="auto" w:frame="1" w:space="0" w:sz="0" w:val="none"/>
    </w:rPr>
  </w:style>
  <w:style w:customStyle="1" w:styleId="PozadinaSvijetloZelena" w:type="character">
    <w:name w:val="Pozadina_SvijetloZelena"/>
    <w:basedOn w:val="Zadanifontodlomka"/>
    <w:rsid w:val="00683FB9"/>
    <w:rPr>
      <w:noProof/>
      <w:bdr w:color="auto" w:frame="1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683FB9"/>
    <w:rPr>
      <w:noProof/>
      <w:bdr w:color="auto" w:frame="1" w:space="0" w:sz="0" w:val="none"/>
      <w:shd w:color="auto" w:fill="FFFFCC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683FB9"/>
    <w:pPr>
      <w:spacing w:before="480"/>
      <w:ind w:firstLine="0"/>
    </w:pPr>
    <w:rPr>
      <w:noProof/>
    </w:rPr>
  </w:style>
  <w:style w:customStyle="1" w:styleId="T-98-2" w:type="paragraph">
    <w:name w:val="T-9/8-2"/>
    <w:rsid w:val="003022D4"/>
    <w:pPr>
      <w:widowControl w:val="0"/>
      <w:tabs>
        <w:tab w:pos="2153" w:val="left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customStyle="1" w:styleId="clanak" w:type="paragraph">
    <w:name w:val="clanak"/>
    <w:basedOn w:val="Normal"/>
    <w:rsid w:val="008B0731"/>
    <w:pPr>
      <w:spacing w:after="100" w:afterAutospacing="1" w:before="100" w:beforeAutospacing="1"/>
      <w:jc w:val="center"/>
    </w:pPr>
  </w:style>
  <w:style w:customStyle="1" w:styleId="t-9-8" w:type="paragraph">
    <w:name w:val="t-9-8"/>
    <w:basedOn w:val="Normal"/>
    <w:rsid w:val="008B0731"/>
    <w:pPr>
      <w:spacing w:after="100" w:afterAutospacing="1" w:before="100" w:beforeAutospacing="1"/>
    </w:pPr>
  </w:style>
  <w:style w:customStyle="1" w:styleId="t-10-9-kurz-s" w:type="paragraph">
    <w:name w:val="t-10-9-kurz-s"/>
    <w:basedOn w:val="Normal"/>
    <w:rsid w:val="008B0731"/>
    <w:pPr>
      <w:spacing w:after="100" w:afterAutospacing="1" w:before="100" w:beforeAutospacing="1"/>
      <w:jc w:val="center"/>
    </w:pPr>
    <w:rPr>
      <w:i/>
      <w:iCs/>
      <w:sz w:val="26"/>
      <w:szCs w:val="26"/>
    </w:rPr>
  </w:style>
  <w:style w:styleId="Tekstrezerviranogmjesta" w:type="character">
    <w:name w:val="Placeholder Text"/>
    <w:basedOn w:val="Zadanifontodlomka"/>
    <w:uiPriority w:val="99"/>
    <w:semiHidden/>
    <w:rsid w:val="003F2B4A"/>
    <w:rPr>
      <w:color w:val="808080"/>
      <w:bdr w:color="auto" w:space="0" w:sz="0" w:val="none"/>
      <w:shd w:color="auto" w:fill="auto" w:val="clear"/>
    </w:rPr>
  </w:style>
  <w:style w:customStyle="1" w:styleId="PozadinaSvijetloCrvena" w:type="character">
    <w:name w:val="Pozadina_SvijetloCrvena"/>
    <w:basedOn w:val="eSPISCCParagraphDefaultFont"/>
    <w:rsid w:val="003F2B4A"/>
    <w:rPr>
      <w:noProof/>
      <w:color w:val="auto"/>
      <w:sz w:val="24"/>
      <w:szCs w:val="24"/>
      <w:bdr w:color="auto" w:space="0" w:sz="0" w:val="none"/>
      <w:shd w:color="auto" w:fill="FFCC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49632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6970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3630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8712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8479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8080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8142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6993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79386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3223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9031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1339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9550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182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4493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8582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88214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46052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49145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14292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41695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43811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85639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7752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89894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97671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68737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89968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93803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24310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31624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05152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53674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78440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26233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46079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30112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36865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70312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39351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93887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42835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85868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87793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04513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97031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28244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51822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68799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45174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87912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26500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1441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57799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80771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93889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27440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46125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71577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59438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15220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31961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02067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58380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89207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83085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28968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06635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31939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50350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95457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38126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34015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48832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34952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10150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87789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97227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82684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28101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10817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30932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5660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0323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26346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38248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75315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22652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24592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38891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43292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82629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63936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84054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28757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20887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49798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06286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86430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163319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72772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89398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33831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74156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62689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65553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11485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27265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27278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60040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40105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89579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95644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36905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07784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62149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43893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80082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1481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33020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76358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46592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12514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46308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52075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79058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72138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15161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23606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25552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43988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6. studenog 2019.</izvorni_sadrzaj>
    <derivirana_varijabla naziv="DomainObject.DatumDonosenjaOdluke_1">6. studenog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Iskra</izvorni_sadrzaj>
    <derivirana_varijabla naziv="DomainObject.DonositeljOdluke.Prezime_1">Iskra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2115</izvorni_sadrzaj>
    <derivirana_varijabla naziv="DomainObject.Predmet.Broj_1">2115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27. kolovoza 2019.</izvorni_sadrzaj>
    <derivirana_varijabla naziv="DomainObject.Predmet.DatumIzradeOptuznogAkta_1">27. kolovoza 2019.</derivirana_varijabla>
  </DomainObject.Predmet.DatumIzradeOptuznogAkta>
  <DomainObject.Predmet.DatumIzradeOptuznogAktaFormated>
    <izvorni_sadrzaj>27.8.2019.</izvorni_sadrzaj>
    <derivirana_varijabla naziv="DomainObject.Predmet.DatumIzradeOptuznogAktaFormated_1">27.8.2019.</derivirana_varijabla>
  </DomainObject.Predmet.DatumIzradeOptuznogAktaFormated>
  <DomainObject.Predmet.DatumOsnivanja>
    <izvorni_sadrzaj>27. kolovoza 2019.</izvorni_sadrzaj>
    <derivirana_varijabla naziv="DomainObject.Predmet.DatumOsnivanja_1">27. kolovoza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kolovoza 2019.</izvorni_sadrzaj>
    <derivirana_varijabla naziv="DomainObject.Predmet.DatumPrimitkaOptuznogAkta_1">27. kolovoza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St-2115/2019</izvorni_sadrzaj>
    <derivirana_varijabla naziv="DomainObject.Predmet.OznakaBroj_1">St-2115/2019</derivirana_varijabla>
  </DomainObject.Predmet.OznakaBroj>
  <DomainObject.Predmet.OznakaBrojOptuznogAkta>
    <izvorni_sadrzaj>04-06-19-3681</izvorni_sadrzaj>
    <derivirana_varijabla naziv="DomainObject.Predmet.OznakaBrojOptuznogAkta_1">04-06-19-3681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PALABRA j.d.o.o. za ugostiteljstvo i usluge</izvorni_sadrzaj>
    <derivirana_varijabla naziv="DomainObject.Predmet.ProtustrankaFormated_1">  PALABRA j.d.o.o. za ugostiteljstvo i usluge</derivirana_varijabla>
  </DomainObject.Predmet.ProtustrankaFormated>
  <DomainObject.Predmet.ProtustrankaFormatedOIB>
    <izvorni_sadrzaj>  PALABRA j.d.o.o. za ugostiteljstvo i usluge, OIB 17282042752</izvorni_sadrzaj>
    <derivirana_varijabla naziv="DomainObject.Predmet.ProtustrankaFormatedOIB_1">  PALABRA j.d.o.o. za ugostiteljstvo i usluge, OIB 17282042752</derivirana_varijabla>
  </DomainObject.Predmet.ProtustrankaFormatedOIB>
  <DomainObject.Predmet.ProtustrankaFormatedWithAdress>
    <izvorni_sadrzaj> PALABRA j.d.o.o. za ugostiteljstvo i usluge, Glavna ulica 49, 10360 Sesvete</izvorni_sadrzaj>
    <derivirana_varijabla naziv="DomainObject.Predmet.ProtustrankaFormatedWithAdress_1"> PALABRA j.d.o.o. za ugostiteljstvo i usluge, Glavna ulica 49, 10360 Sesvete</derivirana_varijabla>
  </DomainObject.Predmet.ProtustrankaFormatedWithAdress>
  <DomainObject.Predmet.ProtustrankaFormatedWithAdressOIB>
    <izvorni_sadrzaj> PALABRA j.d.o.o. za ugostiteljstvo i usluge, OIB 17282042752, Glavna ulica 49, 10360 Sesvete</izvorni_sadrzaj>
    <derivirana_varijabla naziv="DomainObject.Predmet.ProtustrankaFormatedWithAdressOIB_1"> PALABRA j.d.o.o. za ugostiteljstvo i usluge, OIB 17282042752, Glavna ulica 49, 10360 Sesvete</derivirana_varijabla>
  </DomainObject.Predmet.ProtustrankaFormatedWithAdressOIB>
  <DomainObject.Predmet.ProtustrankaWithAdress>
    <izvorni_sadrzaj>PALABRA j.d.o.o. za ugostiteljstvo i usluge Glavna ulica 49, 10360 Sesvete</izvorni_sadrzaj>
    <derivirana_varijabla naziv="DomainObject.Predmet.ProtustrankaWithAdress_1">PALABRA j.d.o.o. za ugostiteljstvo i usluge Glavna ulica 49, 10360 Sesvete</derivirana_varijabla>
  </DomainObject.Predmet.ProtustrankaWithAdress>
  <DomainObject.Predmet.ProtustrankaWithAdressOIB>
    <izvorni_sadrzaj>PALABRA j.d.o.o. za ugostiteljstvo i usluge, OIB 17282042752, Glavna ulica 49, 10360 Sesvete</izvorni_sadrzaj>
    <derivirana_varijabla naziv="DomainObject.Predmet.ProtustrankaWithAdressOIB_1">PALABRA j.d.o.o. za ugostiteljstvo i usluge, OIB 17282042752, Glavna ulica 49, 10360 Sesvete</derivirana_varijabla>
  </DomainObject.Predmet.ProtustrankaWithAdressOIB>
  <DomainObject.Predmet.ProtustrankaNazivFormated>
    <izvorni_sadrzaj>PALABRA j.d.o.o. za ugostiteljstvo i usluge</izvorni_sadrzaj>
    <derivirana_varijabla naziv="DomainObject.Predmet.ProtustrankaNazivFormated_1">PALABRA j.d.o.o. za ugostiteljstvo i usluge</derivirana_varijabla>
  </DomainObject.Predmet.ProtustrankaNazivFormated>
  <DomainObject.Predmet.ProtustrankaNazivFormatedOIB>
    <izvorni_sadrzaj>PALABRA j.d.o.o. za ugostiteljstvo i usluge, OIB 17282042752</izvorni_sadrzaj>
    <derivirana_varijabla naziv="DomainObject.Predmet.ProtustrankaNazivFormatedOIB_1">PALABRA j.d.o.o. za ugostiteljstvo i usluge, OIB 17282042752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99. - G. Iskra</izvorni_sadrzaj>
    <derivirana_varijabla naziv="DomainObject.Predmet.Referada.Naziv_1">99. - G. Iskra</derivirana_varijabla>
  </DomainObject.Predmet.Referada.Naziv>
  <DomainObject.Predmet.Referada.Oznaka>
    <izvorni_sadrzaj>99. </izvorni_sadrzaj>
    <derivirana_varijabla naziv="DomainObject.Predmet.Referada.Oznaka_1">99. 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 Iskra</izvorni_sadrzaj>
    <derivirana_varijabla naziv="DomainObject.Predmet.Referada.Sudac_1">Goran Iskra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99. - G. Iskra</izvorni_sadrzaj>
    <derivirana_varijabla naziv="DomainObject.Predmet.TrenutnaLokacijaSpisa.Naziv_1">99. - G. Iskra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Danijela Jovanovska</izvorni_sadrzaj>
    <derivirana_varijabla naziv="DomainObject.Predmet.Zapisnicar_1">Danijela Jovanovska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PALABRA j.d.o.o. za ugostiteljstvo i usluge</item>
    </izvorni_sadrzaj>
    <derivirana_varijabla naziv="DomainObject.Predmet.ProtuStrankaListFormated_1">
      <item>PALABRA j.d.o.o. za ugostiteljstvo i usluge</item>
    </derivirana_varijabla>
  </DomainObject.Predmet.ProtuStrankaListFormated>
  <DomainObject.Predmet.ProtuStrankaListFormatedOIB>
    <izvorni_sadrzaj>
      <item>PALABRA j.d.o.o. za ugostiteljstvo i usluge, OIB 17282042752</item>
    </izvorni_sadrzaj>
    <derivirana_varijabla naziv="DomainObject.Predmet.ProtuStrankaListFormatedOIB_1">
      <item>PALABRA j.d.o.o. za ugostiteljstvo i usluge, OIB 17282042752</item>
    </derivirana_varijabla>
  </DomainObject.Predmet.ProtuStrankaListFormatedOIB>
  <DomainObject.Predmet.ProtuStrankaListFormatedWithAdress>
    <izvorni_sadrzaj>
      <item>PALABRA j.d.o.o. za ugostiteljstvo i usluge, Glavna ulica 49, 10360 Sesvete</item>
    </izvorni_sadrzaj>
    <derivirana_varijabla naziv="DomainObject.Predmet.ProtuStrankaListFormatedWithAdress_1">
      <item>PALABRA j.d.o.o. za ugostiteljstvo i usluge, Glavna ulica 49, 10360 Sesvete</item>
    </derivirana_varijabla>
  </DomainObject.Predmet.ProtuStrankaListFormatedWithAdress>
  <DomainObject.Predmet.ProtuStrankaListFormatedWithAdressOIB>
    <izvorni_sadrzaj>
      <item>PALABRA j.d.o.o. za ugostiteljstvo i usluge, OIB 17282042752, Glavna ulica 49, 10360 Sesvete</item>
    </izvorni_sadrzaj>
    <derivirana_varijabla naziv="DomainObject.Predmet.ProtuStrankaListFormatedWithAdressOIB_1">
      <item>PALABRA j.d.o.o. za ugostiteljstvo i usluge, OIB 17282042752, Glavna ulica 49, 10360 Sesvete</item>
    </derivirana_varijabla>
  </DomainObject.Predmet.ProtuStrankaListFormatedWithAdressOIB>
  <DomainObject.Predmet.ProtuStrankaListNazivFormated>
    <izvorni_sadrzaj>
      <item>PALABRA j.d.o.o. za ugostiteljstvo i usluge</item>
    </izvorni_sadrzaj>
    <derivirana_varijabla naziv="DomainObject.Predmet.ProtuStrankaListNazivFormated_1">
      <item>PALABRA j.d.o.o. za ugostiteljstvo i usluge</item>
    </derivirana_varijabla>
  </DomainObject.Predmet.ProtuStrankaListNazivFormated>
  <DomainObject.Predmet.ProtuStrankaListNazivFormatedOIB>
    <izvorni_sadrzaj>
      <item>PALABRA j.d.o.o. za ugostiteljstvo i usluge, OIB 17282042752</item>
    </izvorni_sadrzaj>
    <derivirana_varijabla naziv="DomainObject.Predmet.ProtuStrankaListNazivFormatedOIB_1">
      <item>PALABRA j.d.o.o. za ugostiteljstvo i usluge, OIB 17282042752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studenog 2019.</izvorni_sadrzaj>
    <derivirana_varijabla naziv="DomainObject.Datum_1">6. studenog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PALABRA j.d.o.o. za ugostiteljstvo i usluge</izvorni_sadrzaj>
    <derivirana_varijabla naziv="DomainObject.Predmet.ProtustrankaIDrugi_1">PALABRA j.d.o.o. za ugostiteljstvo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PALABRA j.d.o.o. za ugostiteljstvo i usluge, OIB 17282042752, Glavna ulica 49, 10360 Sesvete</izvorni_sadrzaj>
    <derivirana_varijabla naziv="DomainObject.Predmet.ProtustrankaIDrugiAdressOIB_1">PALABRA j.d.o.o. za ugostiteljstvo i usluge, OIB 17282042752, Glavna ulica 49,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PALABRA j.d.o.o. za ugostiteljstvo i usluge</item>
      <item>Financijska agencija</item>
    </izvorni_sadrzaj>
    <derivirana_varijabla naziv="DomainObject.Predmet.SudioniciListNaziv_1">
      <item>PALABRA j.d.o.o. za ugostiteljstvo i usluge</item>
      <item>Financijska agencija</item>
    </derivirana_varijabla>
  </DomainObject.Predmet.SudioniciListNaziv>
  <DomainObject.Predmet.SudioniciListAdressOIB>
    <izvorni_sadrzaj>
      <item>PALABRA j.d.o.o. za ugostiteljstvo i usluge, OIB 17282042752, Glavna ulica 49,10360 Sesvete</item>
      <item>Financijska agencija, OIB 85821130368, TRG SVIBANJSKIH ŽRTAVA 1995. 1,10000 Zagreb</item>
    </izvorni_sadrzaj>
    <derivirana_varijabla naziv="DomainObject.Predmet.SudioniciListAdressOIB_1">
      <item>PALABRA j.d.o.o. za ugostiteljstvo i usluge, OIB 17282042752, Glavna ulica 49,10360 Sesvete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17282042752</item>
    </izvorni_sadrzaj>
    <derivirana_varijabla naziv="DomainObject.Predmet.SudioniciListNazivOIB_1">
      <item>, OIB 85821130368</item>
      <item>, OIB 17282042752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4B9E534-F480-47A2-BFA8-BE2B20862C6D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245</properties:Words>
  <properties:Characters>1356</properties:Characters>
  <properties:Lines>44</properties:Lines>
  <properties:Paragraphs>23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3103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2019-11-06T12:46:00Z</dcterms:created>
  <dc:creator>Korisnik</dc:creator>
  <cp:lastModifiedBy>Danijela Jovanovska</cp:lastModifiedBy>
  <cp:lastPrinted>2019-11-06T12:45:00Z</cp:lastPrinted>
  <dcterms:modified xmlns:xsi="http://www.w3.org/2001/XMLSchema-instance" xsi:type="dcterms:W3CDTF">2019-11-06T12:47:00Z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(st-2115_19 oglas  06.11.19 sa vr.docx)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