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3576d4" w14:paraId="33576d4" w:rsidRDefault="00600095" w:rsidP="00600095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</w:r>
      <w:r w:rsidRPr="00600095">
        <w:rPr>
          <w:rFonts w:cs="Times New Roman" w:eastAsia="Times New Roman"/>
          <w:lang w:eastAsia="hr-HR"/>
        </w:rPr>
        <w:tab/>
        <w:t xml:space="preserve">1 </w:t>
      </w:r>
      <w:proofErr w:type="spellStart"/>
      <w:r w:rsidRPr="00600095">
        <w:rPr>
          <w:rFonts w:cs="Times New Roman" w:eastAsia="Times New Roman"/>
          <w:lang w:eastAsia="hr-HR"/>
        </w:rPr>
        <w:t>Stpn</w:t>
      </w:r>
      <w:proofErr w:type="spellEnd"/>
      <w:r w:rsidRPr="00600095">
        <w:rPr>
          <w:rFonts w:cs="Times New Roman" w:eastAsia="Times New Roman"/>
          <w:lang w:eastAsia="hr-HR"/>
        </w:rPr>
        <w:t>-87/15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b/>
          <w:lang w:eastAsia="hr-HR"/>
        </w:rPr>
        <w:t xml:space="preserve">      </w:t>
      </w:r>
      <w:r w:rsidRPr="00600095">
        <w:rPr>
          <w:rFonts w:cs="Times New Roman" w:eastAsia="Times New Roman"/>
          <w:lang w:eastAsia="hr-HR"/>
        </w:rPr>
        <w:t>REPUBLIKA HRVATSKA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 TRGOVAČKI SUD U ZAGREBU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        STALNA SLUŽBA 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600095">
        <w:rPr>
          <w:rFonts w:cs="Times New Roman" w:eastAsia="Times New Roman"/>
          <w:lang w:eastAsia="hr-HR"/>
        </w:rPr>
        <w:t>Šestića</w:t>
      </w:r>
      <w:proofErr w:type="spellEnd"/>
      <w:r w:rsidRPr="00600095">
        <w:rPr>
          <w:rFonts w:cs="Times New Roman" w:eastAsia="Times New Roman"/>
          <w:lang w:eastAsia="hr-HR"/>
        </w:rPr>
        <w:t xml:space="preserve"> 4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center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R E P U B L I K A   H R V A T S K A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R J E Š E N J E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ab/>
        <w:t xml:space="preserve">Trgovački sud u Zagrebu, Stalna služba, po sucu Jadranki Mađeruh, kao stečajnom sucu, povodom prijedloga dužnika EXORIOR d.o.o. Zagreb, </w:t>
      </w:r>
      <w:proofErr w:type="spellStart"/>
      <w:r w:rsidRPr="00600095">
        <w:rPr>
          <w:rFonts w:cs="Times New Roman" w:eastAsia="Times New Roman"/>
          <w:lang w:eastAsia="hr-HR"/>
        </w:rPr>
        <w:t>Buzinska</w:t>
      </w:r>
      <w:proofErr w:type="spellEnd"/>
      <w:r w:rsidRPr="00600095">
        <w:rPr>
          <w:rFonts w:cs="Times New Roman" w:eastAsia="Times New Roman"/>
          <w:lang w:eastAsia="hr-HR"/>
        </w:rPr>
        <w:t xml:space="preserve"> cesta 2, OIB: 14904574814, za sklapanje </w:t>
      </w:r>
      <w:proofErr w:type="spellStart"/>
      <w:r w:rsidRPr="00600095">
        <w:rPr>
          <w:rFonts w:cs="Times New Roman" w:eastAsia="Times New Roman"/>
          <w:lang w:eastAsia="hr-HR"/>
        </w:rPr>
        <w:t>predstečajne</w:t>
      </w:r>
      <w:proofErr w:type="spellEnd"/>
      <w:r w:rsidRPr="00600095">
        <w:rPr>
          <w:rFonts w:cs="Times New Roman" w:eastAsia="Times New Roman"/>
          <w:lang w:eastAsia="hr-HR"/>
        </w:rPr>
        <w:t xml:space="preserve"> nagodbe, dana 30. prosinca 2015. godine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center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r i j e š i o   j e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600095">
        <w:rPr>
          <w:rFonts w:cs="Times New Roman" w:eastAsia="Times New Roman"/>
          <w:lang w:eastAsia="hr-HR"/>
        </w:rPr>
        <w:t>predstečajne</w:t>
      </w:r>
      <w:proofErr w:type="spellEnd"/>
      <w:r w:rsidRPr="00600095">
        <w:rPr>
          <w:rFonts w:cs="Times New Roman" w:eastAsia="Times New Roman"/>
          <w:lang w:eastAsia="hr-HR"/>
        </w:rPr>
        <w:t xml:space="preserve"> nagodbe nad dužnikom EXORIOR d.o.o. Zagreb, </w:t>
      </w:r>
      <w:proofErr w:type="spellStart"/>
      <w:r w:rsidRPr="00600095">
        <w:rPr>
          <w:rFonts w:cs="Times New Roman" w:eastAsia="Times New Roman"/>
          <w:lang w:eastAsia="hr-HR"/>
        </w:rPr>
        <w:t>Buzinska</w:t>
      </w:r>
      <w:proofErr w:type="spellEnd"/>
      <w:r w:rsidRPr="00600095">
        <w:rPr>
          <w:rFonts w:cs="Times New Roman" w:eastAsia="Times New Roman"/>
          <w:lang w:eastAsia="hr-HR"/>
        </w:rPr>
        <w:t xml:space="preserve"> cesta 2, OIB: 14904574814, </w:t>
      </w:r>
      <w:r w:rsidRPr="00600095">
        <w:rPr>
          <w:rFonts w:cs="Times New Roman" w:eastAsia="Times New Roman"/>
          <w:b/>
          <w:lang w:eastAsia="hr-HR"/>
        </w:rPr>
        <w:t>za dan 28. siječnja 2016. godine u 13,00 sati</w:t>
      </w:r>
      <w:r w:rsidRPr="00600095">
        <w:rPr>
          <w:rFonts w:cs="Times New Roman" w:eastAsia="Times New Roman"/>
          <w:lang w:eastAsia="hr-HR"/>
        </w:rPr>
        <w:t xml:space="preserve">, u zgradi Trgovačkog suda u Zagrebu, Stalna služba, Karlovac, Ljudevita </w:t>
      </w:r>
      <w:proofErr w:type="spellStart"/>
      <w:r w:rsidRPr="00600095">
        <w:rPr>
          <w:rFonts w:cs="Times New Roman" w:eastAsia="Times New Roman"/>
          <w:lang w:eastAsia="hr-HR"/>
        </w:rPr>
        <w:t>Šestića</w:t>
      </w:r>
      <w:proofErr w:type="spellEnd"/>
      <w:r w:rsidRPr="00600095">
        <w:rPr>
          <w:rFonts w:cs="Times New Roman" w:eastAsia="Times New Roman"/>
          <w:lang w:eastAsia="hr-HR"/>
        </w:rPr>
        <w:t xml:space="preserve"> 4, soba broj 7.  </w:t>
      </w: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2. Na ročište se pozivaju:</w:t>
      </w: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- dužnik</w:t>
      </w: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- vjerovnici.</w:t>
      </w:r>
    </w:p>
    <w:p w:rsidRDefault="00600095" w:rsidP="00600095" w:rsidR="00600095" w:rsidRPr="00600095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center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U Karlovcu 30. prosinca 2015. godine</w:t>
      </w:r>
    </w:p>
    <w:p w:rsidRDefault="00600095" w:rsidP="00600095" w:rsidR="00600095" w:rsidRPr="00600095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both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jc w:val="both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Pouka o pravnom lijeku:                                                                          Stečajni sudac:                                                                                                                 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Protiv ovog rješenja nije dopuštena                                                      </w:t>
      </w:r>
      <w:r>
        <w:rPr>
          <w:rFonts w:cs="Times New Roman" w:eastAsia="Times New Roman"/>
          <w:lang w:eastAsia="hr-HR"/>
        </w:rPr>
        <w:t xml:space="preserve">  </w:t>
      </w:r>
      <w:r w:rsidRPr="00600095">
        <w:rPr>
          <w:rFonts w:cs="Times New Roman" w:eastAsia="Times New Roman"/>
          <w:lang w:eastAsia="hr-HR"/>
        </w:rPr>
        <w:t>Jadranka Mađeruh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žalba (čl. </w:t>
      </w:r>
      <w:smartTag w:element="metricconverter" w:uri="urn:schemas-microsoft-com:office:smarttags">
        <w:smartTagPr>
          <w:attr w:val="278. st" w:name="ProductID"/>
        </w:smartTagPr>
        <w:r w:rsidRPr="00600095">
          <w:rPr>
            <w:rFonts w:cs="Times New Roman" w:eastAsia="Times New Roman"/>
            <w:lang w:eastAsia="hr-HR"/>
          </w:rPr>
          <w:t>278. st</w:t>
        </w:r>
      </w:smartTag>
      <w:r w:rsidRPr="00600095">
        <w:rPr>
          <w:rFonts w:cs="Times New Roman" w:eastAsia="Times New Roman"/>
          <w:lang w:eastAsia="hr-HR"/>
        </w:rPr>
        <w:t xml:space="preserve">. 1. i 2. ZPP-a).        </w:t>
      </w:r>
    </w:p>
    <w:p w:rsidRDefault="00600095" w:rsidP="00600095" w:rsid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600095" w:rsidP="00600095" w:rsidR="00600095" w:rsidRPr="00600095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e-Oglasna ploča suda</w:t>
      </w:r>
    </w:p>
    <w:p w:rsidRDefault="00600095" w:rsidP="00600095" w:rsidR="00600095" w:rsidRPr="00600095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Dužnik</w:t>
      </w:r>
    </w:p>
    <w:p w:rsidRDefault="00600095" w:rsidP="00600095" w:rsidR="00600095" w:rsidRPr="00600095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 xml:space="preserve">web stranica FINA-e poštom </w:t>
      </w:r>
    </w:p>
    <w:p w:rsidRDefault="00600095" w:rsidP="00600095" w:rsidR="00600095" w:rsidRPr="00600095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600095">
        <w:rPr>
          <w:rFonts w:cs="Times New Roman" w:eastAsia="Times New Roman"/>
          <w:lang w:eastAsia="hr-HR"/>
        </w:rPr>
        <w:t>Spis</w:t>
      </w:r>
    </w:p>
    <w:p w:rsidRDefault="00600095" w:rsidP="00600095" w:rsidR="00600095" w:rsidRPr="00600095">
      <w:pPr>
        <w:spacing w:after="0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009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705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Stpn-87/2015-5</izvorni_sadrzaj>
    <derivirana_varijabla naziv="DomainObject.Oznaka_1">Stpn-87/2015-5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</izvorni_sadrzaj>
    <derivirana_varijabla naziv="DomainObject.Predmet.Broj_1">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2015.</izvorni_sadrzaj>
    <derivirana_varijabla naziv="DomainObject.Predmet.DatumOsnivanja_1">20.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Stpn-87/2015</izvorni_sadrzaj>
    <derivirana_varijabla naziv="DomainObject.Predmet.OznakaBroj_1">Stpn-87/2015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EXORIOR d.o.o.</izvorni_sadrzaj>
    <derivirana_varijabla naziv="DomainObject.Predmet.ProtustrankaFormated_1">  EXORIOR d.o.o.</derivirana_varijabla>
  </DomainObject.Predmet.ProtustrankaFormated>
  <DomainObject.Predmet.ProtustrankaFormatedOIB>
    <izvorni_sadrzaj>  EXORIOR d.o.o., OIB 14904574814</izvorni_sadrzaj>
    <derivirana_varijabla naziv="DomainObject.Predmet.ProtustrankaFormatedOIB_1">  EXORIOR d.o.o., OIB 14904574814</derivirana_varijabla>
  </DomainObject.Predmet.ProtustrankaFormatedOIB>
  <DomainObject.Predmet.ProtustrankaFormatedWithAdress>
    <izvorni_sadrzaj> EXORIOR d.o.o., Buzinska cesta 2, 10000 Zagreb</izvorni_sadrzaj>
    <derivirana_varijabla naziv="DomainObject.Predmet.ProtustrankaFormatedWithAdress_1"> EXORIOR d.o.o., Buzinska cesta 2, 10000 Zagreb</derivirana_varijabla>
  </DomainObject.Predmet.ProtustrankaFormatedWithAdress>
  <DomainObject.Predmet.ProtustrankaFormatedWithAdressOIB>
    <izvorni_sadrzaj> EXORIOR d.o.o., OIB 14904574814, Buzinska cesta 2, 10000 Zagreb</izvorni_sadrzaj>
    <derivirana_varijabla naziv="DomainObject.Predmet.ProtustrankaFormatedWithAdressOIB_1"> EXORIOR d.o.o., OIB 14904574814, Buzinska cesta 2, 10000 Zagreb</derivirana_varijabla>
  </DomainObject.Predmet.ProtustrankaFormatedWithAdressOIB>
  <DomainObject.Predmet.ProtustrankaWithAdress>
    <izvorni_sadrzaj>EXORIOR d.o.o. Buzinska cesta 2, 10000 Zagreb</izvorni_sadrzaj>
    <derivirana_varijabla naziv="DomainObject.Predmet.ProtustrankaWithAdress_1">EXORIOR d.o.o. Buzinska cesta 2, 10000 Zagreb</derivirana_varijabla>
  </DomainObject.Predmet.ProtustrankaWithAdress>
  <DomainObject.Predmet.ProtustrankaWithAdressOIB>
    <izvorni_sadrzaj>EXORIOR d.o.o., OIB 14904574814, Buzinska cesta 2, 10000 Zagreb</izvorni_sadrzaj>
    <derivirana_varijabla naziv="DomainObject.Predmet.ProtustrankaWithAdressOIB_1">EXORIOR d.o.o., OIB 14904574814, Buzinska cesta 2, 10000 Zagreb</derivirana_varijabla>
  </DomainObject.Predmet.ProtustrankaWithAdressOIB>
  <DomainObject.Predmet.ProtustrankaNazivFormated>
    <izvorni_sadrzaj>EXORIOR d.o.o.</izvorni_sadrzaj>
    <derivirana_varijabla naziv="DomainObject.Predmet.ProtustrankaNazivFormated_1">EXORIOR d.o.o.</derivirana_varijabla>
  </DomainObject.Predmet.ProtustrankaNazivFormated>
  <DomainObject.Predmet.ProtustrankaNazivFormatedOIB>
    <izvorni_sadrzaj>EXORIOR d.o.o., OIB 14904574814</izvorni_sadrzaj>
    <derivirana_varijabla naziv="DomainObject.Predmet.ProtustrankaNazivFormatedOIB_1">EXORIOR d.o.o., OIB 14904574814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EXORIOR d.o.o.</izvorni_sadrzaj>
    <derivirana_varijabla naziv="DomainObject.Predmet.StrankaFormated_1">  EXORIOR d.o.o.</derivirana_varijabla>
  </DomainObject.Predmet.StrankaFormated>
  <DomainObject.Predmet.StrankaFormatedOIB>
    <izvorni_sadrzaj>  EXORIOR d.o.o., OIB 14904574814</izvorni_sadrzaj>
    <derivirana_varijabla naziv="DomainObject.Predmet.StrankaFormatedOIB_1">  EXORIOR d.o.o., OIB 14904574814</derivirana_varijabla>
  </DomainObject.Predmet.StrankaFormatedOIB>
  <DomainObject.Predmet.StrankaFormatedWithAdress>
    <izvorni_sadrzaj> EXORIOR d.o.o., Buzinska cesta 2, 10000 Zagreb</izvorni_sadrzaj>
    <derivirana_varijabla naziv="DomainObject.Predmet.StrankaFormatedWithAdress_1"> EXORIOR d.o.o., Buzinska cesta 2, 10000 Zagreb</derivirana_varijabla>
  </DomainObject.Predmet.StrankaFormatedWithAdress>
  <DomainObject.Predmet.StrankaFormatedWithAdressOIB>
    <izvorni_sadrzaj> EXORIOR d.o.o., OIB 14904574814, Buzinska cesta 2, 10000 Zagreb</izvorni_sadrzaj>
    <derivirana_varijabla naziv="DomainObject.Predmet.StrankaFormatedWithAdressOIB_1"> EXORIOR d.o.o., OIB 14904574814, Buzinska cesta 2, 10000 Zagreb</derivirana_varijabla>
  </DomainObject.Predmet.StrankaFormatedWithAdressOIB>
  <DomainObject.Predmet.StrankaWithAdress>
    <izvorni_sadrzaj>EXORIOR d.o.o. Buzinska cesta 2,10000 Zagreb</izvorni_sadrzaj>
    <derivirana_varijabla naziv="DomainObject.Predmet.StrankaWithAdress_1">EXORIOR d.o.o. Buzinska cesta 2,10000 Zagreb</derivirana_varijabla>
  </DomainObject.Predmet.StrankaWithAdress>
  <DomainObject.Predmet.StrankaWithAdressOIB>
    <izvorni_sadrzaj>EXORIOR d.o.o., OIB 14904574814, Buzinska cesta 2,10000 Zagreb</izvorni_sadrzaj>
    <derivirana_varijabla naziv="DomainObject.Predmet.StrankaWithAdressOIB_1">EXORIOR d.o.o., OIB 14904574814, Buzinska cesta 2,10000 Zagreb</derivirana_varijabla>
  </DomainObject.Predmet.StrankaWithAdressOIB>
  <DomainObject.Predmet.StrankaNazivFormated>
    <izvorni_sadrzaj>EXORIOR d.o.o.</izvorni_sadrzaj>
    <derivirana_varijabla naziv="DomainObject.Predmet.StrankaNazivFormated_1">EXORIOR d.o.o.</derivirana_varijabla>
  </DomainObject.Predmet.StrankaNazivFormated>
  <DomainObject.Predmet.StrankaNazivFormatedOIB>
    <izvorni_sadrzaj>EXORIOR d.o.o., OIB 14904574814</izvorni_sadrzaj>
    <derivirana_varijabla naziv="DomainObject.Predmet.StrankaNazivFormatedOIB_1">EXORIOR d.o.o., OIB 14904574814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EXORIOR d.o.o.</item>
    </izvorni_sadrzaj>
    <derivirana_varijabla naziv="DomainObject.Predmet.StrankaListFormated_1">
      <item>EXORIOR d.o.o.</item>
    </derivirana_varijabla>
  </DomainObject.Predmet.StrankaListFormated>
  <DomainObject.Predmet.StrankaListFormatedOIB>
    <izvorni_sadrzaj>
      <item>EXORIOR d.o.o., OIB 14904574814</item>
    </izvorni_sadrzaj>
    <derivirana_varijabla naziv="DomainObject.Predmet.StrankaListFormatedOIB_1">
      <item>EXORIOR d.o.o., OIB 14904574814</item>
    </derivirana_varijabla>
  </DomainObject.Predmet.StrankaListFormatedOIB>
  <DomainObject.Predmet.StrankaListFormatedWithAdress>
    <izvorni_sadrzaj>
      <item>EXORIOR d.o.o., Buzinska cesta 2, 10000 Zagreb</item>
    </izvorni_sadrzaj>
    <derivirana_varijabla naziv="DomainObject.Predmet.StrankaListFormatedWithAdress_1">
      <item>EXORIOR d.o.o., Buzinska cesta 2, 10000 Zagreb</item>
    </derivirana_varijabla>
  </DomainObject.Predmet.StrankaListFormatedWithAdress>
  <DomainObject.Predmet.StrankaListFormatedWithAdressOIB>
    <izvorni_sadrzaj>
      <item>EXORIOR d.o.o., OIB 14904574814, Buzinska cesta 2, 10000 Zagreb</item>
    </izvorni_sadrzaj>
    <derivirana_varijabla naziv="DomainObject.Predmet.StrankaListFormatedWithAdressOIB_1">
      <item>EXORIOR d.o.o., OIB 14904574814, Buzinska cesta 2, 10000 Zagreb</item>
    </derivirana_varijabla>
  </DomainObject.Predmet.StrankaListFormatedWithAdressOIB>
  <DomainObject.Predmet.StrankaListNazivFormated>
    <izvorni_sadrzaj>
      <item>EXORIOR d.o.o.</item>
    </izvorni_sadrzaj>
    <derivirana_varijabla naziv="DomainObject.Predmet.StrankaListNazivFormated_1">
      <item>EXORIOR d.o.o.</item>
    </derivirana_varijabla>
  </DomainObject.Predmet.StrankaListNazivFormated>
  <DomainObject.Predmet.StrankaListNazivFormatedOIB>
    <izvorni_sadrzaj>
      <item>EXORIOR d.o.o., OIB 14904574814</item>
    </izvorni_sadrzaj>
    <derivirana_varijabla naziv="DomainObject.Predmet.StrankaListNazivFormatedOIB_1">
      <item>EXORIOR d.o.o., OIB 14904574814</item>
    </derivirana_varijabla>
  </DomainObject.Predmet.StrankaListNazivFormatedOIB>
  <DomainObject.Predmet.ProtuStrankaListFormated>
    <izvorni_sadrzaj>
      <item>EXORIOR d.o.o.</item>
    </izvorni_sadrzaj>
    <derivirana_varijabla naziv="DomainObject.Predmet.ProtuStrankaListFormated_1">
      <item>EXORIOR d.o.o.</item>
    </derivirana_varijabla>
  </DomainObject.Predmet.ProtuStrankaListFormated>
  <DomainObject.Predmet.ProtuStrankaListFormatedOIB>
    <izvorni_sadrzaj>
      <item>EXORIOR d.o.o., OIB 14904574814</item>
    </izvorni_sadrzaj>
    <derivirana_varijabla naziv="DomainObject.Predmet.ProtuStrankaListFormatedOIB_1">
      <item>EXORIOR d.o.o., OIB 14904574814</item>
    </derivirana_varijabla>
  </DomainObject.Predmet.ProtuStrankaListFormatedOIB>
  <DomainObject.Predmet.ProtuStrankaListFormatedWithAdress>
    <izvorni_sadrzaj>
      <item>EXORIOR d.o.o., Buzinska cesta 2, 10000 Zagreb</item>
    </izvorni_sadrzaj>
    <derivirana_varijabla naziv="DomainObject.Predmet.ProtuStrankaListFormatedWithAdress_1">
      <item>EXORIOR d.o.o., Buzinska cesta 2, 10000 Zagreb</item>
    </derivirana_varijabla>
  </DomainObject.Predmet.ProtuStrankaListFormatedWithAdress>
  <DomainObject.Predmet.ProtuStrankaListFormatedWithAdressOIB>
    <izvorni_sadrzaj>
      <item>EXORIOR d.o.o., OIB 14904574814, Buzinska cesta 2, 10000 Zagreb</item>
    </izvorni_sadrzaj>
    <derivirana_varijabla naziv="DomainObject.Predmet.ProtuStrankaListFormatedWithAdressOIB_1">
      <item>EXORIOR d.o.o., OIB 14904574814, Buzinska cesta 2, 10000 Zagreb</item>
    </derivirana_varijabla>
  </DomainObject.Predmet.ProtuStrankaListFormatedWithAdressOIB>
  <DomainObject.Predmet.ProtuStrankaListNazivFormated>
    <izvorni_sadrzaj>
      <item>EXORIOR d.o.o.</item>
    </izvorni_sadrzaj>
    <derivirana_varijabla naziv="DomainObject.Predmet.ProtuStrankaListNazivFormated_1">
      <item>EXORIOR d.o.o.</item>
    </derivirana_varijabla>
  </DomainObject.Predmet.ProtuStrankaListNazivFormated>
  <DomainObject.Predmet.ProtuStrankaListNazivFormatedOIB>
    <izvorni_sadrzaj>
      <item>EXORIOR d.o.o., OIB 14904574814</item>
    </izvorni_sadrzaj>
    <derivirana_varijabla naziv="DomainObject.Predmet.ProtuStrankaListNazivFormatedOIB_1">
      <item>EXORIOR d.o.o., OIB 14904574814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>Stpn-87/2015-5</izvorni_sadrzaj>
    <derivirana_varijabla naziv="DomainObject.PoslovniBrojDokumenta_1">Stpn-87/2015-5</derivirana_varijabla>
  </DomainObject.PoslovniBrojDokumenta>
  <DomainObject.Predmet.StrankaIDrugi>
    <izvorni_sadrzaj>EXORIOR d.o.o.</izvorni_sadrzaj>
    <derivirana_varijabla naziv="DomainObject.Predmet.StrankaIDrugi_1">EXORIOR d.o.o.</derivirana_varijabla>
  </DomainObject.Predmet.StrankaIDrugi>
  <DomainObject.Predmet.ProtustrankaIDrugi>
    <izvorni_sadrzaj>EXORIOR d.o.o.</izvorni_sadrzaj>
    <derivirana_varijabla naziv="DomainObject.Predmet.ProtustrankaIDrugi_1">EXORIOR d.o.o.</derivirana_varijabla>
  </DomainObject.Predmet.ProtustrankaIDrugi>
  <DomainObject.Predmet.StrankaIDrugiAdressOIB>
    <izvorni_sadrzaj>EXORIOR d.o.o., OIB 14904574814, Buzinska cesta 2, 10000 Zagreb</izvorni_sadrzaj>
    <derivirana_varijabla naziv="DomainObject.Predmet.StrankaIDrugiAdressOIB_1">EXORIOR d.o.o., OIB 14904574814, Buzinska cesta 2, 10000 Zagreb</derivirana_varijabla>
  </DomainObject.Predmet.StrankaIDrugiAdressOIB>
  <DomainObject.Predmet.ProtustrankaIDrugiAdressOIB>
    <izvorni_sadrzaj>EXORIOR d.o.o., OIB 14904574814, Buzinska cesta 2, 10000 Zagreb</izvorni_sadrzaj>
    <derivirana_varijabla naziv="DomainObject.Predmet.ProtustrankaIDrugiAdressOIB_1">EXORIOR d.o.o., OIB 14904574814, Buzinska cesta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EXORIOR d.o.o.</item>
      <item>EXORIOR d.o.o.</item>
    </izvorni_sadrzaj>
    <derivirana_varijabla naziv="DomainObject.Predmet.SudioniciListNaziv_1">
      <item>EXORIOR d.o.o.</item>
      <item>EXORIOR d.o.o.</item>
    </derivirana_varijabla>
  </DomainObject.Predmet.SudioniciListNaziv>
  <DomainObject.Predmet.SudioniciListAdressOIB>
    <izvorni_sadrzaj>
      <item>EXORIOR d.o.o., OIB 14904574814, Buzinska cesta 2,10000 Zagreb</item>
      <item>EXORIOR d.o.o., OIB 14904574814, Buzinska cesta 2,10000 Zagreb</item>
    </izvorni_sadrzaj>
    <derivirana_varijabla naziv="DomainObject.Predmet.SudioniciListAdressOIB_1">
      <item>EXORIOR d.o.o., OIB 14904574814, Buzinska cesta 2,10000 Zagreb</item>
      <item>EXORIOR d.o.o., OIB 14904574814, Buzinska cesta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436A3C6-61BC-4CE7-B3B7-04662996869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173</properties:Words>
  <properties:Characters>799</properties:Characters>
  <properties:Lines>45</properties:Lines>
  <properties:Paragraphs>22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1300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2015-12-30T12:20:00Z</cp:lastPrinted>
  <dcterms:modified xmlns:xsi="http://www.w3.org/2001/XMLSchema-instance" xsi:type="dcterms:W3CDTF">2015-12-30T12:20:00Z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Stpn-87/2015-5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