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9c84e1" w14:paraId="19c84e1" w:rsidRDefault="00056A75" w:rsidP="00BD3394" w:rsidR="00056A75">
      <w:pPr>
        <w:jc w:val="center"/>
        <w15:collapsed w:val="false"/>
      </w:pPr>
      <w:bookmarkStart w:name="_GoBack" w:id="0"/>
      <w:bookmarkEnd w:id="0"/>
      <w:r w:rsidRPr="00267DA6">
        <w:t xml:space="preserve">                                                                                                           </w:t>
      </w:r>
      <w:r w:rsidR="00A77BB3" w:rsidRPr="00267DA6">
        <w:t xml:space="preserve">                </w:t>
      </w:r>
      <w:r w:rsidRPr="00267DA6">
        <w:t xml:space="preserve">  </w:t>
      </w:r>
      <w:r w:rsidR="00A77BB3" w:rsidRPr="00267DA6">
        <w:t>4</w:t>
      </w:r>
      <w:r w:rsidRPr="00267DA6">
        <w:t xml:space="preserve">  St-</w:t>
      </w:r>
      <w:r w:rsidR="004958C1">
        <w:t>731</w:t>
      </w:r>
      <w:r w:rsidR="000C46EC">
        <w:t>/1</w:t>
      </w:r>
      <w:r w:rsidR="00603073">
        <w:t>7</w:t>
      </w:r>
    </w:p>
    <w:p w:rsidRDefault="000C46EC" w:rsidP="000C46EC" w:rsidR="006B0440" w:rsidRPr="00267DA6">
      <w:pPr>
        <w:tabs>
          <w:tab w:pos="395" w:val="left"/>
        </w:tabs>
      </w:pPr>
      <w:r>
        <w:tab/>
      </w:r>
      <w:r>
        <w:rPr>
          <w:noProof/>
        </w:rPr>
        <w:drawing>
          <wp:inline distR="0" distL="0" distB="0" distT="0">
            <wp:extent cy="959485" cx="721360"/>
            <wp:effectExtent b="0" r="254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59485" cx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C83EDF" w:rsidP="00C83EDF" w:rsidR="00056A75" w:rsidRPr="00267DA6">
      <w:pPr>
        <w:jc w:val="both"/>
      </w:pPr>
      <w:r>
        <w:t>REPUBLIKA HRVATSKA</w:t>
      </w:r>
    </w:p>
    <w:p w:rsidRDefault="00C83EDF" w:rsidP="00C83EDF" w:rsidR="00056A75">
      <w:pPr>
        <w:jc w:val="both"/>
      </w:pPr>
      <w:r>
        <w:t>TRGOVAČKI SUD U ZAGREBU</w:t>
      </w:r>
    </w:p>
    <w:p w:rsidRDefault="00C83EDF" w:rsidP="00C83EDF" w:rsidR="00056A75">
      <w:pPr>
        <w:jc w:val="both"/>
      </w:pPr>
      <w:r>
        <w:t xml:space="preserve">STALNA SLUŽBA </w:t>
      </w:r>
    </w:p>
    <w:p w:rsidRDefault="005C24C0" w:rsidP="00C83EDF" w:rsidR="005C24C0">
      <w:pPr>
        <w:jc w:val="both"/>
      </w:pPr>
      <w:r>
        <w:t xml:space="preserve">Karlovac, </w:t>
      </w:r>
      <w:r w:rsidR="00603073">
        <w:t>Trg hrvatskih branitelja 1</w:t>
      </w:r>
    </w:p>
    <w:p w:rsidRDefault="003B581C" w:rsidP="00C83EDF" w:rsidR="003B581C">
      <w:pPr>
        <w:jc w:val="both"/>
      </w:pPr>
    </w:p>
    <w:p w:rsidRDefault="005C24C0" w:rsidP="00C83EDF" w:rsidR="005C24C0">
      <w:pPr>
        <w:jc w:val="both"/>
      </w:pPr>
    </w:p>
    <w:p w:rsidRDefault="0072466F" w:rsidP="00A77BB3" w:rsidR="00A77BB3" w:rsidRPr="00F77ECE">
      <w:pPr>
        <w:jc w:val="center"/>
      </w:pPr>
      <w:r>
        <w:t xml:space="preserve">U IME </w:t>
      </w:r>
      <w:r w:rsidR="005C24C0" w:rsidRPr="00F77ECE">
        <w:t>REPUBLIK</w:t>
      </w:r>
      <w:r>
        <w:t>E</w:t>
      </w:r>
      <w:r w:rsidR="005C24C0" w:rsidRPr="00F77ECE">
        <w:t xml:space="preserve"> HRVATSK</w:t>
      </w:r>
      <w:r>
        <w:t>E</w:t>
      </w:r>
    </w:p>
    <w:p w:rsidRDefault="00A77BB3" w:rsidP="00A77BB3" w:rsidR="002E71E9">
      <w:pPr>
        <w:jc w:val="center"/>
      </w:pPr>
      <w:r w:rsidRPr="00F77ECE">
        <w:t>R J E Š E N J E</w:t>
      </w:r>
    </w:p>
    <w:p w:rsidRDefault="000C46EC" w:rsidP="00BD3394" w:rsidR="000C46EC" w:rsidRPr="00F77ECE">
      <w:pPr>
        <w:jc w:val="both"/>
      </w:pPr>
    </w:p>
    <w:p w:rsidRDefault="00603073" w:rsidP="001E21B6" w:rsidR="00603073">
      <w:pPr>
        <w:ind w:firstLine="708"/>
        <w:jc w:val="both"/>
      </w:pPr>
      <w:r>
        <w:t>Trgovački sud u Zagrebu, Stalna služba</w:t>
      </w:r>
      <w:r w:rsidR="004958C1">
        <w:t>,</w:t>
      </w:r>
      <w:r w:rsidR="00A77BB3" w:rsidRPr="00267DA6">
        <w:rPr>
          <w:b/>
        </w:rPr>
        <w:t xml:space="preserve"> </w:t>
      </w:r>
      <w:r w:rsidR="00096A6C" w:rsidRPr="00267DA6">
        <w:t>po sucu</w:t>
      </w:r>
      <w:r w:rsidR="00C120CE" w:rsidRPr="00267DA6">
        <w:t xml:space="preserve"> </w:t>
      </w:r>
      <w:r w:rsidR="009237A9" w:rsidRPr="00267DA6">
        <w:t>Goranki</w:t>
      </w:r>
      <w:r w:rsidR="009F0937" w:rsidRPr="00267DA6">
        <w:t xml:space="preserve"> Boljkovac</w:t>
      </w:r>
      <w:r w:rsidR="00096A6C" w:rsidRPr="00267DA6">
        <w:t xml:space="preserve">, </w:t>
      </w:r>
      <w:r w:rsidR="004958C1">
        <w:t xml:space="preserve">povodom prijedloga potrošača Krešimira Grgurića, Zagreb, </w:t>
      </w:r>
      <w:r w:rsidR="00650122">
        <w:t>Srednjopoljski put 5</w:t>
      </w:r>
      <w:r w:rsidR="004958C1">
        <w:t>, OIB 17206646684, za otvaranje postupka stečaja potrošača,</w:t>
      </w:r>
      <w:r w:rsidR="00056A75" w:rsidRPr="00267DA6">
        <w:t xml:space="preserve"> dana</w:t>
      </w:r>
      <w:r w:rsidR="00505ABF" w:rsidRPr="00267DA6">
        <w:t xml:space="preserve"> </w:t>
      </w:r>
      <w:r w:rsidR="004958C1">
        <w:t>27</w:t>
      </w:r>
      <w:r>
        <w:t xml:space="preserve">. rujna </w:t>
      </w:r>
      <w:r w:rsidR="00F77ECE">
        <w:t>2017</w:t>
      </w:r>
      <w:r w:rsidR="008E1CB9">
        <w:t>.</w:t>
      </w:r>
      <w:r w:rsidR="00056A75" w:rsidRPr="00267DA6">
        <w:t xml:space="preserve"> godine</w:t>
      </w:r>
    </w:p>
    <w:p w:rsidRDefault="00056A75" w:rsidP="001E21B6" w:rsidR="003B581C" w:rsidRPr="00267DA6">
      <w:pPr>
        <w:ind w:firstLine="708"/>
        <w:jc w:val="both"/>
      </w:pPr>
      <w:r w:rsidRPr="00267DA6">
        <w:t xml:space="preserve"> </w:t>
      </w:r>
    </w:p>
    <w:p w:rsidRDefault="009F0937" w:rsidP="00056A75" w:rsidR="002E71E9" w:rsidRPr="002032E7">
      <w:pPr>
        <w:jc w:val="center"/>
      </w:pPr>
      <w:r w:rsidRPr="002032E7">
        <w:t>r</w:t>
      </w:r>
      <w:r w:rsidR="00056A75" w:rsidRPr="002032E7">
        <w:t xml:space="preserve"> i j e š i o   j e</w:t>
      </w:r>
    </w:p>
    <w:p w:rsidRDefault="003B581C" w:rsidP="00056A75" w:rsidR="003B581C">
      <w:pPr>
        <w:jc w:val="center"/>
        <w:rPr>
          <w:b/>
        </w:rPr>
      </w:pPr>
    </w:p>
    <w:p w:rsidRDefault="004958C1" w:rsidP="004958C1" w:rsidR="004958C1">
      <w:pPr>
        <w:pStyle w:val="Odlomakpopisa"/>
        <w:numPr>
          <w:ilvl w:val="0"/>
          <w:numId w:val="12"/>
        </w:numPr>
        <w:jc w:val="both"/>
      </w:pPr>
      <w:r>
        <w:t>Ovaj sud oglašava se stvarno nenadležnim.</w:t>
      </w:r>
    </w:p>
    <w:p w:rsidRDefault="004958C1" w:rsidP="004958C1" w:rsidR="004958C1">
      <w:pPr>
        <w:pStyle w:val="Odlomakpopisa"/>
        <w:ind w:left="1425"/>
        <w:jc w:val="both"/>
      </w:pPr>
    </w:p>
    <w:p w:rsidRDefault="004958C1" w:rsidP="004958C1" w:rsidR="004958C1" w:rsidRPr="004958C1">
      <w:pPr>
        <w:pStyle w:val="Odlomakpopisa"/>
        <w:numPr>
          <w:ilvl w:val="0"/>
          <w:numId w:val="12"/>
        </w:numPr>
        <w:jc w:val="both"/>
      </w:pPr>
      <w:r>
        <w:t xml:space="preserve">Po pravomoćnosti ovog rješenja predmet će biti ustupljen stvarno i mjesno nadležnom Općinskom građanskom sudu u Zagrebu. </w:t>
      </w:r>
    </w:p>
    <w:p w:rsidRDefault="004958C1" w:rsidP="004958C1" w:rsidR="004958C1" w:rsidRPr="004958C1">
      <w:pPr>
        <w:jc w:val="both"/>
      </w:pPr>
    </w:p>
    <w:p w:rsidRDefault="004958C1" w:rsidP="00287A3A" w:rsidR="004958C1">
      <w:pPr>
        <w:jc w:val="center"/>
      </w:pPr>
    </w:p>
    <w:p w:rsidRDefault="00287A3A" w:rsidP="00287A3A" w:rsidR="008A3BF4">
      <w:pPr>
        <w:jc w:val="center"/>
      </w:pPr>
      <w:r w:rsidRPr="002032E7">
        <w:t>Obrazloženje</w:t>
      </w:r>
    </w:p>
    <w:p w:rsidRDefault="003B581C" w:rsidP="00287A3A" w:rsidR="003B581C" w:rsidRPr="00267DA6">
      <w:pPr>
        <w:jc w:val="both"/>
      </w:pPr>
    </w:p>
    <w:p w:rsidRDefault="00287A3A" w:rsidP="004958C1" w:rsidR="004958C1">
      <w:pPr>
        <w:jc w:val="both"/>
      </w:pPr>
      <w:r w:rsidRPr="00267DA6">
        <w:tab/>
      </w:r>
      <w:r w:rsidR="00650122">
        <w:t xml:space="preserve">Krešimir Grgurić iz Zagreba, Srednjopoljski put 5, </w:t>
      </w:r>
      <w:r w:rsidR="00780611">
        <w:t xml:space="preserve">podnio je ovom sudu dana 2. ožujka 2017. godine prijedlog za otvaranje postupka stečaja potrošača. Naime, uvidom u spis utvrđeno je da je predlagatelj prije podnošenja prijedloga za otvaranje postupka stečaja potrošača proveo kod savjetovališta – Financijske agencije izvansudski postupak u cilju sklapanja izvansudskog sporazuma, sklapanje kojeg izvansudskog sporazuma nije uspjelo, pa je savjetovalište potrošaču izdalo Potvrdu o neuspjelom pokušaju sklapanja izvansudskog sporazuma od 5. prosinca 2016. godine, sukladno odredbi čl. 18. st. 3. Zakona o stečaju potrošača (Narodne novine broj 100/15) u vezi sa čl. 19. istog Zakona. </w:t>
      </w:r>
    </w:p>
    <w:p w:rsidRDefault="00780611" w:rsidP="004958C1" w:rsidR="00780611">
      <w:pPr>
        <w:jc w:val="both"/>
      </w:pPr>
    </w:p>
    <w:p w:rsidRDefault="00780611" w:rsidP="004958C1" w:rsidR="00780611">
      <w:pPr>
        <w:jc w:val="both"/>
      </w:pPr>
      <w:r>
        <w:tab/>
        <w:t xml:space="preserve">Odredbom čl. 44. st. 1. Zakona o stečaju potrošača propisano je da se postupak stečaja potrošača pokreće na prijedlog potrošača. </w:t>
      </w:r>
    </w:p>
    <w:p w:rsidRDefault="00780611" w:rsidP="004958C1" w:rsidR="00780611">
      <w:pPr>
        <w:jc w:val="both"/>
      </w:pPr>
    </w:p>
    <w:p w:rsidRDefault="00780611" w:rsidP="004958C1" w:rsidR="00780611">
      <w:pPr>
        <w:jc w:val="both"/>
      </w:pPr>
      <w:r>
        <w:tab/>
        <w:t xml:space="preserve">Odredbom čl. 21. st. 1. Zakona o stečaju potrošača propisano je da je u postupku stečaja potrošača isključivo stvarno i mjesno nadležan općinski sud na čijem području potrošač ima prebivalište. </w:t>
      </w:r>
    </w:p>
    <w:p w:rsidRDefault="00780611" w:rsidP="004958C1" w:rsidR="00780611">
      <w:pPr>
        <w:jc w:val="both"/>
      </w:pPr>
    </w:p>
    <w:p w:rsidRDefault="00780611" w:rsidP="004958C1" w:rsidR="00780611">
      <w:pPr>
        <w:jc w:val="both"/>
      </w:pPr>
      <w:r>
        <w:tab/>
        <w:t>Dakle, za provođenje postupka stečaja potrošača u konkretnom slučaju nadležan je Općinski građanski sud u Zagrebu.</w:t>
      </w:r>
    </w:p>
    <w:p w:rsidRDefault="00780611" w:rsidP="004958C1" w:rsidR="00780611">
      <w:pPr>
        <w:jc w:val="both"/>
      </w:pPr>
    </w:p>
    <w:p w:rsidRDefault="00780611" w:rsidP="004958C1" w:rsidR="00780611">
      <w:pPr>
        <w:jc w:val="both"/>
      </w:pPr>
      <w:r>
        <w:tab/>
        <w:t xml:space="preserve">Ovaj sud posebno ističe da je predlagatelj uz prijedlog za pokretanje postupka stečaja potrošača (list 7 spisa) posve neosnovano </w:t>
      </w:r>
      <w:r w:rsidR="00A82D4E">
        <w:t xml:space="preserve">podnio istovremeno i obrasce za prijedlog dužnika za otvaranje stečajnog postupka sukladno odredbama Stečajnog zakona (Narodne novine broj 71/15), međutim, predlagatelj Krešimir Grgurić više nije vlasnik obrta "Elektro Team", uslužni obrt, Zagreb, Bobarski put 10/1, koji obrt je prestao s radom 10. ožujka 2011. godine, a što je sud utvrdio uvidom u obrtni registar. Dakle, budući je obrt predlagatelja prestao s radom prije više od šest godina, u konkretnom slučaju ne može se raditi o provođenju stečajnog postupka nad imovinom dužnika pojedinca sukladno odredbama Stečajnog zakona, već nakon što pokušaj sklapanja izvansudskog sporazuma nije uspio, potrošač je podnio prijedlog za otvaranje postupka stečaja potrošača, a za provođenje kojeg postupka je isključivo stvarno nadležan općinski sud. </w:t>
      </w:r>
    </w:p>
    <w:p w:rsidRDefault="00A82D4E" w:rsidP="004958C1" w:rsidR="00A82D4E">
      <w:pPr>
        <w:jc w:val="both"/>
      </w:pPr>
    </w:p>
    <w:p w:rsidRDefault="00A82D4E" w:rsidP="004958C1" w:rsidR="00A82D4E">
      <w:pPr>
        <w:jc w:val="both"/>
      </w:pPr>
      <w:r>
        <w:tab/>
        <w:t xml:space="preserve">Slijedom navedenog, riješeno je kao pod točkama I. i II. izreke ovog rješenja. </w:t>
      </w:r>
    </w:p>
    <w:p w:rsidRDefault="00267DA6" w:rsidP="004958C1" w:rsidR="009468B0" w:rsidRPr="00267DA6">
      <w:pPr>
        <w:jc w:val="both"/>
      </w:pPr>
      <w:r>
        <w:t xml:space="preserve"> </w:t>
      </w:r>
    </w:p>
    <w:p w:rsidRDefault="009468B0" w:rsidP="009468B0" w:rsidR="009468B0" w:rsidRPr="002032E7">
      <w:pPr>
        <w:jc w:val="center"/>
      </w:pPr>
      <w:r w:rsidRPr="002032E7">
        <w:t>U Karlovcu</w:t>
      </w:r>
      <w:r w:rsidR="004A201D" w:rsidRPr="002032E7">
        <w:t xml:space="preserve"> </w:t>
      </w:r>
      <w:r w:rsidR="004958C1">
        <w:t>27</w:t>
      </w:r>
      <w:r w:rsidR="003B581C">
        <w:t>. rujna</w:t>
      </w:r>
      <w:r w:rsidR="00FB291A">
        <w:t xml:space="preserve"> 2017</w:t>
      </w:r>
      <w:r w:rsidR="004A201D" w:rsidRPr="002032E7">
        <w:t>.</w:t>
      </w:r>
      <w:r w:rsidRPr="002032E7">
        <w:t xml:space="preserve"> godine </w:t>
      </w:r>
    </w:p>
    <w:p w:rsidRDefault="002032E7" w:rsidP="009468B0" w:rsidR="002032E7" w:rsidRPr="00267DA6">
      <w:pPr>
        <w:jc w:val="center"/>
        <w:rPr>
          <w:b/>
        </w:rPr>
      </w:pPr>
    </w:p>
    <w:p w:rsidRDefault="009468B0" w:rsidP="009468B0" w:rsidR="00AE0E25" w:rsidRPr="002032E7">
      <w:pPr>
        <w:jc w:val="both"/>
      </w:pPr>
      <w:r w:rsidRPr="002032E7">
        <w:t xml:space="preserve">                                                                       </w:t>
      </w:r>
      <w:r w:rsidR="00923BEE" w:rsidRPr="002032E7">
        <w:t xml:space="preserve">                               </w:t>
      </w:r>
      <w:r w:rsidR="00A77BB3" w:rsidRPr="002032E7">
        <w:t xml:space="preserve">       </w:t>
      </w:r>
      <w:r w:rsidR="008A3BF4" w:rsidRPr="002032E7">
        <w:t xml:space="preserve">  </w:t>
      </w:r>
      <w:r w:rsidR="008C51C3" w:rsidRPr="002032E7">
        <w:t xml:space="preserve">   </w:t>
      </w:r>
      <w:r w:rsidR="000C46EC">
        <w:t xml:space="preserve">       S</w:t>
      </w:r>
      <w:r w:rsidRPr="002032E7">
        <w:t xml:space="preserve">udac:     </w:t>
      </w:r>
    </w:p>
    <w:p w:rsidRDefault="009468B0" w:rsidP="00495F92" w:rsidR="001C352A">
      <w:pPr>
        <w:jc w:val="both"/>
      </w:pPr>
      <w:r w:rsidRPr="002032E7">
        <w:t xml:space="preserve">                                                                </w:t>
      </w:r>
      <w:r w:rsidR="009237A9" w:rsidRPr="002032E7">
        <w:t xml:space="preserve">                       </w:t>
      </w:r>
      <w:r w:rsidR="008E1CB9" w:rsidRPr="002032E7">
        <w:t xml:space="preserve">          </w:t>
      </w:r>
      <w:r w:rsidR="006E5A28" w:rsidRPr="002032E7">
        <w:t xml:space="preserve">   </w:t>
      </w:r>
      <w:r w:rsidR="00AE0E25" w:rsidRPr="002032E7">
        <w:t xml:space="preserve"> </w:t>
      </w:r>
      <w:r w:rsidR="006E5A28" w:rsidRPr="002032E7">
        <w:t xml:space="preserve"> </w:t>
      </w:r>
      <w:r w:rsidR="002032E7" w:rsidRPr="002032E7">
        <w:t xml:space="preserve"> </w:t>
      </w:r>
      <w:r w:rsidR="008E1CB9" w:rsidRPr="002032E7">
        <w:t xml:space="preserve">  </w:t>
      </w:r>
      <w:r w:rsidR="00C567C0" w:rsidRPr="002032E7">
        <w:t xml:space="preserve">   </w:t>
      </w:r>
      <w:r w:rsidR="008A3BF4" w:rsidRPr="002032E7">
        <w:t xml:space="preserve">  </w:t>
      </w:r>
      <w:r w:rsidR="003D0B7D" w:rsidRPr="002032E7">
        <w:t>Goranka Boljkovac</w:t>
      </w:r>
      <w:r w:rsidR="00D766B1">
        <w:t>, v.r.</w:t>
      </w:r>
    </w:p>
    <w:p w:rsidRDefault="00D766B1" w:rsidP="00495F92" w:rsidR="00D766B1">
      <w:pPr>
        <w:jc w:val="both"/>
      </w:pPr>
    </w:p>
    <w:p w:rsidRDefault="00D766B1" w:rsidP="00D766B1" w:rsidR="00D766B1" w:rsidRPr="005B77E1">
      <w:pPr>
        <w:tabs>
          <w:tab w:pos="6764" w:val="left"/>
        </w:tabs>
        <w:jc w:val="both"/>
      </w:pPr>
      <w:r>
        <w:tab/>
        <w:t>Za točnost otpravka-</w:t>
      </w:r>
    </w:p>
    <w:p w:rsidRDefault="00D766B1" w:rsidP="00D766B1" w:rsidR="00483FA4" w:rsidRPr="00F51122">
      <w:pPr>
        <w:tabs>
          <w:tab w:pos="6764" w:val="left"/>
        </w:tabs>
        <w:jc w:val="both"/>
      </w:pPr>
      <w:r>
        <w:tab/>
        <w:t>ovlašteni službenik:</w:t>
      </w:r>
    </w:p>
    <w:p w:rsidRDefault="00D766B1" w:rsidP="00D766B1" w:rsidR="00871FD3">
      <w:pPr>
        <w:tabs>
          <w:tab w:pos="6764" w:val="left"/>
        </w:tabs>
        <w:jc w:val="both"/>
      </w:pPr>
      <w:r>
        <w:tab/>
        <w:t>Renata Klokočki</w:t>
      </w:r>
    </w:p>
    <w:p w:rsidRDefault="00D766B1" w:rsidP="00D766B1" w:rsidR="00D766B1" w:rsidRPr="00F51122">
      <w:pPr>
        <w:tabs>
          <w:tab w:pos="6764" w:val="left"/>
        </w:tabs>
        <w:jc w:val="both"/>
      </w:pPr>
    </w:p>
    <w:p w:rsidRDefault="009468B0" w:rsidP="009468B0" w:rsidR="009468B0" w:rsidRPr="00267DA6">
      <w:pPr>
        <w:jc w:val="both"/>
      </w:pPr>
      <w:r w:rsidRPr="00267DA6">
        <w:t>PRAVNA POUKA:</w:t>
      </w:r>
    </w:p>
    <w:p w:rsidRDefault="004958C1" w:rsidP="004958C1" w:rsidR="004958C1" w:rsidRPr="007A5897">
      <w:r w:rsidRPr="007A5897">
        <w:t xml:space="preserve">Protiv ovog rješenja dopuštena je žalba </w:t>
      </w:r>
    </w:p>
    <w:p w:rsidRDefault="004958C1" w:rsidP="004958C1" w:rsidR="004958C1" w:rsidRPr="007A5897">
      <w:r w:rsidRPr="007A5897">
        <w:t>u roku od 8 dana, koja se podnosi u tri primjerka,</w:t>
      </w:r>
    </w:p>
    <w:p w:rsidRDefault="004958C1" w:rsidP="004958C1" w:rsidR="004958C1" w:rsidRPr="007A5897">
      <w:r w:rsidRPr="007A5897">
        <w:t>Visokom trgovačkom sudu Republike Hrvatske,</w:t>
      </w:r>
    </w:p>
    <w:p w:rsidRDefault="004958C1" w:rsidP="004958C1" w:rsidR="009468B0">
      <w:pPr>
        <w:jc w:val="both"/>
      </w:pPr>
      <w:r w:rsidRPr="007A5897">
        <w:t>putem ovog suda.</w:t>
      </w:r>
    </w:p>
    <w:p w:rsidRDefault="004958C1" w:rsidP="009468B0" w:rsidR="004958C1">
      <w:pPr>
        <w:jc w:val="both"/>
      </w:pPr>
    </w:p>
    <w:p w:rsidRDefault="000C46EC" w:rsidP="009468B0" w:rsidR="000C46EC" w:rsidRPr="00267DA6">
      <w:pPr>
        <w:jc w:val="both"/>
      </w:pPr>
    </w:p>
    <w:p w:rsidRDefault="0091049A" w:rsidP="00B93ADE" w:rsidR="0091049A" w:rsidRPr="00267DA6">
      <w:pPr>
        <w:ind w:left="360"/>
        <w:jc w:val="both"/>
      </w:pPr>
    </w:p>
    <w:sectPr w:rsidSect="003B581C" w:rsidR="0091049A" w:rsidRPr="00267DA6">
      <w:headerReference w:type="even" r:id="rId11"/>
      <w:headerReference w:type="default" r:id="rId12"/>
      <w:pgSz w:h="16838" w:w="11906"/>
      <w:pgMar w:gutter="0" w:footer="708" w:header="708" w:left="1417" w:bottom="1702" w:right="1417" w:top="184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1549" w:rsidR="00C91549">
      <w:r>
        <w:separator/>
      </w:r>
    </w:p>
  </w:endnote>
  <w:endnote w:id="0" w:type="continuationSeparator">
    <w:p w:rsidRDefault="00C91549" w:rsidR="00C915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1549" w:rsidR="00C91549">
      <w:r>
        <w:separator/>
      </w:r>
    </w:p>
  </w:footnote>
  <w:footnote w:id="0" w:type="continuationSeparator">
    <w:p w:rsidRDefault="00C91549" w:rsidR="00C9154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1FD3" w:rsidP="007D34E0" w:rsidR="00871FD3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1FD3" w:rsidR="00871FD3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1FD3" w:rsidP="007D34E0" w:rsidR="00871FD3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22731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71FD3" w:rsidP="00AE0E25" w:rsidR="00871FD3">
    <w:pPr>
      <w:pStyle w:val="Zaglavlje"/>
      <w:jc w:val="center"/>
    </w:pPr>
    <w:r>
      <w:t xml:space="preserve">                                                                                                                               4 St-</w:t>
    </w:r>
    <w:r w:rsidR="00A82D4E">
      <w:t>731</w:t>
    </w:r>
    <w:r w:rsidR="000C46EC">
      <w:t>/1</w:t>
    </w:r>
    <w:r w:rsidR="003B581C"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8A5566"/>
    <w:multiLevelType w:val="hybridMultilevel"/>
    <w:tmpl w:val="9652720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0EA753FC"/>
    <w:multiLevelType w:val="hybridMultilevel"/>
    <w:tmpl w:val="9516DE6A"/>
    <w:lvl w:tplc="22929910" w:ilvl="0">
      <w:start w:val="3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4942CD7"/>
    <w:multiLevelType w:val="hybridMultilevel"/>
    <w:tmpl w:val="9734438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24AF7436"/>
    <w:multiLevelType w:val="hybridMultilevel"/>
    <w:tmpl w:val="BE3441A8"/>
    <w:lvl w:tplc="15D618D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plc="B39879B2" w:ilvl="1">
      <w:numFmt w:val="none"/>
      <w:lvlText w:val=""/>
      <w:lvlJc w:val="left"/>
      <w:pPr>
        <w:tabs>
          <w:tab w:pos="360" w:val="num"/>
        </w:tabs>
      </w:pPr>
    </w:lvl>
    <w:lvl w:tplc="096A8EE2" w:ilvl="2">
      <w:numFmt w:val="none"/>
      <w:lvlText w:val=""/>
      <w:lvlJc w:val="left"/>
      <w:pPr>
        <w:tabs>
          <w:tab w:pos="360" w:val="num"/>
        </w:tabs>
      </w:pPr>
    </w:lvl>
    <w:lvl w:tplc="F17A775C" w:ilvl="3">
      <w:numFmt w:val="none"/>
      <w:lvlText w:val=""/>
      <w:lvlJc w:val="left"/>
      <w:pPr>
        <w:tabs>
          <w:tab w:pos="360" w:val="num"/>
        </w:tabs>
      </w:pPr>
    </w:lvl>
    <w:lvl w:tplc="783C0EEA" w:ilvl="4">
      <w:numFmt w:val="none"/>
      <w:lvlText w:val=""/>
      <w:lvlJc w:val="left"/>
      <w:pPr>
        <w:tabs>
          <w:tab w:pos="360" w:val="num"/>
        </w:tabs>
      </w:pPr>
    </w:lvl>
    <w:lvl w:tplc="A762022E" w:ilvl="5">
      <w:numFmt w:val="none"/>
      <w:lvlText w:val=""/>
      <w:lvlJc w:val="left"/>
      <w:pPr>
        <w:tabs>
          <w:tab w:pos="360" w:val="num"/>
        </w:tabs>
      </w:pPr>
    </w:lvl>
    <w:lvl w:tplc="E9BA026E" w:ilvl="6">
      <w:numFmt w:val="none"/>
      <w:lvlText w:val=""/>
      <w:lvlJc w:val="left"/>
      <w:pPr>
        <w:tabs>
          <w:tab w:pos="360" w:val="num"/>
        </w:tabs>
      </w:pPr>
    </w:lvl>
    <w:lvl w:tplc="931E7340" w:ilvl="7">
      <w:numFmt w:val="none"/>
      <w:lvlText w:val=""/>
      <w:lvlJc w:val="left"/>
      <w:pPr>
        <w:tabs>
          <w:tab w:pos="360" w:val="num"/>
        </w:tabs>
      </w:pPr>
    </w:lvl>
    <w:lvl w:tplc="D95AECA6" w:ilvl="8">
      <w:numFmt w:val="none"/>
      <w:lvlText w:val=""/>
      <w:lvlJc w:val="left"/>
      <w:pPr>
        <w:tabs>
          <w:tab w:pos="360" w:val="num"/>
        </w:tabs>
      </w:pPr>
    </w:lvl>
  </w:abstractNum>
  <w:abstractNum w:abstractNumId="4">
    <w:nsid w:val="3FB8333B"/>
    <w:multiLevelType w:val="hybridMultilevel"/>
    <w:tmpl w:val="F8DE08D8"/>
    <w:lvl w:tplc="9C0E7500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5">
    <w:nsid w:val="4BCC0B17"/>
    <w:multiLevelType w:val="multilevel"/>
    <w:tmpl w:val="9516DE6A"/>
    <w:lvl w:ilvl="0">
      <w:start w:val="3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511737A6"/>
    <w:multiLevelType w:val="hybridMultilevel"/>
    <w:tmpl w:val="598E3A16"/>
    <w:lvl w:tplc="68F4D802" w:ilvl="0">
      <w:start w:val="4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648348A3"/>
    <w:multiLevelType w:val="hybridMultilevel"/>
    <w:tmpl w:val="A41E8BD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62309E3"/>
    <w:multiLevelType w:val="multilevel"/>
    <w:tmpl w:val="9516DE6A"/>
    <w:lvl w:ilvl="0">
      <w:start w:val="3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A1C00C8"/>
    <w:multiLevelType w:val="hybridMultilevel"/>
    <w:tmpl w:val="07E40C66"/>
    <w:lvl w:tplc="73B8B3A4" w:ilvl="0">
      <w:start w:val="4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0">
    <w:nsid w:val="6D981CCC"/>
    <w:multiLevelType w:val="hybridMultilevel"/>
    <w:tmpl w:val="304C45D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plc="DF34607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ahoma" w:eastAsia="Times New Roman" w:hAnsi="Tahoma" w:ascii="Tahoma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6F295626"/>
    <w:multiLevelType w:val="hybridMultilevel"/>
    <w:tmpl w:val="6A8E33F0"/>
    <w:lvl w:tplc="041A0001"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1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  <w:num w:numId="11">
    <w:abstractNumId w:val="10"/>
  </w:num>
  <w:num w:numId="12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8" w:val="bestFit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333B9"/>
    <w:rsid w:val="00001AEF"/>
    <w:rsid w:val="00007304"/>
    <w:rsid w:val="000077F7"/>
    <w:rsid w:val="00012F1D"/>
    <w:rsid w:val="000245B4"/>
    <w:rsid w:val="00036180"/>
    <w:rsid w:val="00056A75"/>
    <w:rsid w:val="00096A6C"/>
    <w:rsid w:val="000A0B40"/>
    <w:rsid w:val="000A576E"/>
    <w:rsid w:val="000B0FB2"/>
    <w:rsid w:val="000B177D"/>
    <w:rsid w:val="000B5F1C"/>
    <w:rsid w:val="000C1B45"/>
    <w:rsid w:val="000C1E12"/>
    <w:rsid w:val="000C46EC"/>
    <w:rsid w:val="000C53C7"/>
    <w:rsid w:val="000C621D"/>
    <w:rsid w:val="00120C2D"/>
    <w:rsid w:val="00131B20"/>
    <w:rsid w:val="00153D87"/>
    <w:rsid w:val="001913D7"/>
    <w:rsid w:val="001B2E51"/>
    <w:rsid w:val="001C352A"/>
    <w:rsid w:val="001C7CC9"/>
    <w:rsid w:val="001E21B6"/>
    <w:rsid w:val="001F52FA"/>
    <w:rsid w:val="002032E7"/>
    <w:rsid w:val="00214A20"/>
    <w:rsid w:val="002207C8"/>
    <w:rsid w:val="002234AB"/>
    <w:rsid w:val="00251412"/>
    <w:rsid w:val="002616DE"/>
    <w:rsid w:val="00267DA6"/>
    <w:rsid w:val="0027237A"/>
    <w:rsid w:val="00287A3A"/>
    <w:rsid w:val="002939D3"/>
    <w:rsid w:val="002B4CEF"/>
    <w:rsid w:val="002E71E9"/>
    <w:rsid w:val="0030106D"/>
    <w:rsid w:val="00313BDB"/>
    <w:rsid w:val="003565B3"/>
    <w:rsid w:val="00374A53"/>
    <w:rsid w:val="00392297"/>
    <w:rsid w:val="00394729"/>
    <w:rsid w:val="003B581C"/>
    <w:rsid w:val="003D0B7D"/>
    <w:rsid w:val="00422731"/>
    <w:rsid w:val="004268EE"/>
    <w:rsid w:val="004333B9"/>
    <w:rsid w:val="00447244"/>
    <w:rsid w:val="00483FA4"/>
    <w:rsid w:val="004958C1"/>
    <w:rsid w:val="00495F92"/>
    <w:rsid w:val="004A201D"/>
    <w:rsid w:val="004A44BE"/>
    <w:rsid w:val="004B1B70"/>
    <w:rsid w:val="00504675"/>
    <w:rsid w:val="00505ABF"/>
    <w:rsid w:val="0050695B"/>
    <w:rsid w:val="00562398"/>
    <w:rsid w:val="005646C8"/>
    <w:rsid w:val="005C24C0"/>
    <w:rsid w:val="005E3015"/>
    <w:rsid w:val="005F3129"/>
    <w:rsid w:val="00603073"/>
    <w:rsid w:val="00643621"/>
    <w:rsid w:val="00650122"/>
    <w:rsid w:val="00650897"/>
    <w:rsid w:val="00660B8E"/>
    <w:rsid w:val="006A7683"/>
    <w:rsid w:val="006B0440"/>
    <w:rsid w:val="006D5A97"/>
    <w:rsid w:val="006D621E"/>
    <w:rsid w:val="006E19E2"/>
    <w:rsid w:val="006E5A28"/>
    <w:rsid w:val="006F485F"/>
    <w:rsid w:val="0072466F"/>
    <w:rsid w:val="00764B48"/>
    <w:rsid w:val="00770120"/>
    <w:rsid w:val="00780611"/>
    <w:rsid w:val="00783E03"/>
    <w:rsid w:val="007C1F4C"/>
    <w:rsid w:val="007D34E0"/>
    <w:rsid w:val="00834391"/>
    <w:rsid w:val="00844E28"/>
    <w:rsid w:val="00871FD3"/>
    <w:rsid w:val="008748E1"/>
    <w:rsid w:val="0088799E"/>
    <w:rsid w:val="00893CE9"/>
    <w:rsid w:val="008A3BF4"/>
    <w:rsid w:val="008C51C3"/>
    <w:rsid w:val="008E1CB9"/>
    <w:rsid w:val="008E6D90"/>
    <w:rsid w:val="008F1555"/>
    <w:rsid w:val="0091049A"/>
    <w:rsid w:val="009237A9"/>
    <w:rsid w:val="00923BEE"/>
    <w:rsid w:val="00937F31"/>
    <w:rsid w:val="009468B0"/>
    <w:rsid w:val="00985DE2"/>
    <w:rsid w:val="009D3D71"/>
    <w:rsid w:val="009F0937"/>
    <w:rsid w:val="00A13175"/>
    <w:rsid w:val="00A14DAD"/>
    <w:rsid w:val="00A24BC2"/>
    <w:rsid w:val="00A330A9"/>
    <w:rsid w:val="00A4312C"/>
    <w:rsid w:val="00A44134"/>
    <w:rsid w:val="00A45370"/>
    <w:rsid w:val="00A618B3"/>
    <w:rsid w:val="00A77BB3"/>
    <w:rsid w:val="00A82D4E"/>
    <w:rsid w:val="00A94AF3"/>
    <w:rsid w:val="00AE0E25"/>
    <w:rsid w:val="00AE2504"/>
    <w:rsid w:val="00AF58ED"/>
    <w:rsid w:val="00B103D9"/>
    <w:rsid w:val="00B20D76"/>
    <w:rsid w:val="00B50EEB"/>
    <w:rsid w:val="00B81753"/>
    <w:rsid w:val="00B93ADE"/>
    <w:rsid w:val="00BA6ECF"/>
    <w:rsid w:val="00BD2065"/>
    <w:rsid w:val="00BD3394"/>
    <w:rsid w:val="00BE6956"/>
    <w:rsid w:val="00C07070"/>
    <w:rsid w:val="00C120CE"/>
    <w:rsid w:val="00C567C0"/>
    <w:rsid w:val="00C60A3B"/>
    <w:rsid w:val="00C65FCF"/>
    <w:rsid w:val="00C71058"/>
    <w:rsid w:val="00C71732"/>
    <w:rsid w:val="00C83EDF"/>
    <w:rsid w:val="00C91549"/>
    <w:rsid w:val="00C951B7"/>
    <w:rsid w:val="00CA1F5B"/>
    <w:rsid w:val="00CA6C99"/>
    <w:rsid w:val="00CC4222"/>
    <w:rsid w:val="00CD08C4"/>
    <w:rsid w:val="00D26C39"/>
    <w:rsid w:val="00D42104"/>
    <w:rsid w:val="00D4607D"/>
    <w:rsid w:val="00D66539"/>
    <w:rsid w:val="00D766B1"/>
    <w:rsid w:val="00DC4E31"/>
    <w:rsid w:val="00E07968"/>
    <w:rsid w:val="00E10266"/>
    <w:rsid w:val="00E504F4"/>
    <w:rsid w:val="00E6357E"/>
    <w:rsid w:val="00EA39DD"/>
    <w:rsid w:val="00EB2C04"/>
    <w:rsid w:val="00EC0260"/>
    <w:rsid w:val="00F1017A"/>
    <w:rsid w:val="00F51122"/>
    <w:rsid w:val="00F77ECE"/>
    <w:rsid w:val="00F97D8F"/>
    <w:rsid w:val="00FB291A"/>
    <w:rsid w:val="00FB4ED4"/>
    <w:rsid w:val="00FC60B0"/>
    <w:rsid w:val="00FE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923BE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923BEE"/>
  </w:style>
  <w:style w:styleId="Podnoje" w:type="paragraph">
    <w:name w:val="footer"/>
    <w:basedOn w:val="Normal"/>
    <w:rsid w:val="00A77BB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937F31"/>
    <w:rPr>
      <w:rFonts w:cs="Tahoma" w:hAnsi="Tahoma" w:ascii="Tahoma"/>
      <w:sz w:val="16"/>
      <w:szCs w:val="16"/>
    </w:rPr>
  </w:style>
  <w:style w:customStyle="true" w:styleId="st" w:type="character">
    <w:name w:val="st"/>
    <w:basedOn w:val="Zadanifontodlomka"/>
    <w:rsid w:val="00E6357E"/>
  </w:style>
  <w:style w:styleId="Odlomakpopisa" w:type="paragraph">
    <w:name w:val="List Paragraph"/>
    <w:basedOn w:val="Normal"/>
    <w:uiPriority w:val="34"/>
    <w:qFormat/>
    <w:rsid w:val="004958C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2273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2273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2273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2273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2273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923BE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923BEE"/>
  </w:style>
  <w:style w:styleId="Podnoje" w:type="paragraph">
    <w:name w:val="footer"/>
    <w:basedOn w:val="Normal"/>
    <w:rsid w:val="00A77BB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937F31"/>
    <w:rPr>
      <w:rFonts w:ascii="Tahoma" w:cs="Tahoma" w:hAnsi="Tahoma"/>
      <w:sz w:val="16"/>
      <w:szCs w:val="16"/>
    </w:rPr>
  </w:style>
  <w:style w:customStyle="1" w:styleId="st" w:type="character">
    <w:name w:val="st"/>
    <w:basedOn w:val="Zadanifontodlomka"/>
    <w:rsid w:val="00E6357E"/>
  </w:style>
  <w:style w:styleId="Odlomakpopisa" w:type="paragraph">
    <w:name w:val="List Paragraph"/>
    <w:basedOn w:val="Normal"/>
    <w:uiPriority w:val="34"/>
    <w:qFormat/>
    <w:rsid w:val="004958C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2273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2273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2273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2273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2273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27. rujna 2017.</izvorni_sadrzaj>
    <derivirana_varijabla naziv="DomainObject.DatumDonosenjaOdluke_1">27.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731</izvorni_sadrzaj>
    <derivirana_varijabla naziv="DomainObject.Predmet.Broj_1">731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ožujka 2017.</izvorni_sadrzaj>
    <derivirana_varijabla naziv="DomainObject.Predmet.DatumOsnivanja_1">2.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St-731/2017</izvorni_sadrzaj>
    <derivirana_varijabla naziv="DomainObject.Predmet.OznakaBroj_1">St-731/2017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Krešimir Grgurić</izvorni_sadrzaj>
    <derivirana_varijabla naziv="DomainObject.Predmet.ProtustrankaFormated_1">  Krešimir Grgurić</derivirana_varijabla>
  </DomainObject.Predmet.ProtustrankaFormated>
  <DomainObject.Predmet.ProtustrankaFormatedOIB>
    <izvorni_sadrzaj>  Krešimir Grgurić, OIB 17206646684</izvorni_sadrzaj>
    <derivirana_varijabla naziv="DomainObject.Predmet.ProtustrankaFormatedOIB_1">  Krešimir Grgurić, OIB 17206646684</derivirana_varijabla>
  </DomainObject.Predmet.ProtustrankaFormatedOIB>
  <DomainObject.Predmet.ProtustrankaFormatedWithAdress>
    <izvorni_sadrzaj> Krešimir Grgurić, Srednjopoljski Put 5, 10000 Zagreb</izvorni_sadrzaj>
    <derivirana_varijabla naziv="DomainObject.Predmet.ProtustrankaFormatedWithAdress_1"> Krešimir Grgurić, Srednjopoljski Put 5, 10000 Zagreb</derivirana_varijabla>
  </DomainObject.Predmet.ProtustrankaFormatedWithAdress>
  <DomainObject.Predmet.ProtustrankaFormatedWithAdressOIB>
    <izvorni_sadrzaj> Krešimir Grgurić, OIB 17206646684, Srednjopoljski Put 5, 10000 Zagreb</izvorni_sadrzaj>
    <derivirana_varijabla naziv="DomainObject.Predmet.ProtustrankaFormatedWithAdressOIB_1"> Krešimir Grgurić, OIB 17206646684, Srednjopoljski Put 5, 10000 Zagreb</derivirana_varijabla>
  </DomainObject.Predmet.ProtustrankaFormatedWithAdressOIB>
  <DomainObject.Predmet.ProtustrankaWithAdress>
    <izvorni_sadrzaj>Krešimir Grgurić Srednjopoljski Put 5, 10000 Zagreb</izvorni_sadrzaj>
    <derivirana_varijabla naziv="DomainObject.Predmet.ProtustrankaWithAdress_1">Krešimir Grgurić Srednjopoljski Put 5, 10000 Zagreb</derivirana_varijabla>
  </DomainObject.Predmet.ProtustrankaWithAdress>
  <DomainObject.Predmet.ProtustrankaWithAdressOIB>
    <izvorni_sadrzaj>Krešimir Grgurić, OIB 17206646684, Srednjopoljski Put 5, 10000 Zagreb</izvorni_sadrzaj>
    <derivirana_varijabla naziv="DomainObject.Predmet.ProtustrankaWithAdressOIB_1">Krešimir Grgurić, OIB 17206646684, Srednjopoljski Put 5, 10000 Zagreb</derivirana_varijabla>
  </DomainObject.Predmet.ProtustrankaWithAdressOIB>
  <DomainObject.Predmet.ProtustrankaNazivFormated>
    <izvorni_sadrzaj>Krešimir Grgurić</izvorni_sadrzaj>
    <derivirana_varijabla naziv="DomainObject.Predmet.ProtustrankaNazivFormated_1">Krešimir Grgurić</derivirana_varijabla>
  </DomainObject.Predmet.ProtustrankaNazivFormated>
  <DomainObject.Predmet.ProtustrankaNazivFormatedOIB>
    <izvorni_sadrzaj>Krešimir Grgurić, OIB 17206646684</izvorni_sadrzaj>
    <derivirana_varijabla naziv="DomainObject.Predmet.ProtustrankaNazivFormatedOIB_1">Krešimir Grgurić, OIB 17206646684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Krešimir Grgurić</izvorni_sadrzaj>
    <derivirana_varijabla naziv="DomainObject.Predmet.StrankaFormated_1">  Krešimir Grgurić</derivirana_varijabla>
  </DomainObject.Predmet.StrankaFormated>
  <DomainObject.Predmet.StrankaFormatedOIB>
    <izvorni_sadrzaj>  Krešimir Grgurić, OIB 17206646684</izvorni_sadrzaj>
    <derivirana_varijabla naziv="DomainObject.Predmet.StrankaFormatedOIB_1">  Krešimir Grgurić, OIB 17206646684</derivirana_varijabla>
  </DomainObject.Predmet.StrankaFormatedOIB>
  <DomainObject.Predmet.StrankaFormatedWithAdress>
    <izvorni_sadrzaj> Krešimir Grgurić, Srednjopoljski Put 5, 10000 Zagreb</izvorni_sadrzaj>
    <derivirana_varijabla naziv="DomainObject.Predmet.StrankaFormatedWithAdress_1"> Krešimir Grgurić, Srednjopoljski Put 5, 10000 Zagreb</derivirana_varijabla>
  </DomainObject.Predmet.StrankaFormatedWithAdress>
  <DomainObject.Predmet.StrankaFormatedWithAdressOIB>
    <izvorni_sadrzaj> Krešimir Grgurić, OIB 17206646684, Srednjopoljski Put 5, 10000 Zagreb</izvorni_sadrzaj>
    <derivirana_varijabla naziv="DomainObject.Predmet.StrankaFormatedWithAdressOIB_1"> Krešimir Grgurić, OIB 17206646684, Srednjopoljski Put 5, 10000 Zagreb</derivirana_varijabla>
  </DomainObject.Predmet.StrankaFormatedWithAdressOIB>
  <DomainObject.Predmet.StrankaWithAdress>
    <izvorni_sadrzaj>Krešimir Grgurić Srednjopoljski Put 5,10000 Zagreb</izvorni_sadrzaj>
    <derivirana_varijabla naziv="DomainObject.Predmet.StrankaWithAdress_1">Krešimir Grgurić Srednjopoljski Put 5,10000 Zagreb</derivirana_varijabla>
  </DomainObject.Predmet.StrankaWithAdress>
  <DomainObject.Predmet.StrankaWithAdressOIB>
    <izvorni_sadrzaj>Krešimir Grgurić, OIB 17206646684, Srednjopoljski Put 5,10000 Zagreb</izvorni_sadrzaj>
    <derivirana_varijabla naziv="DomainObject.Predmet.StrankaWithAdressOIB_1">Krešimir Grgurić, OIB 17206646684, Srednjopoljski Put 5,10000 Zagreb</derivirana_varijabla>
  </DomainObject.Predmet.StrankaWithAdressOIB>
  <DomainObject.Predmet.StrankaNazivFormated>
    <izvorni_sadrzaj>Krešimir Grgurić</izvorni_sadrzaj>
    <derivirana_varijabla naziv="DomainObject.Predmet.StrankaNazivFormated_1">Krešimir Grgurić</derivirana_varijabla>
  </DomainObject.Predmet.StrankaNazivFormated>
  <DomainObject.Predmet.StrankaNazivFormatedOIB>
    <izvorni_sadrzaj>Krešimir Grgurić, OIB 17206646684</izvorni_sadrzaj>
    <derivirana_varijabla naziv="DomainObject.Predmet.StrankaNazivFormatedOIB_1">Krešimir Grgurić, OIB 17206646684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Krešimir Grgurić</item>
    </izvorni_sadrzaj>
    <derivirana_varijabla naziv="DomainObject.Predmet.StrankaListFormated_1">
      <item>Krešimir Grgurić</item>
    </derivirana_varijabla>
  </DomainObject.Predmet.StrankaListFormated>
  <DomainObject.Predmet.StrankaListFormatedOIB>
    <izvorni_sadrzaj>
      <item>Krešimir Grgurić, OIB 17206646684</item>
    </izvorni_sadrzaj>
    <derivirana_varijabla naziv="DomainObject.Predmet.StrankaListFormatedOIB_1">
      <item>Krešimir Grgurić, OIB 17206646684</item>
    </derivirana_varijabla>
  </DomainObject.Predmet.StrankaListFormatedOIB>
  <DomainObject.Predmet.StrankaListFormatedWithAdress>
    <izvorni_sadrzaj>
      <item>Krešimir Grgurić, Srednjopoljski Put 5, 10000 Zagreb</item>
    </izvorni_sadrzaj>
    <derivirana_varijabla naziv="DomainObject.Predmet.StrankaListFormatedWithAdress_1">
      <item>Krešimir Grgurić, Srednjopoljski Put 5, 10000 Zagreb</item>
    </derivirana_varijabla>
  </DomainObject.Predmet.StrankaListFormatedWithAdress>
  <DomainObject.Predmet.StrankaListFormatedWithAdressOIB>
    <izvorni_sadrzaj>
      <item>Krešimir Grgurić, OIB 17206646684, Srednjopoljski Put 5, 10000 Zagreb</item>
    </izvorni_sadrzaj>
    <derivirana_varijabla naziv="DomainObject.Predmet.StrankaListFormatedWithAdressOIB_1">
      <item>Krešimir Grgurić, OIB 17206646684, Srednjopoljski Put 5, 10000 Zagreb</item>
    </derivirana_varijabla>
  </DomainObject.Predmet.StrankaListFormatedWithAdressOIB>
  <DomainObject.Predmet.StrankaListNazivFormated>
    <izvorni_sadrzaj>
      <item>Krešimir Grgurić</item>
    </izvorni_sadrzaj>
    <derivirana_varijabla naziv="DomainObject.Predmet.StrankaListNazivFormated_1">
      <item>Krešimir Grgurić</item>
    </derivirana_varijabla>
  </DomainObject.Predmet.StrankaListNazivFormated>
  <DomainObject.Predmet.StrankaListNazivFormatedOIB>
    <izvorni_sadrzaj>
      <item>Krešimir Grgurić, OIB 17206646684</item>
    </izvorni_sadrzaj>
    <derivirana_varijabla naziv="DomainObject.Predmet.StrankaListNazivFormatedOIB_1">
      <item>Krešimir Grgurić, OIB 17206646684</item>
    </derivirana_varijabla>
  </DomainObject.Predmet.StrankaListNazivFormatedOIB>
  <DomainObject.Predmet.ProtuStrankaListFormated>
    <izvorni_sadrzaj>
      <item>Krešimir Grgurić</item>
    </izvorni_sadrzaj>
    <derivirana_varijabla naziv="DomainObject.Predmet.ProtuStrankaListFormated_1">
      <item>Krešimir Grgurić</item>
    </derivirana_varijabla>
  </DomainObject.Predmet.ProtuStrankaListFormated>
  <DomainObject.Predmet.ProtuStrankaListFormatedOIB>
    <izvorni_sadrzaj>
      <item>Krešimir Grgurić, OIB 17206646684</item>
    </izvorni_sadrzaj>
    <derivirana_varijabla naziv="DomainObject.Predmet.ProtuStrankaListFormatedOIB_1">
      <item>Krešimir Grgurić, OIB 17206646684</item>
    </derivirana_varijabla>
  </DomainObject.Predmet.ProtuStrankaListFormatedOIB>
  <DomainObject.Predmet.ProtuStrankaListFormatedWithAdress>
    <izvorni_sadrzaj>
      <item>Krešimir Grgurić, Srednjopoljski Put 5, 10000 Zagreb</item>
    </izvorni_sadrzaj>
    <derivirana_varijabla naziv="DomainObject.Predmet.ProtuStrankaListFormatedWithAdress_1">
      <item>Krešimir Grgurić, Srednjopoljski Put 5, 10000 Zagreb</item>
    </derivirana_varijabla>
  </DomainObject.Predmet.ProtuStrankaListFormatedWithAdress>
  <DomainObject.Predmet.ProtuStrankaListFormatedWithAdressOIB>
    <izvorni_sadrzaj>
      <item>Krešimir Grgurić, OIB 17206646684, Srednjopoljski Put 5, 10000 Zagreb</item>
    </izvorni_sadrzaj>
    <derivirana_varijabla naziv="DomainObject.Predmet.ProtuStrankaListFormatedWithAdressOIB_1">
      <item>Krešimir Grgurić, OIB 17206646684, Srednjopoljski Put 5, 10000 Zagreb</item>
    </derivirana_varijabla>
  </DomainObject.Predmet.ProtuStrankaListFormatedWithAdressOIB>
  <DomainObject.Predmet.ProtuStrankaListNazivFormated>
    <izvorni_sadrzaj>
      <item>Krešimir Grgurić</item>
    </izvorni_sadrzaj>
    <derivirana_varijabla naziv="DomainObject.Predmet.ProtuStrankaListNazivFormated_1">
      <item>Krešimir Grgurić</item>
    </derivirana_varijabla>
  </DomainObject.Predmet.ProtuStrankaListNazivFormated>
  <DomainObject.Predmet.ProtuStrankaListNazivFormatedOIB>
    <izvorni_sadrzaj>
      <item>Krešimir Grgurić, OIB 17206646684</item>
    </izvorni_sadrzaj>
    <derivirana_varijabla naziv="DomainObject.Predmet.ProtuStrankaListNazivFormatedOIB_1">
      <item>Krešimir Grgurić, OIB 17206646684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rujna 2017.</izvorni_sadrzaj>
    <derivirana_varijabla naziv="DomainObject.Datum_1">27.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Krešimir Grgurić</izvorni_sadrzaj>
    <derivirana_varijabla naziv="DomainObject.Predmet.StrankaIDrugi_1">Krešimir Grgurić</derivirana_varijabla>
  </DomainObject.Predmet.StrankaIDrugi>
  <DomainObject.Predmet.ProtustrankaIDrugi>
    <izvorni_sadrzaj>Krešimir Grgurić</izvorni_sadrzaj>
    <derivirana_varijabla naziv="DomainObject.Predmet.ProtustrankaIDrugi_1">Krešimir Grgurić</derivirana_varijabla>
  </DomainObject.Predmet.ProtustrankaIDrugi>
  <DomainObject.Predmet.StrankaIDrugiAdressOIB>
    <izvorni_sadrzaj>Krešimir Grgurić, OIB 17206646684, Srednjopoljski Put 5, 10000 Zagreb</izvorni_sadrzaj>
    <derivirana_varijabla naziv="DomainObject.Predmet.StrankaIDrugiAdressOIB_1">Krešimir Grgurić, OIB 17206646684, Srednjopoljski Put 5, 10000 Zagreb</derivirana_varijabla>
  </DomainObject.Predmet.StrankaIDrugiAdressOIB>
  <DomainObject.Predmet.ProtustrankaIDrugiAdressOIB>
    <izvorni_sadrzaj>Krešimir Grgurić, OIB 17206646684, Srednjopoljski Put 5, 10000 Zagreb</izvorni_sadrzaj>
    <derivirana_varijabla naziv="DomainObject.Predmet.ProtustrankaIDrugiAdressOIB_1">Krešimir Grgurić, OIB 17206646684, Srednjopoljski Put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Krešimir Grgurić</item>
      <item>Krešimir Grgurić</item>
    </izvorni_sadrzaj>
    <derivirana_varijabla naziv="DomainObject.Predmet.SudioniciListNaziv_1">
      <item>Krešimir Grgurić</item>
      <item>Krešimir Grgurić</item>
    </derivirana_varijabla>
  </DomainObject.Predmet.SudioniciListNaziv>
  <DomainObject.Predmet.SudioniciListAdressOIB>
    <izvorni_sadrzaj>
      <item>Krešimir Grgurić, OIB 17206646684, Srednjopoljski Put 5,10000 Zagreb</item>
      <item>Krešimir Grgurić, OIB 17206646684, Srednjopoljski Put 5,10000 Zagreb</item>
    </izvorni_sadrzaj>
    <derivirana_varijabla naziv="DomainObject.Predmet.SudioniciListAdressOIB_1">
      <item>Krešimir Grgurić, OIB 17206646684, Srednjopoljski Put 5,10000 Zagreb</item>
      <item>Krešimir Grgurić, OIB 17206646684, Srednjopoljski Put 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17206646684</item>
      <item>, OIB 17206646684</item>
    </izvorni_sadrzaj>
    <derivirana_varijabla naziv="DomainObject.Predmet.SudioniciListNazivOIB_1">
      <item>, OIB 17206646684</item>
      <item>, OIB 17206646684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F05DC86-8320-4848-8B0D-5EF0E1EF336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445</properties:Words>
  <properties:Characters>2553</properties:Characters>
  <properties:Lines>74</properties:Lines>
  <properties:Paragraphs>29</properties:Paragraphs>
  <properties:TotalTime>21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Iv-991/96-14</vt:lpstr>
    </vt:vector>
  </properties:TitlesOfParts>
  <properties:LinksUpToDate>false</properties:LinksUpToDate>
  <properties:CharactersWithSpaces>3355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2017-09-27T08:26:00Z</dcterms:created>
  <dc:creator>Korisnik</dc:creator>
  <cp:lastModifiedBy>Goranka Boljkovac</cp:lastModifiedBy>
  <cp:lastPrinted>2017-09-27T08:47:00Z</cp:lastPrinted>
  <dcterms:modified xmlns:xsi="http://www.w3.org/2001/XMLSchema-instance" xsi:type="dcterms:W3CDTF">2017-09-27T08:57:00Z</dcterms:modified>
  <cp:revision>6</cp:revision>
  <dc:title>Iv-991/96-14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