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54" w:rsidRPr="00834C1F" w:rsidRDefault="0050507F" w:rsidP="00577ABB">
      <w:pPr>
        <w:pStyle w:val="Bezproreda"/>
        <w:jc w:val="both"/>
        <w:rPr>
          <w:rFonts w:ascii="Arial" w:hAnsi="Arial" w:cs="Arial"/>
          <w:sz w:val="24"/>
          <w:szCs w:val="24"/>
        </w:rPr>
      </w:pP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p>
    <w:p w:rsidR="00BF2954" w:rsidRPr="00834C1F" w:rsidRDefault="00B26548" w:rsidP="00577ABB">
      <w:pPr>
        <w:pStyle w:val="Bezproreda"/>
        <w:jc w:val="both"/>
        <w:rPr>
          <w:rFonts w:ascii="Arial" w:hAnsi="Arial" w:cs="Arial"/>
          <w:sz w:val="24"/>
          <w:szCs w:val="24"/>
        </w:rPr>
      </w:pPr>
      <w:r w:rsidRPr="00834C1F">
        <w:rPr>
          <w:rFonts w:ascii="Arial" w:hAnsi="Arial" w:cs="Arial"/>
          <w:sz w:val="24"/>
          <w:szCs w:val="24"/>
        </w:rPr>
        <w:t xml:space="preserve">            </w:t>
      </w:r>
      <w:r w:rsidRPr="00834C1F">
        <w:rPr>
          <w:rFonts w:ascii="Arial" w:hAnsi="Arial" w:cs="Arial"/>
          <w:noProof/>
          <w:sz w:val="24"/>
          <w:szCs w:val="24"/>
        </w:rPr>
        <w:drawing>
          <wp:inline distT="0" distB="0" distL="0" distR="0" wp14:anchorId="7591E022" wp14:editId="78506F8F">
            <wp:extent cx="533400" cy="7162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764" cy="719455"/>
                    </a:xfrm>
                    <a:prstGeom prst="rect">
                      <a:avLst/>
                    </a:prstGeom>
                    <a:noFill/>
                  </pic:spPr>
                </pic:pic>
              </a:graphicData>
            </a:graphic>
          </wp:inline>
        </w:drawing>
      </w:r>
    </w:p>
    <w:p w:rsidR="007100C7" w:rsidRPr="00834C1F" w:rsidRDefault="007100C7" w:rsidP="00577ABB">
      <w:pPr>
        <w:pStyle w:val="Bezproreda"/>
        <w:jc w:val="both"/>
        <w:rPr>
          <w:rFonts w:ascii="Arial" w:hAnsi="Arial" w:cs="Arial"/>
          <w:sz w:val="24"/>
          <w:szCs w:val="24"/>
        </w:rPr>
      </w:pPr>
    </w:p>
    <w:p w:rsidR="00DB052E" w:rsidRPr="00834C1F" w:rsidRDefault="00577ABB" w:rsidP="00577ABB">
      <w:pPr>
        <w:pStyle w:val="Bezproreda"/>
        <w:jc w:val="both"/>
        <w:rPr>
          <w:rFonts w:ascii="Arial" w:hAnsi="Arial" w:cs="Arial"/>
          <w:sz w:val="24"/>
          <w:szCs w:val="24"/>
        </w:rPr>
      </w:pPr>
      <w:r w:rsidRPr="00834C1F">
        <w:rPr>
          <w:rFonts w:ascii="Arial" w:hAnsi="Arial" w:cs="Arial"/>
          <w:sz w:val="24"/>
          <w:szCs w:val="24"/>
        </w:rPr>
        <w:t>REPUBLIKA HRVATSKA</w:t>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00BF2954" w:rsidRPr="00834C1F">
        <w:rPr>
          <w:rFonts w:ascii="Arial" w:hAnsi="Arial" w:cs="Arial"/>
          <w:sz w:val="24"/>
          <w:szCs w:val="24"/>
        </w:rPr>
        <w:tab/>
      </w:r>
    </w:p>
    <w:p w:rsidR="00577ABB" w:rsidRPr="00834C1F" w:rsidRDefault="00577ABB" w:rsidP="00577ABB">
      <w:pPr>
        <w:pStyle w:val="Bezproreda"/>
        <w:jc w:val="both"/>
        <w:rPr>
          <w:rFonts w:ascii="Arial" w:hAnsi="Arial" w:cs="Arial"/>
          <w:sz w:val="24"/>
          <w:szCs w:val="24"/>
        </w:rPr>
      </w:pPr>
      <w:r w:rsidRPr="00834C1F">
        <w:rPr>
          <w:rFonts w:ascii="Arial" w:hAnsi="Arial" w:cs="Arial"/>
          <w:sz w:val="24"/>
          <w:szCs w:val="24"/>
        </w:rPr>
        <w:t>OPĆINSKI SUD U SPLITU</w:t>
      </w:r>
    </w:p>
    <w:p w:rsidR="0041406B" w:rsidRPr="00834C1F" w:rsidRDefault="007042D9" w:rsidP="00E92010">
      <w:pPr>
        <w:pStyle w:val="Bezproreda"/>
        <w:jc w:val="both"/>
        <w:rPr>
          <w:rFonts w:ascii="Arial" w:hAnsi="Arial" w:cs="Arial"/>
          <w:sz w:val="24"/>
          <w:szCs w:val="24"/>
        </w:rPr>
      </w:pPr>
      <w:r w:rsidRPr="00834C1F">
        <w:rPr>
          <w:rFonts w:ascii="Arial" w:hAnsi="Arial" w:cs="Arial"/>
          <w:sz w:val="24"/>
          <w:szCs w:val="24"/>
        </w:rPr>
        <w:t>Poseban z</w:t>
      </w:r>
      <w:r w:rsidR="00F1617E" w:rsidRPr="00834C1F">
        <w:rPr>
          <w:rFonts w:ascii="Arial" w:hAnsi="Arial" w:cs="Arial"/>
          <w:sz w:val="24"/>
          <w:szCs w:val="24"/>
        </w:rPr>
        <w:t xml:space="preserve">emljišnoknjižni odjel </w:t>
      </w:r>
      <w:r w:rsidR="00D153BD" w:rsidRPr="00834C1F">
        <w:rPr>
          <w:rFonts w:ascii="Arial" w:hAnsi="Arial" w:cs="Arial"/>
          <w:sz w:val="24"/>
          <w:szCs w:val="24"/>
        </w:rPr>
        <w:t xml:space="preserve">u </w:t>
      </w:r>
      <w:r w:rsidR="00AD4B25">
        <w:rPr>
          <w:rFonts w:ascii="Arial" w:hAnsi="Arial" w:cs="Arial"/>
          <w:sz w:val="24"/>
          <w:szCs w:val="24"/>
        </w:rPr>
        <w:t>Kaštel Lukšiću</w:t>
      </w:r>
    </w:p>
    <w:p w:rsidR="00577ABB" w:rsidRPr="00834C1F" w:rsidRDefault="00577ABB" w:rsidP="00577ABB">
      <w:pPr>
        <w:pStyle w:val="Bezproreda"/>
        <w:jc w:val="both"/>
        <w:rPr>
          <w:rFonts w:ascii="Arial" w:hAnsi="Arial" w:cs="Arial"/>
          <w:sz w:val="24"/>
          <w:szCs w:val="24"/>
        </w:rPr>
      </w:pPr>
    </w:p>
    <w:p w:rsidR="0050507F" w:rsidRPr="00834C1F" w:rsidRDefault="0050507F" w:rsidP="0050507F">
      <w:pPr>
        <w:pStyle w:val="Bezproreda"/>
        <w:jc w:val="center"/>
        <w:rPr>
          <w:rFonts w:ascii="Arial" w:hAnsi="Arial" w:cs="Arial"/>
          <w:sz w:val="24"/>
          <w:szCs w:val="24"/>
        </w:rPr>
      </w:pPr>
      <w:r w:rsidRPr="00834C1F">
        <w:rPr>
          <w:rFonts w:ascii="Arial" w:hAnsi="Arial" w:cs="Arial"/>
          <w:sz w:val="24"/>
          <w:szCs w:val="24"/>
        </w:rPr>
        <w:t>R E P U B L I K A  H R V A T S K A</w:t>
      </w:r>
    </w:p>
    <w:p w:rsidR="0050507F" w:rsidRPr="00834C1F" w:rsidRDefault="0050507F" w:rsidP="0050507F">
      <w:pPr>
        <w:pStyle w:val="Bezproreda"/>
        <w:jc w:val="center"/>
        <w:rPr>
          <w:rFonts w:ascii="Arial" w:hAnsi="Arial" w:cs="Arial"/>
          <w:sz w:val="24"/>
          <w:szCs w:val="24"/>
        </w:rPr>
      </w:pPr>
    </w:p>
    <w:p w:rsidR="0050507F" w:rsidRPr="00834C1F" w:rsidRDefault="0050507F" w:rsidP="0050507F">
      <w:pPr>
        <w:pStyle w:val="Bezproreda"/>
        <w:jc w:val="center"/>
        <w:rPr>
          <w:rFonts w:ascii="Arial" w:hAnsi="Arial" w:cs="Arial"/>
          <w:sz w:val="24"/>
          <w:szCs w:val="24"/>
        </w:rPr>
      </w:pPr>
      <w:r w:rsidRPr="00834C1F">
        <w:rPr>
          <w:rFonts w:ascii="Arial" w:hAnsi="Arial" w:cs="Arial"/>
          <w:sz w:val="24"/>
          <w:szCs w:val="24"/>
        </w:rPr>
        <w:t>R J E Š E NJ E</w:t>
      </w:r>
    </w:p>
    <w:p w:rsidR="00577ABB" w:rsidRPr="00834C1F" w:rsidRDefault="00577ABB" w:rsidP="0050507F">
      <w:pPr>
        <w:pStyle w:val="Bezproreda"/>
        <w:jc w:val="center"/>
        <w:rPr>
          <w:rFonts w:ascii="Arial" w:hAnsi="Arial" w:cs="Arial"/>
          <w:sz w:val="24"/>
          <w:szCs w:val="24"/>
        </w:rPr>
      </w:pPr>
    </w:p>
    <w:p w:rsidR="00205D04" w:rsidRPr="00834C1F" w:rsidRDefault="0027170B" w:rsidP="00F33B59">
      <w:pPr>
        <w:pStyle w:val="Bezproreda"/>
        <w:jc w:val="both"/>
        <w:rPr>
          <w:rFonts w:ascii="Arial" w:hAnsi="Arial" w:cs="Arial"/>
          <w:sz w:val="24"/>
          <w:szCs w:val="24"/>
        </w:rPr>
      </w:pPr>
      <w:r w:rsidRPr="00834C1F">
        <w:rPr>
          <w:rFonts w:ascii="Arial" w:hAnsi="Arial" w:cs="Arial"/>
          <w:sz w:val="24"/>
          <w:szCs w:val="24"/>
        </w:rPr>
        <w:t>Općinski sud u Splitu,</w:t>
      </w:r>
      <w:r w:rsidR="006A4804" w:rsidRPr="00834C1F">
        <w:rPr>
          <w:rFonts w:ascii="Arial" w:hAnsi="Arial" w:cs="Arial"/>
          <w:sz w:val="24"/>
          <w:szCs w:val="24"/>
        </w:rPr>
        <w:t xml:space="preserve"> </w:t>
      </w:r>
      <w:r w:rsidR="007042D9" w:rsidRPr="00834C1F">
        <w:rPr>
          <w:rFonts w:ascii="Arial" w:hAnsi="Arial" w:cs="Arial"/>
          <w:sz w:val="24"/>
          <w:szCs w:val="24"/>
        </w:rPr>
        <w:t>Poseban z</w:t>
      </w:r>
      <w:r w:rsidRPr="00834C1F">
        <w:rPr>
          <w:rFonts w:ascii="Arial" w:hAnsi="Arial" w:cs="Arial"/>
          <w:sz w:val="24"/>
          <w:szCs w:val="24"/>
        </w:rPr>
        <w:t xml:space="preserve">emljišnoknjižni odjel u </w:t>
      </w:r>
      <w:r w:rsidR="00AD4B25">
        <w:rPr>
          <w:rFonts w:ascii="Arial" w:hAnsi="Arial" w:cs="Arial"/>
          <w:sz w:val="24"/>
          <w:szCs w:val="24"/>
        </w:rPr>
        <w:t>Kaštel Lukšiću</w:t>
      </w:r>
      <w:r w:rsidR="007042D9" w:rsidRPr="00834C1F">
        <w:rPr>
          <w:rFonts w:ascii="Arial" w:hAnsi="Arial" w:cs="Arial"/>
          <w:sz w:val="24"/>
          <w:szCs w:val="24"/>
        </w:rPr>
        <w:t>,</w:t>
      </w:r>
      <w:r w:rsidR="0050507F" w:rsidRPr="00834C1F">
        <w:rPr>
          <w:rFonts w:ascii="Arial" w:hAnsi="Arial" w:cs="Arial"/>
          <w:sz w:val="24"/>
          <w:szCs w:val="24"/>
        </w:rPr>
        <w:t xml:space="preserve"> </w:t>
      </w:r>
      <w:r w:rsidR="00FE1E92" w:rsidRPr="00834C1F">
        <w:rPr>
          <w:rFonts w:ascii="Arial" w:hAnsi="Arial" w:cs="Arial"/>
          <w:sz w:val="24"/>
          <w:szCs w:val="24"/>
        </w:rPr>
        <w:t>po sutkinji ovog</w:t>
      </w:r>
      <w:r w:rsidR="0050507F" w:rsidRPr="00834C1F">
        <w:rPr>
          <w:rFonts w:ascii="Arial" w:hAnsi="Arial" w:cs="Arial"/>
          <w:sz w:val="24"/>
          <w:szCs w:val="24"/>
        </w:rPr>
        <w:t xml:space="preserve"> suda </w:t>
      </w:r>
      <w:proofErr w:type="spellStart"/>
      <w:r w:rsidR="00FE1E92" w:rsidRPr="00834C1F">
        <w:rPr>
          <w:rFonts w:ascii="Arial" w:hAnsi="Arial" w:cs="Arial"/>
          <w:sz w:val="24"/>
          <w:szCs w:val="24"/>
        </w:rPr>
        <w:t>Franici</w:t>
      </w:r>
      <w:proofErr w:type="spellEnd"/>
      <w:r w:rsidR="00FE1E92" w:rsidRPr="00834C1F">
        <w:rPr>
          <w:rFonts w:ascii="Arial" w:hAnsi="Arial" w:cs="Arial"/>
          <w:sz w:val="24"/>
          <w:szCs w:val="24"/>
        </w:rPr>
        <w:t xml:space="preserve"> Barčot, kao sucu pojedincu u zemljišnoknjižnom predmetu </w:t>
      </w:r>
      <w:r w:rsidR="00CA3044" w:rsidRPr="00834C1F">
        <w:rPr>
          <w:rFonts w:ascii="Arial" w:hAnsi="Arial" w:cs="Arial"/>
          <w:sz w:val="24"/>
          <w:szCs w:val="24"/>
        </w:rPr>
        <w:t>predlagatel</w:t>
      </w:r>
      <w:r w:rsidR="00E74A11" w:rsidRPr="00834C1F">
        <w:rPr>
          <w:rFonts w:ascii="Arial" w:hAnsi="Arial" w:cs="Arial"/>
          <w:sz w:val="24"/>
          <w:szCs w:val="24"/>
        </w:rPr>
        <w:t>j</w:t>
      </w:r>
      <w:r w:rsidR="00AD4B25">
        <w:rPr>
          <w:rFonts w:ascii="Arial" w:hAnsi="Arial" w:cs="Arial"/>
          <w:sz w:val="24"/>
          <w:szCs w:val="24"/>
        </w:rPr>
        <w:t>ice</w:t>
      </w:r>
      <w:r w:rsidR="00097D40" w:rsidRPr="00834C1F">
        <w:rPr>
          <w:rFonts w:ascii="Arial" w:hAnsi="Arial" w:cs="Arial"/>
          <w:sz w:val="24"/>
          <w:szCs w:val="24"/>
        </w:rPr>
        <w:t xml:space="preserve"> </w:t>
      </w:r>
      <w:r w:rsidR="000E5236" w:rsidRPr="00834C1F">
        <w:rPr>
          <w:rFonts w:ascii="Arial" w:hAnsi="Arial" w:cs="Arial"/>
          <w:sz w:val="24"/>
          <w:szCs w:val="24"/>
        </w:rPr>
        <w:t xml:space="preserve">upisa </w:t>
      </w:r>
      <w:r w:rsidR="00AD4B25">
        <w:rPr>
          <w:rFonts w:ascii="Arial" w:hAnsi="Arial" w:cs="Arial"/>
          <w:sz w:val="24"/>
          <w:szCs w:val="24"/>
        </w:rPr>
        <w:t xml:space="preserve">Jele </w:t>
      </w:r>
      <w:proofErr w:type="spellStart"/>
      <w:r w:rsidR="00AD4B25">
        <w:rPr>
          <w:rFonts w:ascii="Arial" w:hAnsi="Arial" w:cs="Arial"/>
          <w:sz w:val="24"/>
          <w:szCs w:val="24"/>
        </w:rPr>
        <w:t>Kević</w:t>
      </w:r>
      <w:proofErr w:type="spellEnd"/>
      <w:r w:rsidR="00AD4B25">
        <w:rPr>
          <w:rFonts w:ascii="Arial" w:hAnsi="Arial" w:cs="Arial"/>
          <w:sz w:val="24"/>
          <w:szCs w:val="24"/>
        </w:rPr>
        <w:t xml:space="preserve"> iz Kaštel Starog, Ulica Ante </w:t>
      </w:r>
      <w:proofErr w:type="spellStart"/>
      <w:r w:rsidR="00AD4B25">
        <w:rPr>
          <w:rFonts w:ascii="Arial" w:hAnsi="Arial" w:cs="Arial"/>
          <w:sz w:val="24"/>
          <w:szCs w:val="24"/>
        </w:rPr>
        <w:t>Kužića</w:t>
      </w:r>
      <w:proofErr w:type="spellEnd"/>
      <w:r w:rsidR="00AD4B25">
        <w:rPr>
          <w:rFonts w:ascii="Arial" w:hAnsi="Arial" w:cs="Arial"/>
          <w:sz w:val="24"/>
          <w:szCs w:val="24"/>
        </w:rPr>
        <w:t xml:space="preserve"> 14, OIB: 18320034286, zastupana po punomoćnici Sanji Grubišić, odvjetnici u Kaštel Gomilici, F.F.Careva 46</w:t>
      </w:r>
      <w:r w:rsidR="00205D04" w:rsidRPr="00834C1F">
        <w:rPr>
          <w:rFonts w:ascii="Arial" w:hAnsi="Arial" w:cs="Arial"/>
          <w:sz w:val="24"/>
          <w:szCs w:val="24"/>
        </w:rPr>
        <w:t>,</w:t>
      </w:r>
      <w:r w:rsidR="00896D45" w:rsidRPr="00834C1F">
        <w:rPr>
          <w:rFonts w:ascii="Arial" w:hAnsi="Arial" w:cs="Arial"/>
          <w:sz w:val="24"/>
          <w:szCs w:val="24"/>
        </w:rPr>
        <w:t xml:space="preserve"> </w:t>
      </w:r>
      <w:r w:rsidR="00FE1E92" w:rsidRPr="00834C1F">
        <w:rPr>
          <w:rFonts w:ascii="Arial" w:hAnsi="Arial" w:cs="Arial"/>
          <w:sz w:val="24"/>
          <w:szCs w:val="24"/>
        </w:rPr>
        <w:t xml:space="preserve">za pokretanje i otvaranje pojedinačnog ispravnog postupka dana </w:t>
      </w:r>
      <w:r w:rsidR="003B4032">
        <w:rPr>
          <w:rFonts w:ascii="Arial" w:hAnsi="Arial" w:cs="Arial"/>
          <w:sz w:val="24"/>
          <w:szCs w:val="24"/>
        </w:rPr>
        <w:t>23. kolovoza</w:t>
      </w:r>
      <w:r w:rsidR="00205D04" w:rsidRPr="00834C1F">
        <w:rPr>
          <w:rFonts w:ascii="Arial" w:hAnsi="Arial" w:cs="Arial"/>
          <w:sz w:val="24"/>
          <w:szCs w:val="24"/>
        </w:rPr>
        <w:t xml:space="preserve"> </w:t>
      </w:r>
      <w:r w:rsidR="00A87F80">
        <w:rPr>
          <w:rFonts w:ascii="Arial" w:hAnsi="Arial" w:cs="Arial"/>
          <w:sz w:val="24"/>
          <w:szCs w:val="24"/>
        </w:rPr>
        <w:t>2022</w:t>
      </w:r>
      <w:r w:rsidR="00D27495" w:rsidRPr="00834C1F">
        <w:rPr>
          <w:rFonts w:ascii="Arial" w:hAnsi="Arial" w:cs="Arial"/>
          <w:sz w:val="24"/>
          <w:szCs w:val="24"/>
        </w:rPr>
        <w:t xml:space="preserve">. </w:t>
      </w:r>
      <w:r w:rsidR="00FE1E92" w:rsidRPr="00834C1F">
        <w:rPr>
          <w:rFonts w:ascii="Arial" w:hAnsi="Arial" w:cs="Arial"/>
          <w:sz w:val="24"/>
          <w:szCs w:val="24"/>
        </w:rPr>
        <w:t>godine</w:t>
      </w:r>
      <w:r w:rsidR="0050507F" w:rsidRPr="00834C1F">
        <w:rPr>
          <w:rFonts w:ascii="Arial" w:hAnsi="Arial" w:cs="Arial"/>
          <w:sz w:val="24"/>
          <w:szCs w:val="24"/>
        </w:rPr>
        <w:t>,</w:t>
      </w:r>
    </w:p>
    <w:p w:rsidR="0050507F" w:rsidRPr="00834C1F" w:rsidRDefault="0050507F" w:rsidP="00C94594">
      <w:pPr>
        <w:pStyle w:val="Bezproreda"/>
        <w:jc w:val="center"/>
        <w:rPr>
          <w:rFonts w:ascii="Arial" w:hAnsi="Arial" w:cs="Arial"/>
          <w:sz w:val="24"/>
          <w:szCs w:val="24"/>
        </w:rPr>
      </w:pPr>
      <w:r w:rsidRPr="00834C1F">
        <w:rPr>
          <w:rFonts w:ascii="Arial" w:hAnsi="Arial" w:cs="Arial"/>
          <w:sz w:val="24"/>
          <w:szCs w:val="24"/>
        </w:rPr>
        <w:t xml:space="preserve">riješio je </w:t>
      </w:r>
    </w:p>
    <w:p w:rsidR="00C94594" w:rsidRPr="00834C1F" w:rsidRDefault="00C94594" w:rsidP="00C94594">
      <w:pPr>
        <w:pStyle w:val="Bezproreda"/>
        <w:jc w:val="center"/>
        <w:rPr>
          <w:rFonts w:ascii="Arial" w:hAnsi="Arial" w:cs="Arial"/>
          <w:sz w:val="24"/>
          <w:szCs w:val="24"/>
        </w:rPr>
      </w:pPr>
    </w:p>
    <w:p w:rsidR="009A3822" w:rsidRDefault="007946BB" w:rsidP="008A4795">
      <w:pPr>
        <w:pStyle w:val="Bezproreda"/>
        <w:numPr>
          <w:ilvl w:val="0"/>
          <w:numId w:val="8"/>
        </w:numPr>
        <w:jc w:val="both"/>
        <w:rPr>
          <w:rFonts w:ascii="Arial" w:hAnsi="Arial" w:cs="Arial"/>
          <w:sz w:val="24"/>
          <w:szCs w:val="24"/>
        </w:rPr>
      </w:pPr>
      <w:r w:rsidRPr="00834C1F">
        <w:rPr>
          <w:rFonts w:ascii="Arial" w:hAnsi="Arial" w:cs="Arial"/>
          <w:sz w:val="24"/>
          <w:szCs w:val="24"/>
        </w:rPr>
        <w:t>Temeljem čl.21</w:t>
      </w:r>
      <w:r w:rsidR="00FE1E92" w:rsidRPr="00834C1F">
        <w:rPr>
          <w:rFonts w:ascii="Arial" w:hAnsi="Arial" w:cs="Arial"/>
          <w:sz w:val="24"/>
          <w:szCs w:val="24"/>
        </w:rPr>
        <w:t>0</w:t>
      </w:r>
      <w:r w:rsidR="0050507F" w:rsidRPr="00834C1F">
        <w:rPr>
          <w:rFonts w:ascii="Arial" w:hAnsi="Arial" w:cs="Arial"/>
          <w:sz w:val="24"/>
          <w:szCs w:val="24"/>
        </w:rPr>
        <w:t>.</w:t>
      </w:r>
      <w:r w:rsidRPr="00834C1F">
        <w:rPr>
          <w:rFonts w:ascii="Arial" w:hAnsi="Arial" w:cs="Arial"/>
          <w:sz w:val="24"/>
          <w:szCs w:val="24"/>
        </w:rPr>
        <w:t xml:space="preserve"> i 211.</w:t>
      </w:r>
      <w:r w:rsidR="0050507F" w:rsidRPr="00834C1F">
        <w:rPr>
          <w:rFonts w:ascii="Arial" w:hAnsi="Arial" w:cs="Arial"/>
          <w:sz w:val="24"/>
          <w:szCs w:val="24"/>
        </w:rPr>
        <w:t xml:space="preserve"> Zakona o zemljišnim knjigama</w:t>
      </w:r>
      <w:r w:rsidR="00FE1E92" w:rsidRPr="00834C1F">
        <w:rPr>
          <w:rFonts w:ascii="Arial" w:hAnsi="Arial" w:cs="Arial"/>
          <w:sz w:val="24"/>
          <w:szCs w:val="24"/>
        </w:rPr>
        <w:t xml:space="preserve"> </w:t>
      </w:r>
      <w:r w:rsidR="00516E17" w:rsidRPr="00834C1F">
        <w:rPr>
          <w:rFonts w:ascii="Arial" w:hAnsi="Arial" w:cs="Arial"/>
          <w:sz w:val="24"/>
          <w:szCs w:val="24"/>
        </w:rPr>
        <w:t xml:space="preserve">(„Narodne novine“, broj </w:t>
      </w:r>
      <w:r w:rsidRPr="00834C1F">
        <w:rPr>
          <w:rFonts w:ascii="Arial" w:hAnsi="Arial" w:cs="Arial"/>
          <w:sz w:val="24"/>
          <w:szCs w:val="24"/>
        </w:rPr>
        <w:t>63/19,</w:t>
      </w:r>
      <w:r w:rsidR="00516E17" w:rsidRPr="00834C1F">
        <w:rPr>
          <w:rFonts w:ascii="Arial" w:hAnsi="Arial" w:cs="Arial"/>
          <w:sz w:val="24"/>
          <w:szCs w:val="24"/>
        </w:rPr>
        <w:t xml:space="preserve"> dalje ZZK) </w:t>
      </w:r>
      <w:r w:rsidR="00FE1E92" w:rsidRPr="00834C1F">
        <w:rPr>
          <w:rFonts w:ascii="Arial" w:hAnsi="Arial" w:cs="Arial"/>
          <w:sz w:val="24"/>
          <w:szCs w:val="24"/>
        </w:rPr>
        <w:t>otvara</w:t>
      </w:r>
      <w:r w:rsidRPr="00834C1F">
        <w:rPr>
          <w:rFonts w:ascii="Arial" w:hAnsi="Arial" w:cs="Arial"/>
          <w:sz w:val="24"/>
          <w:szCs w:val="24"/>
        </w:rPr>
        <w:t xml:space="preserve"> se</w:t>
      </w:r>
      <w:r w:rsidR="00FE1E92" w:rsidRPr="00834C1F">
        <w:rPr>
          <w:rFonts w:ascii="Arial" w:hAnsi="Arial" w:cs="Arial"/>
          <w:sz w:val="24"/>
          <w:szCs w:val="24"/>
        </w:rPr>
        <w:t xml:space="preserve"> pojedinačn</w:t>
      </w:r>
      <w:r w:rsidR="00FE4847" w:rsidRPr="00834C1F">
        <w:rPr>
          <w:rFonts w:ascii="Arial" w:hAnsi="Arial" w:cs="Arial"/>
          <w:sz w:val="24"/>
          <w:szCs w:val="24"/>
        </w:rPr>
        <w:t>i ispravni postupak</w:t>
      </w:r>
      <w:r w:rsidRPr="00834C1F">
        <w:rPr>
          <w:rFonts w:ascii="Arial" w:hAnsi="Arial" w:cs="Arial"/>
          <w:sz w:val="24"/>
          <w:szCs w:val="24"/>
        </w:rPr>
        <w:t xml:space="preserve"> i objavljuje oglas o otvaranju pojedinačnog ispravnog postupka</w:t>
      </w:r>
      <w:r w:rsidR="00FE4847" w:rsidRPr="00834C1F">
        <w:rPr>
          <w:rFonts w:ascii="Arial" w:hAnsi="Arial" w:cs="Arial"/>
          <w:sz w:val="24"/>
          <w:szCs w:val="24"/>
        </w:rPr>
        <w:t xml:space="preserve"> na</w:t>
      </w:r>
      <w:r w:rsidR="007A15C5" w:rsidRPr="00834C1F">
        <w:rPr>
          <w:rFonts w:ascii="Arial" w:hAnsi="Arial" w:cs="Arial"/>
          <w:sz w:val="24"/>
          <w:szCs w:val="24"/>
        </w:rPr>
        <w:t xml:space="preserve"> </w:t>
      </w:r>
      <w:r w:rsidR="00A04902" w:rsidRPr="00834C1F">
        <w:rPr>
          <w:rFonts w:ascii="Arial" w:hAnsi="Arial" w:cs="Arial"/>
          <w:sz w:val="24"/>
          <w:szCs w:val="24"/>
        </w:rPr>
        <w:t>nekretnin</w:t>
      </w:r>
      <w:r w:rsidR="002D0961">
        <w:rPr>
          <w:rFonts w:ascii="Arial" w:hAnsi="Arial" w:cs="Arial"/>
          <w:sz w:val="24"/>
          <w:szCs w:val="24"/>
        </w:rPr>
        <w:t>ama</w:t>
      </w:r>
      <w:r w:rsidR="00D166A8" w:rsidRPr="00834C1F">
        <w:rPr>
          <w:rFonts w:ascii="Arial" w:hAnsi="Arial" w:cs="Arial"/>
          <w:sz w:val="24"/>
          <w:szCs w:val="24"/>
        </w:rPr>
        <w:t xml:space="preserve"> </w:t>
      </w:r>
      <w:r w:rsidR="007A15C5" w:rsidRPr="00834C1F">
        <w:rPr>
          <w:rFonts w:ascii="Arial" w:hAnsi="Arial" w:cs="Arial"/>
          <w:sz w:val="24"/>
          <w:szCs w:val="24"/>
        </w:rPr>
        <w:t>označen</w:t>
      </w:r>
      <w:r w:rsidR="002D0961">
        <w:rPr>
          <w:rFonts w:ascii="Arial" w:hAnsi="Arial" w:cs="Arial"/>
          <w:sz w:val="24"/>
          <w:szCs w:val="24"/>
        </w:rPr>
        <w:t>im</w:t>
      </w:r>
      <w:r w:rsidR="0012636B" w:rsidRPr="00834C1F">
        <w:rPr>
          <w:rFonts w:ascii="Arial" w:hAnsi="Arial" w:cs="Arial"/>
          <w:sz w:val="24"/>
          <w:szCs w:val="24"/>
        </w:rPr>
        <w:t xml:space="preserve"> kao </w:t>
      </w:r>
      <w:proofErr w:type="spellStart"/>
      <w:r w:rsidR="002D0961">
        <w:rPr>
          <w:rFonts w:ascii="Arial" w:hAnsi="Arial" w:cs="Arial"/>
          <w:sz w:val="24"/>
          <w:szCs w:val="24"/>
        </w:rPr>
        <w:t>čest.</w:t>
      </w:r>
      <w:r w:rsidR="008F2875">
        <w:rPr>
          <w:rFonts w:ascii="Arial" w:hAnsi="Arial" w:cs="Arial"/>
          <w:sz w:val="24"/>
          <w:szCs w:val="24"/>
        </w:rPr>
        <w:t>zem</w:t>
      </w:r>
      <w:proofErr w:type="spellEnd"/>
      <w:r w:rsidR="008F2875">
        <w:rPr>
          <w:rFonts w:ascii="Arial" w:hAnsi="Arial" w:cs="Arial"/>
          <w:sz w:val="24"/>
          <w:szCs w:val="24"/>
        </w:rPr>
        <w:t xml:space="preserve">. </w:t>
      </w:r>
      <w:r w:rsidR="00AD4B25">
        <w:rPr>
          <w:rFonts w:ascii="Arial" w:hAnsi="Arial" w:cs="Arial"/>
          <w:sz w:val="24"/>
          <w:szCs w:val="24"/>
        </w:rPr>
        <w:t>1311/1</w:t>
      </w:r>
      <w:r w:rsidR="008F2875">
        <w:rPr>
          <w:rFonts w:ascii="Arial" w:hAnsi="Arial" w:cs="Arial"/>
          <w:sz w:val="24"/>
          <w:szCs w:val="24"/>
        </w:rPr>
        <w:t xml:space="preserve"> </w:t>
      </w:r>
      <w:proofErr w:type="spellStart"/>
      <w:r w:rsidR="008F2875">
        <w:rPr>
          <w:rFonts w:ascii="Arial" w:hAnsi="Arial" w:cs="Arial"/>
          <w:sz w:val="24"/>
          <w:szCs w:val="24"/>
        </w:rPr>
        <w:t>Z.U</w:t>
      </w:r>
      <w:proofErr w:type="spellEnd"/>
      <w:r w:rsidR="008F2875">
        <w:rPr>
          <w:rFonts w:ascii="Arial" w:hAnsi="Arial" w:cs="Arial"/>
          <w:sz w:val="24"/>
          <w:szCs w:val="24"/>
        </w:rPr>
        <w:t xml:space="preserve">. </w:t>
      </w:r>
      <w:r w:rsidR="00AD4B25">
        <w:rPr>
          <w:rFonts w:ascii="Arial" w:hAnsi="Arial" w:cs="Arial"/>
          <w:sz w:val="24"/>
          <w:szCs w:val="24"/>
        </w:rPr>
        <w:t>2563</w:t>
      </w:r>
      <w:r w:rsidR="008F2875">
        <w:rPr>
          <w:rFonts w:ascii="Arial" w:hAnsi="Arial" w:cs="Arial"/>
          <w:sz w:val="24"/>
          <w:szCs w:val="24"/>
        </w:rPr>
        <w:t xml:space="preserve"> K.O. K</w:t>
      </w:r>
      <w:r w:rsidR="00AD4B25">
        <w:rPr>
          <w:rFonts w:ascii="Arial" w:hAnsi="Arial" w:cs="Arial"/>
          <w:sz w:val="24"/>
          <w:szCs w:val="24"/>
        </w:rPr>
        <w:t>aštel Stari</w:t>
      </w:r>
      <w:r w:rsidR="008F2875">
        <w:rPr>
          <w:rFonts w:ascii="Arial" w:hAnsi="Arial" w:cs="Arial"/>
          <w:sz w:val="24"/>
          <w:szCs w:val="24"/>
        </w:rPr>
        <w:t xml:space="preserve"> i </w:t>
      </w:r>
      <w:proofErr w:type="spellStart"/>
      <w:r w:rsidR="008F2875">
        <w:rPr>
          <w:rFonts w:ascii="Arial" w:hAnsi="Arial" w:cs="Arial"/>
          <w:sz w:val="24"/>
          <w:szCs w:val="24"/>
        </w:rPr>
        <w:t>čest.zem</w:t>
      </w:r>
      <w:proofErr w:type="spellEnd"/>
      <w:r w:rsidR="008F2875">
        <w:rPr>
          <w:rFonts w:ascii="Arial" w:hAnsi="Arial" w:cs="Arial"/>
          <w:sz w:val="24"/>
          <w:szCs w:val="24"/>
        </w:rPr>
        <w:t xml:space="preserve">. </w:t>
      </w:r>
      <w:r w:rsidR="00AD4B25">
        <w:rPr>
          <w:rFonts w:ascii="Arial" w:hAnsi="Arial" w:cs="Arial"/>
          <w:sz w:val="24"/>
          <w:szCs w:val="24"/>
        </w:rPr>
        <w:t>1311/5</w:t>
      </w:r>
      <w:r w:rsidR="008F2875">
        <w:rPr>
          <w:rFonts w:ascii="Arial" w:hAnsi="Arial" w:cs="Arial"/>
          <w:sz w:val="24"/>
          <w:szCs w:val="24"/>
        </w:rPr>
        <w:t xml:space="preserve"> </w:t>
      </w:r>
      <w:proofErr w:type="spellStart"/>
      <w:r w:rsidR="008F2875">
        <w:rPr>
          <w:rFonts w:ascii="Arial" w:hAnsi="Arial" w:cs="Arial"/>
          <w:sz w:val="24"/>
          <w:szCs w:val="24"/>
        </w:rPr>
        <w:t>Z.U</w:t>
      </w:r>
      <w:proofErr w:type="spellEnd"/>
      <w:r w:rsidR="008F2875">
        <w:rPr>
          <w:rFonts w:ascii="Arial" w:hAnsi="Arial" w:cs="Arial"/>
          <w:sz w:val="24"/>
          <w:szCs w:val="24"/>
        </w:rPr>
        <w:t xml:space="preserve">. </w:t>
      </w:r>
      <w:r w:rsidR="00AD4B25">
        <w:rPr>
          <w:rFonts w:ascii="Arial" w:hAnsi="Arial" w:cs="Arial"/>
          <w:sz w:val="24"/>
          <w:szCs w:val="24"/>
        </w:rPr>
        <w:t>2073</w:t>
      </w:r>
      <w:r w:rsidR="008F2875">
        <w:rPr>
          <w:rFonts w:ascii="Arial" w:hAnsi="Arial" w:cs="Arial"/>
          <w:sz w:val="24"/>
          <w:szCs w:val="24"/>
        </w:rPr>
        <w:t xml:space="preserve"> K.O. </w:t>
      </w:r>
      <w:r w:rsidR="00AD4B25">
        <w:rPr>
          <w:rFonts w:ascii="Arial" w:hAnsi="Arial" w:cs="Arial"/>
          <w:sz w:val="24"/>
          <w:szCs w:val="24"/>
        </w:rPr>
        <w:t>Kaštel Stari.</w:t>
      </w:r>
      <w:r w:rsidR="008F2875">
        <w:rPr>
          <w:rFonts w:ascii="Arial" w:hAnsi="Arial" w:cs="Arial"/>
          <w:sz w:val="24"/>
          <w:szCs w:val="24"/>
        </w:rPr>
        <w:t xml:space="preserve"> </w:t>
      </w:r>
      <w:r w:rsidR="002D0961">
        <w:rPr>
          <w:rFonts w:ascii="Arial" w:hAnsi="Arial" w:cs="Arial"/>
          <w:sz w:val="24"/>
          <w:szCs w:val="24"/>
        </w:rPr>
        <w:t xml:space="preserve"> </w:t>
      </w:r>
      <w:r w:rsidR="00834C1F">
        <w:rPr>
          <w:rFonts w:ascii="Arial" w:hAnsi="Arial" w:cs="Arial"/>
          <w:sz w:val="24"/>
          <w:szCs w:val="24"/>
        </w:rPr>
        <w:t xml:space="preserve"> </w:t>
      </w:r>
      <w:r w:rsidR="00CC28D0" w:rsidRPr="00834C1F">
        <w:rPr>
          <w:rFonts w:ascii="Arial" w:hAnsi="Arial" w:cs="Arial"/>
          <w:sz w:val="24"/>
          <w:szCs w:val="24"/>
        </w:rPr>
        <w:t xml:space="preserve"> </w:t>
      </w:r>
    </w:p>
    <w:p w:rsidR="002D0961" w:rsidRPr="00834C1F" w:rsidRDefault="002D0961" w:rsidP="002D0961">
      <w:pPr>
        <w:pStyle w:val="Bezproreda"/>
        <w:ind w:left="360"/>
        <w:jc w:val="both"/>
        <w:rPr>
          <w:rFonts w:ascii="Arial" w:hAnsi="Arial" w:cs="Arial"/>
          <w:sz w:val="24"/>
          <w:szCs w:val="24"/>
        </w:rPr>
      </w:pPr>
    </w:p>
    <w:p w:rsidR="008F2875" w:rsidRDefault="00FE1E92" w:rsidP="00FC73F1">
      <w:pPr>
        <w:pStyle w:val="Bezproreda"/>
        <w:numPr>
          <w:ilvl w:val="0"/>
          <w:numId w:val="8"/>
        </w:numPr>
        <w:jc w:val="both"/>
        <w:rPr>
          <w:rFonts w:ascii="Arial" w:hAnsi="Arial" w:cs="Arial"/>
          <w:sz w:val="24"/>
          <w:szCs w:val="24"/>
        </w:rPr>
      </w:pPr>
      <w:r w:rsidRPr="00834C1F">
        <w:rPr>
          <w:rFonts w:ascii="Arial" w:hAnsi="Arial" w:cs="Arial"/>
          <w:sz w:val="24"/>
          <w:szCs w:val="24"/>
        </w:rPr>
        <w:t xml:space="preserve">Ovim pojedinačnim ispravnim postupkom </w:t>
      </w:r>
      <w:r w:rsidR="005316CB" w:rsidRPr="00834C1F">
        <w:rPr>
          <w:rFonts w:ascii="Arial" w:hAnsi="Arial" w:cs="Arial"/>
          <w:sz w:val="24"/>
          <w:szCs w:val="24"/>
        </w:rPr>
        <w:t>predlagatelj</w:t>
      </w:r>
      <w:r w:rsidR="00AD4B25">
        <w:rPr>
          <w:rFonts w:ascii="Arial" w:hAnsi="Arial" w:cs="Arial"/>
          <w:sz w:val="24"/>
          <w:szCs w:val="24"/>
        </w:rPr>
        <w:t>ica</w:t>
      </w:r>
      <w:r w:rsidR="00D81D12">
        <w:rPr>
          <w:rFonts w:ascii="Arial" w:hAnsi="Arial" w:cs="Arial"/>
          <w:sz w:val="24"/>
          <w:szCs w:val="24"/>
        </w:rPr>
        <w:t xml:space="preserve"> </w:t>
      </w:r>
      <w:r w:rsidR="003B56C2" w:rsidRPr="00834C1F">
        <w:rPr>
          <w:rFonts w:ascii="Arial" w:hAnsi="Arial" w:cs="Arial"/>
          <w:sz w:val="24"/>
          <w:szCs w:val="24"/>
        </w:rPr>
        <w:t>predlaž</w:t>
      </w:r>
      <w:r w:rsidR="00D81D12">
        <w:rPr>
          <w:rFonts w:ascii="Arial" w:hAnsi="Arial" w:cs="Arial"/>
          <w:sz w:val="24"/>
          <w:szCs w:val="24"/>
        </w:rPr>
        <w:t>e</w:t>
      </w:r>
      <w:r w:rsidRPr="00834C1F">
        <w:rPr>
          <w:rFonts w:ascii="Arial" w:hAnsi="Arial" w:cs="Arial"/>
          <w:sz w:val="24"/>
          <w:szCs w:val="24"/>
        </w:rPr>
        <w:t xml:space="preserve"> </w:t>
      </w:r>
      <w:r w:rsidR="00D57C1A" w:rsidRPr="00834C1F">
        <w:rPr>
          <w:rFonts w:ascii="Arial" w:hAnsi="Arial" w:cs="Arial"/>
          <w:sz w:val="24"/>
          <w:szCs w:val="24"/>
        </w:rPr>
        <w:t xml:space="preserve">da se </w:t>
      </w:r>
      <w:r w:rsidR="00E1102B" w:rsidRPr="00834C1F">
        <w:rPr>
          <w:rFonts w:ascii="Arial" w:hAnsi="Arial" w:cs="Arial"/>
          <w:sz w:val="24"/>
          <w:szCs w:val="24"/>
        </w:rPr>
        <w:t>navedeni</w:t>
      </w:r>
      <w:r w:rsidR="00D57C1A" w:rsidRPr="00834C1F">
        <w:rPr>
          <w:rFonts w:ascii="Arial" w:hAnsi="Arial" w:cs="Arial"/>
          <w:sz w:val="24"/>
          <w:szCs w:val="24"/>
        </w:rPr>
        <w:t xml:space="preserve"> </w:t>
      </w:r>
      <w:r w:rsidR="006B77FA" w:rsidRPr="00834C1F">
        <w:rPr>
          <w:rFonts w:ascii="Arial" w:hAnsi="Arial" w:cs="Arial"/>
          <w:sz w:val="24"/>
          <w:szCs w:val="24"/>
        </w:rPr>
        <w:t>ul</w:t>
      </w:r>
      <w:r w:rsidR="00EA6286" w:rsidRPr="00834C1F">
        <w:rPr>
          <w:rFonts w:ascii="Arial" w:hAnsi="Arial" w:cs="Arial"/>
          <w:sz w:val="24"/>
          <w:szCs w:val="24"/>
        </w:rPr>
        <w:t>o</w:t>
      </w:r>
      <w:r w:rsidR="008F2875">
        <w:rPr>
          <w:rFonts w:ascii="Arial" w:hAnsi="Arial" w:cs="Arial"/>
          <w:sz w:val="24"/>
          <w:szCs w:val="24"/>
        </w:rPr>
        <w:t>šci isprave</w:t>
      </w:r>
      <w:r w:rsidRPr="00834C1F">
        <w:rPr>
          <w:rFonts w:ascii="Arial" w:hAnsi="Arial" w:cs="Arial"/>
          <w:sz w:val="24"/>
          <w:szCs w:val="24"/>
        </w:rPr>
        <w:t xml:space="preserve"> i p</w:t>
      </w:r>
      <w:r w:rsidR="00E1102B" w:rsidRPr="00834C1F">
        <w:rPr>
          <w:rFonts w:ascii="Arial" w:hAnsi="Arial" w:cs="Arial"/>
          <w:sz w:val="24"/>
          <w:szCs w:val="24"/>
        </w:rPr>
        <w:t>rovede</w:t>
      </w:r>
      <w:r w:rsidRPr="00834C1F">
        <w:rPr>
          <w:rFonts w:ascii="Arial" w:hAnsi="Arial" w:cs="Arial"/>
          <w:sz w:val="24"/>
          <w:szCs w:val="24"/>
        </w:rPr>
        <w:t xml:space="preserve"> upis</w:t>
      </w:r>
      <w:r w:rsidR="00680F37" w:rsidRPr="00834C1F">
        <w:rPr>
          <w:rFonts w:ascii="Arial" w:hAnsi="Arial" w:cs="Arial"/>
          <w:sz w:val="24"/>
          <w:szCs w:val="24"/>
        </w:rPr>
        <w:t xml:space="preserve"> prava </w:t>
      </w:r>
      <w:r w:rsidR="00ED2DA2" w:rsidRPr="00834C1F">
        <w:rPr>
          <w:rFonts w:ascii="Arial" w:hAnsi="Arial" w:cs="Arial"/>
          <w:sz w:val="24"/>
          <w:szCs w:val="24"/>
        </w:rPr>
        <w:t xml:space="preserve">vlasništva </w:t>
      </w:r>
      <w:r w:rsidR="002D0961">
        <w:rPr>
          <w:rFonts w:ascii="Arial" w:hAnsi="Arial" w:cs="Arial"/>
          <w:sz w:val="24"/>
          <w:szCs w:val="24"/>
        </w:rPr>
        <w:t>predmetnih nekretnina</w:t>
      </w:r>
      <w:r w:rsidR="00AD4B25">
        <w:rPr>
          <w:rFonts w:ascii="Arial" w:hAnsi="Arial" w:cs="Arial"/>
          <w:sz w:val="24"/>
          <w:szCs w:val="24"/>
        </w:rPr>
        <w:t xml:space="preserve"> u korist predlagateljice Jele </w:t>
      </w:r>
      <w:proofErr w:type="spellStart"/>
      <w:r w:rsidR="00AD4B25">
        <w:rPr>
          <w:rFonts w:ascii="Arial" w:hAnsi="Arial" w:cs="Arial"/>
          <w:sz w:val="24"/>
          <w:szCs w:val="24"/>
        </w:rPr>
        <w:t>Kević</w:t>
      </w:r>
      <w:proofErr w:type="spellEnd"/>
      <w:r w:rsidR="00FC73F1" w:rsidRPr="00FC73F1">
        <w:rPr>
          <w:rFonts w:ascii="Arial" w:hAnsi="Arial" w:cs="Arial"/>
          <w:sz w:val="24"/>
          <w:szCs w:val="24"/>
        </w:rPr>
        <w:t xml:space="preserve"> </w:t>
      </w:r>
      <w:r w:rsidR="008F2875">
        <w:rPr>
          <w:rFonts w:ascii="Arial" w:hAnsi="Arial" w:cs="Arial"/>
          <w:sz w:val="24"/>
          <w:szCs w:val="24"/>
        </w:rPr>
        <w:t>i to:</w:t>
      </w:r>
    </w:p>
    <w:p w:rsidR="00FC73F1" w:rsidRDefault="00FC73F1" w:rsidP="00FC73F1">
      <w:pPr>
        <w:pStyle w:val="Bezproreda"/>
        <w:jc w:val="both"/>
        <w:rPr>
          <w:rFonts w:ascii="Arial" w:hAnsi="Arial" w:cs="Arial"/>
          <w:sz w:val="24"/>
          <w:szCs w:val="24"/>
        </w:rPr>
      </w:pPr>
    </w:p>
    <w:p w:rsidR="008F2875" w:rsidRDefault="008F2875" w:rsidP="008F2875">
      <w:pPr>
        <w:pStyle w:val="Bezproreda"/>
        <w:ind w:left="372"/>
        <w:jc w:val="both"/>
        <w:rPr>
          <w:rFonts w:ascii="Arial" w:hAnsi="Arial" w:cs="Arial"/>
          <w:sz w:val="24"/>
          <w:szCs w:val="24"/>
        </w:rPr>
      </w:pPr>
      <w:r>
        <w:rPr>
          <w:rFonts w:ascii="Arial" w:hAnsi="Arial" w:cs="Arial"/>
          <w:sz w:val="24"/>
          <w:szCs w:val="24"/>
        </w:rPr>
        <w:t>-</w:t>
      </w:r>
      <w:r w:rsidR="00AD4B25" w:rsidRPr="00AD4B25">
        <w:t xml:space="preserve"> </w:t>
      </w:r>
      <w:proofErr w:type="spellStart"/>
      <w:r w:rsidR="00AD4B25" w:rsidRPr="00AD4B25">
        <w:rPr>
          <w:rFonts w:ascii="Arial" w:hAnsi="Arial" w:cs="Arial"/>
          <w:sz w:val="24"/>
          <w:szCs w:val="24"/>
        </w:rPr>
        <w:t>čest.zem</w:t>
      </w:r>
      <w:proofErr w:type="spellEnd"/>
      <w:r w:rsidR="00AD4B25" w:rsidRPr="00AD4B25">
        <w:rPr>
          <w:rFonts w:ascii="Arial" w:hAnsi="Arial" w:cs="Arial"/>
          <w:sz w:val="24"/>
          <w:szCs w:val="24"/>
        </w:rPr>
        <w:t>. 13</w:t>
      </w:r>
      <w:r w:rsidR="00AD4B25">
        <w:rPr>
          <w:rFonts w:ascii="Arial" w:hAnsi="Arial" w:cs="Arial"/>
          <w:sz w:val="24"/>
          <w:szCs w:val="24"/>
        </w:rPr>
        <w:t xml:space="preserve">11/1 </w:t>
      </w:r>
      <w:proofErr w:type="spellStart"/>
      <w:r w:rsidR="00AD4B25">
        <w:rPr>
          <w:rFonts w:ascii="Arial" w:hAnsi="Arial" w:cs="Arial"/>
          <w:sz w:val="24"/>
          <w:szCs w:val="24"/>
        </w:rPr>
        <w:t>Z.U</w:t>
      </w:r>
      <w:proofErr w:type="spellEnd"/>
      <w:r w:rsidR="00AD4B25">
        <w:rPr>
          <w:rFonts w:ascii="Arial" w:hAnsi="Arial" w:cs="Arial"/>
          <w:sz w:val="24"/>
          <w:szCs w:val="24"/>
        </w:rPr>
        <w:t xml:space="preserve">. 2563 K.O. Kaštel Stari u korist predlagateljice za 37/764 dijela </w:t>
      </w:r>
      <w:r w:rsidR="00CC039E" w:rsidRPr="00834C1F">
        <w:rPr>
          <w:rFonts w:ascii="Arial" w:hAnsi="Arial" w:cs="Arial"/>
          <w:sz w:val="24"/>
          <w:szCs w:val="24"/>
        </w:rPr>
        <w:t xml:space="preserve">uz istovremeno brisanje tog prava </w:t>
      </w:r>
      <w:r w:rsidR="00DB67EB" w:rsidRPr="00834C1F">
        <w:rPr>
          <w:rFonts w:ascii="Arial" w:hAnsi="Arial" w:cs="Arial"/>
          <w:sz w:val="24"/>
          <w:szCs w:val="24"/>
        </w:rPr>
        <w:t>sa imena</w:t>
      </w:r>
      <w:r w:rsidR="00C50621" w:rsidRPr="00834C1F">
        <w:rPr>
          <w:rFonts w:ascii="Arial" w:hAnsi="Arial" w:cs="Arial"/>
          <w:sz w:val="24"/>
          <w:szCs w:val="24"/>
        </w:rPr>
        <w:t xml:space="preserve"> </w:t>
      </w:r>
      <w:r w:rsidR="00AD4B25">
        <w:rPr>
          <w:rFonts w:ascii="Arial" w:hAnsi="Arial" w:cs="Arial"/>
          <w:sz w:val="24"/>
          <w:szCs w:val="24"/>
        </w:rPr>
        <w:t xml:space="preserve">Antić Šime </w:t>
      </w:r>
      <w:proofErr w:type="spellStart"/>
      <w:r w:rsidR="00AD4B25">
        <w:rPr>
          <w:rFonts w:ascii="Arial" w:hAnsi="Arial" w:cs="Arial"/>
          <w:sz w:val="24"/>
          <w:szCs w:val="24"/>
        </w:rPr>
        <w:t>pok</w:t>
      </w:r>
      <w:proofErr w:type="spellEnd"/>
      <w:r w:rsidR="00AD4B25">
        <w:rPr>
          <w:rFonts w:ascii="Arial" w:hAnsi="Arial" w:cs="Arial"/>
          <w:sz w:val="24"/>
          <w:szCs w:val="24"/>
        </w:rPr>
        <w:t>. Ivana za 37/765 dijela.</w:t>
      </w:r>
    </w:p>
    <w:p w:rsidR="00FC73F1" w:rsidRDefault="00FC73F1" w:rsidP="008F2875">
      <w:pPr>
        <w:pStyle w:val="Bezproreda"/>
        <w:ind w:left="372"/>
        <w:jc w:val="both"/>
        <w:rPr>
          <w:rFonts w:ascii="Arial" w:hAnsi="Arial" w:cs="Arial"/>
          <w:sz w:val="24"/>
          <w:szCs w:val="24"/>
        </w:rPr>
      </w:pPr>
    </w:p>
    <w:p w:rsidR="000E5236" w:rsidRDefault="008F2875" w:rsidP="008F2875">
      <w:pPr>
        <w:pStyle w:val="Bezproreda"/>
        <w:ind w:left="372"/>
        <w:jc w:val="both"/>
        <w:rPr>
          <w:rFonts w:ascii="Arial" w:hAnsi="Arial" w:cs="Arial"/>
          <w:sz w:val="24"/>
          <w:szCs w:val="24"/>
        </w:rPr>
      </w:pPr>
      <w:r>
        <w:rPr>
          <w:rFonts w:ascii="Arial" w:hAnsi="Arial" w:cs="Arial"/>
          <w:sz w:val="24"/>
          <w:szCs w:val="24"/>
        </w:rPr>
        <w:t>-</w:t>
      </w:r>
      <w:r w:rsidR="00AD4B25" w:rsidRPr="00AD4B25">
        <w:t xml:space="preserve"> </w:t>
      </w:r>
      <w:proofErr w:type="spellStart"/>
      <w:r w:rsidR="00AD4B25" w:rsidRPr="00AD4B25">
        <w:rPr>
          <w:rFonts w:ascii="Arial" w:hAnsi="Arial" w:cs="Arial"/>
          <w:sz w:val="24"/>
          <w:szCs w:val="24"/>
        </w:rPr>
        <w:t>čest.zem</w:t>
      </w:r>
      <w:proofErr w:type="spellEnd"/>
      <w:r w:rsidR="00AD4B25" w:rsidRPr="00AD4B25">
        <w:rPr>
          <w:rFonts w:ascii="Arial" w:hAnsi="Arial" w:cs="Arial"/>
          <w:sz w:val="24"/>
          <w:szCs w:val="24"/>
        </w:rPr>
        <w:t xml:space="preserve">. 1311/5 </w:t>
      </w:r>
      <w:proofErr w:type="spellStart"/>
      <w:r w:rsidR="00AD4B25">
        <w:rPr>
          <w:rFonts w:ascii="Arial" w:hAnsi="Arial" w:cs="Arial"/>
          <w:sz w:val="24"/>
          <w:szCs w:val="24"/>
        </w:rPr>
        <w:t>Z.U</w:t>
      </w:r>
      <w:proofErr w:type="spellEnd"/>
      <w:r w:rsidR="00AD4B25">
        <w:rPr>
          <w:rFonts w:ascii="Arial" w:hAnsi="Arial" w:cs="Arial"/>
          <w:sz w:val="24"/>
          <w:szCs w:val="24"/>
        </w:rPr>
        <w:t xml:space="preserve">. 2073 K.O. Kaštel Stari u korist predlagateljice za cijelo </w:t>
      </w:r>
      <w:r>
        <w:rPr>
          <w:rFonts w:ascii="Arial" w:hAnsi="Arial" w:cs="Arial"/>
          <w:sz w:val="24"/>
          <w:szCs w:val="24"/>
        </w:rPr>
        <w:t xml:space="preserve">uz istovremeno brisanje tog prava sa imena </w:t>
      </w:r>
      <w:proofErr w:type="spellStart"/>
      <w:r w:rsidR="00AD4B25">
        <w:rPr>
          <w:rFonts w:ascii="Arial" w:hAnsi="Arial" w:cs="Arial"/>
          <w:sz w:val="24"/>
          <w:szCs w:val="24"/>
        </w:rPr>
        <w:t>Nedjelković</w:t>
      </w:r>
      <w:proofErr w:type="spellEnd"/>
      <w:r w:rsidR="00AD4B25">
        <w:rPr>
          <w:rFonts w:ascii="Arial" w:hAnsi="Arial" w:cs="Arial"/>
          <w:sz w:val="24"/>
          <w:szCs w:val="24"/>
        </w:rPr>
        <w:t xml:space="preserve">-Jovičić Kosana iz Beograda za cijelo. </w:t>
      </w:r>
      <w:r>
        <w:rPr>
          <w:rFonts w:ascii="Arial" w:hAnsi="Arial" w:cs="Arial"/>
          <w:sz w:val="24"/>
          <w:szCs w:val="24"/>
        </w:rPr>
        <w:t xml:space="preserve"> </w:t>
      </w:r>
    </w:p>
    <w:p w:rsidR="00027022" w:rsidRPr="00834C1F" w:rsidRDefault="00027022" w:rsidP="008F2875">
      <w:pPr>
        <w:pStyle w:val="Bezproreda"/>
        <w:ind w:left="372"/>
        <w:jc w:val="both"/>
        <w:rPr>
          <w:rFonts w:ascii="Arial" w:hAnsi="Arial" w:cs="Arial"/>
          <w:sz w:val="24"/>
          <w:szCs w:val="24"/>
        </w:rPr>
      </w:pPr>
    </w:p>
    <w:p w:rsidR="007946BB" w:rsidRPr="00834C1F" w:rsidRDefault="007946BB" w:rsidP="00F74E11">
      <w:pPr>
        <w:pStyle w:val="Bezproreda"/>
        <w:ind w:left="372"/>
        <w:jc w:val="both"/>
        <w:rPr>
          <w:rFonts w:ascii="Arial" w:hAnsi="Arial" w:cs="Arial"/>
          <w:sz w:val="24"/>
          <w:szCs w:val="24"/>
        </w:rPr>
      </w:pPr>
      <w:r w:rsidRPr="00834C1F">
        <w:rPr>
          <w:rFonts w:ascii="Arial" w:hAnsi="Arial" w:cs="Arial"/>
          <w:sz w:val="24"/>
          <w:szCs w:val="24"/>
        </w:rPr>
        <w:t xml:space="preserve">Sve osobe koje se protive da se zemljišnoknjižni uložak ispravi na predloženi način, koje smatraju da bi zemljišnoknjižni uložak trebalo upisati nešto što nije predloženo ili da bi trebalo izmijeniti ili ispraviti neki upis pozivaju se da stave zemljišnoknjižnom sudu svoje prijave prijedloga za upis, odnosno svoje prigovore u roku od 30 dana od dana objave oglasa na e-oglasnoj ploči </w:t>
      </w:r>
      <w:r w:rsidR="005E7B2E" w:rsidRPr="00834C1F">
        <w:rPr>
          <w:rFonts w:ascii="Arial" w:hAnsi="Arial" w:cs="Arial"/>
          <w:sz w:val="24"/>
          <w:szCs w:val="24"/>
        </w:rPr>
        <w:t xml:space="preserve">od </w:t>
      </w:r>
      <w:r w:rsidR="003B4032">
        <w:rPr>
          <w:rFonts w:ascii="Arial" w:hAnsi="Arial" w:cs="Arial"/>
          <w:sz w:val="24"/>
          <w:szCs w:val="24"/>
        </w:rPr>
        <w:t>1. rujna</w:t>
      </w:r>
      <w:r w:rsidR="00A87F80">
        <w:rPr>
          <w:rFonts w:ascii="Arial" w:hAnsi="Arial" w:cs="Arial"/>
          <w:sz w:val="24"/>
          <w:szCs w:val="24"/>
        </w:rPr>
        <w:t xml:space="preserve"> 2022. do </w:t>
      </w:r>
      <w:r w:rsidR="003B4032">
        <w:rPr>
          <w:rFonts w:ascii="Arial" w:hAnsi="Arial" w:cs="Arial"/>
          <w:sz w:val="24"/>
          <w:szCs w:val="24"/>
        </w:rPr>
        <w:t>1. listopada</w:t>
      </w:r>
      <w:r w:rsidR="00A87F80">
        <w:rPr>
          <w:rFonts w:ascii="Arial" w:hAnsi="Arial" w:cs="Arial"/>
          <w:sz w:val="24"/>
          <w:szCs w:val="24"/>
        </w:rPr>
        <w:t xml:space="preserve"> 2022.</w:t>
      </w:r>
      <w:r w:rsidR="005E7B2E" w:rsidRPr="00834C1F">
        <w:rPr>
          <w:rFonts w:ascii="Arial" w:hAnsi="Arial" w:cs="Arial"/>
          <w:sz w:val="24"/>
          <w:szCs w:val="24"/>
        </w:rPr>
        <w:t xml:space="preserve"> </w:t>
      </w:r>
      <w:r w:rsidR="00D153BD" w:rsidRPr="00834C1F">
        <w:rPr>
          <w:rFonts w:ascii="Arial" w:hAnsi="Arial" w:cs="Arial"/>
          <w:sz w:val="24"/>
          <w:szCs w:val="24"/>
        </w:rPr>
        <w:t xml:space="preserve"> </w:t>
      </w:r>
      <w:r w:rsidRPr="00834C1F">
        <w:rPr>
          <w:rFonts w:ascii="Arial" w:hAnsi="Arial" w:cs="Arial"/>
          <w:sz w:val="24"/>
          <w:szCs w:val="24"/>
        </w:rPr>
        <w:t xml:space="preserve"> </w:t>
      </w:r>
    </w:p>
    <w:p w:rsidR="003255F0" w:rsidRPr="00834C1F" w:rsidRDefault="007946BB" w:rsidP="008A4795">
      <w:pPr>
        <w:pStyle w:val="Bezproreda"/>
        <w:ind w:left="360"/>
        <w:jc w:val="both"/>
        <w:rPr>
          <w:rFonts w:ascii="Arial" w:hAnsi="Arial" w:cs="Arial"/>
          <w:sz w:val="24"/>
          <w:szCs w:val="24"/>
        </w:rPr>
      </w:pPr>
      <w:r w:rsidRPr="00834C1F">
        <w:rPr>
          <w:rFonts w:ascii="Arial" w:hAnsi="Arial" w:cs="Arial"/>
          <w:sz w:val="24"/>
          <w:szCs w:val="24"/>
        </w:rPr>
        <w:t>Ako ne budu zaprimljene prijave i prigovori, a stanje spisa i zemljišne knjige upućuje na opravdanost prijedloga, sud može donijeti odluku bez održavanja rasprave.</w:t>
      </w:r>
    </w:p>
    <w:p w:rsidR="00582985" w:rsidRPr="00834C1F" w:rsidRDefault="00582985" w:rsidP="008A4795">
      <w:pPr>
        <w:pStyle w:val="Bezproreda"/>
        <w:ind w:left="360"/>
        <w:jc w:val="both"/>
        <w:rPr>
          <w:rFonts w:ascii="Arial" w:hAnsi="Arial" w:cs="Arial"/>
          <w:sz w:val="24"/>
          <w:szCs w:val="24"/>
        </w:rPr>
      </w:pPr>
    </w:p>
    <w:p w:rsidR="008F2875" w:rsidRPr="00AD4B25" w:rsidRDefault="00FE1E92" w:rsidP="008F2875">
      <w:pPr>
        <w:pStyle w:val="Odlomakpopisa"/>
        <w:numPr>
          <w:ilvl w:val="0"/>
          <w:numId w:val="8"/>
        </w:numPr>
        <w:spacing w:after="0" w:line="240" w:lineRule="auto"/>
        <w:jc w:val="both"/>
        <w:rPr>
          <w:rFonts w:ascii="Arial" w:hAnsi="Arial" w:cs="Arial"/>
          <w:sz w:val="24"/>
          <w:szCs w:val="24"/>
        </w:rPr>
      </w:pPr>
      <w:r w:rsidRPr="00AD4B25">
        <w:rPr>
          <w:rFonts w:ascii="Arial" w:hAnsi="Arial" w:cs="Arial"/>
          <w:sz w:val="24"/>
          <w:szCs w:val="24"/>
        </w:rPr>
        <w:lastRenderedPageBreak/>
        <w:t>Određuje se zabilježba pokretanja i otvaranja pojedinačnog ispravnog postupka na</w:t>
      </w:r>
      <w:r w:rsidR="00FB443B" w:rsidRPr="00AD4B25">
        <w:rPr>
          <w:rFonts w:ascii="Arial" w:hAnsi="Arial" w:cs="Arial"/>
          <w:sz w:val="24"/>
          <w:szCs w:val="24"/>
        </w:rPr>
        <w:t xml:space="preserve"> </w:t>
      </w:r>
      <w:r w:rsidR="007A1913" w:rsidRPr="00AD4B25">
        <w:rPr>
          <w:rFonts w:ascii="Arial" w:hAnsi="Arial" w:cs="Arial"/>
          <w:sz w:val="24"/>
          <w:szCs w:val="24"/>
        </w:rPr>
        <w:t>nekr</w:t>
      </w:r>
      <w:r w:rsidR="0012636B" w:rsidRPr="00AD4B25">
        <w:rPr>
          <w:rFonts w:ascii="Arial" w:hAnsi="Arial" w:cs="Arial"/>
          <w:sz w:val="24"/>
          <w:szCs w:val="24"/>
        </w:rPr>
        <w:t>etnin</w:t>
      </w:r>
      <w:r w:rsidR="002D0961" w:rsidRPr="00AD4B25">
        <w:rPr>
          <w:rFonts w:ascii="Arial" w:hAnsi="Arial" w:cs="Arial"/>
          <w:sz w:val="24"/>
          <w:szCs w:val="24"/>
        </w:rPr>
        <w:t>ama</w:t>
      </w:r>
      <w:r w:rsidR="009A3822" w:rsidRPr="00AD4B25">
        <w:rPr>
          <w:rFonts w:ascii="Arial" w:hAnsi="Arial" w:cs="Arial"/>
          <w:sz w:val="24"/>
          <w:szCs w:val="24"/>
        </w:rPr>
        <w:t xml:space="preserve"> </w:t>
      </w:r>
      <w:r w:rsidR="002D0961" w:rsidRPr="00AD4B25">
        <w:rPr>
          <w:rFonts w:ascii="Arial" w:hAnsi="Arial" w:cs="Arial"/>
          <w:sz w:val="24"/>
          <w:szCs w:val="24"/>
        </w:rPr>
        <w:t>označenim</w:t>
      </w:r>
      <w:r w:rsidR="00CC039E" w:rsidRPr="00AD4B25">
        <w:rPr>
          <w:rFonts w:ascii="Arial" w:hAnsi="Arial" w:cs="Arial"/>
          <w:sz w:val="24"/>
          <w:szCs w:val="24"/>
        </w:rPr>
        <w:t xml:space="preserve"> kao</w:t>
      </w:r>
      <w:r w:rsidR="00AD4B25" w:rsidRPr="00AD4B25">
        <w:rPr>
          <w:rFonts w:ascii="Arial" w:hAnsi="Arial" w:cs="Arial"/>
          <w:sz w:val="24"/>
          <w:szCs w:val="24"/>
        </w:rPr>
        <w:t xml:space="preserve"> </w:t>
      </w:r>
      <w:proofErr w:type="spellStart"/>
      <w:r w:rsidR="00AD4B25" w:rsidRPr="00AD4B25">
        <w:rPr>
          <w:rFonts w:ascii="Arial" w:hAnsi="Arial" w:cs="Arial"/>
          <w:sz w:val="24"/>
          <w:szCs w:val="24"/>
        </w:rPr>
        <w:t>čest.zem</w:t>
      </w:r>
      <w:proofErr w:type="spellEnd"/>
      <w:r w:rsidR="00AD4B25" w:rsidRPr="00AD4B25">
        <w:rPr>
          <w:rFonts w:ascii="Arial" w:hAnsi="Arial" w:cs="Arial"/>
          <w:sz w:val="24"/>
          <w:szCs w:val="24"/>
        </w:rPr>
        <w:t xml:space="preserve">. 1311/1 </w:t>
      </w:r>
      <w:proofErr w:type="spellStart"/>
      <w:r w:rsidR="00AD4B25" w:rsidRPr="00AD4B25">
        <w:rPr>
          <w:rFonts w:ascii="Arial" w:hAnsi="Arial" w:cs="Arial"/>
          <w:sz w:val="24"/>
          <w:szCs w:val="24"/>
        </w:rPr>
        <w:t>Z.U</w:t>
      </w:r>
      <w:proofErr w:type="spellEnd"/>
      <w:r w:rsidR="00AD4B25" w:rsidRPr="00AD4B25">
        <w:rPr>
          <w:rFonts w:ascii="Arial" w:hAnsi="Arial" w:cs="Arial"/>
          <w:sz w:val="24"/>
          <w:szCs w:val="24"/>
        </w:rPr>
        <w:t xml:space="preserve">. 2563 K.O. Kaštel Stari i </w:t>
      </w:r>
      <w:proofErr w:type="spellStart"/>
      <w:r w:rsidR="00AD4B25" w:rsidRPr="00AD4B25">
        <w:rPr>
          <w:rFonts w:ascii="Arial" w:hAnsi="Arial" w:cs="Arial"/>
          <w:sz w:val="24"/>
          <w:szCs w:val="24"/>
        </w:rPr>
        <w:t>čest.zem</w:t>
      </w:r>
      <w:proofErr w:type="spellEnd"/>
      <w:r w:rsidR="00AD4B25" w:rsidRPr="00AD4B25">
        <w:rPr>
          <w:rFonts w:ascii="Arial" w:hAnsi="Arial" w:cs="Arial"/>
          <w:sz w:val="24"/>
          <w:szCs w:val="24"/>
        </w:rPr>
        <w:t xml:space="preserve">. 1311/5 </w:t>
      </w:r>
      <w:proofErr w:type="spellStart"/>
      <w:r w:rsidR="00AD4B25" w:rsidRPr="00AD4B25">
        <w:rPr>
          <w:rFonts w:ascii="Arial" w:hAnsi="Arial" w:cs="Arial"/>
          <w:sz w:val="24"/>
          <w:szCs w:val="24"/>
        </w:rPr>
        <w:t>Z.U</w:t>
      </w:r>
      <w:proofErr w:type="spellEnd"/>
      <w:r w:rsidR="00AD4B25" w:rsidRPr="00AD4B25">
        <w:rPr>
          <w:rFonts w:ascii="Arial" w:hAnsi="Arial" w:cs="Arial"/>
          <w:sz w:val="24"/>
          <w:szCs w:val="24"/>
        </w:rPr>
        <w:t xml:space="preserve">. 2073 K.O. Kaštel Stari.    </w:t>
      </w:r>
      <w:r w:rsidR="002D0961" w:rsidRPr="002D0961">
        <w:t xml:space="preserve"> </w:t>
      </w:r>
    </w:p>
    <w:p w:rsidR="00AD4B25" w:rsidRPr="00AD4B25" w:rsidRDefault="00AD4B25" w:rsidP="00AD4B25">
      <w:pPr>
        <w:pStyle w:val="Odlomakpopisa"/>
        <w:spacing w:after="0" w:line="240" w:lineRule="auto"/>
        <w:ind w:left="360"/>
        <w:jc w:val="both"/>
        <w:rPr>
          <w:rFonts w:ascii="Arial" w:hAnsi="Arial" w:cs="Arial"/>
          <w:sz w:val="24"/>
          <w:szCs w:val="24"/>
        </w:rPr>
      </w:pPr>
    </w:p>
    <w:p w:rsidR="00683D7C" w:rsidRPr="00834C1F" w:rsidRDefault="0026791A" w:rsidP="004948CA">
      <w:pPr>
        <w:pStyle w:val="Bezproreda"/>
        <w:numPr>
          <w:ilvl w:val="0"/>
          <w:numId w:val="8"/>
        </w:numPr>
        <w:ind w:left="372"/>
        <w:jc w:val="both"/>
        <w:rPr>
          <w:rFonts w:ascii="Arial" w:hAnsi="Arial" w:cs="Arial"/>
          <w:sz w:val="24"/>
          <w:szCs w:val="24"/>
        </w:rPr>
      </w:pPr>
      <w:r w:rsidRPr="00834C1F">
        <w:rPr>
          <w:rFonts w:ascii="Arial" w:hAnsi="Arial" w:cs="Arial"/>
          <w:sz w:val="24"/>
          <w:szCs w:val="24"/>
        </w:rPr>
        <w:t>N</w:t>
      </w:r>
      <w:r w:rsidR="008362FF" w:rsidRPr="00834C1F">
        <w:rPr>
          <w:rFonts w:ascii="Arial" w:hAnsi="Arial" w:cs="Arial"/>
          <w:sz w:val="24"/>
          <w:szCs w:val="24"/>
        </w:rPr>
        <w:t>alaže se provedba ovog rješenja.</w:t>
      </w:r>
    </w:p>
    <w:p w:rsidR="00EE667E" w:rsidRPr="00834C1F" w:rsidRDefault="00EE667E" w:rsidP="008A4795">
      <w:pPr>
        <w:spacing w:after="0" w:line="240" w:lineRule="auto"/>
        <w:jc w:val="both"/>
        <w:rPr>
          <w:rFonts w:ascii="Arial" w:hAnsi="Arial" w:cs="Arial"/>
          <w:sz w:val="24"/>
          <w:szCs w:val="24"/>
        </w:rPr>
      </w:pPr>
    </w:p>
    <w:p w:rsidR="001336B1" w:rsidRDefault="0050507F" w:rsidP="00D81D12">
      <w:pPr>
        <w:pStyle w:val="Odlomakpopisa"/>
        <w:spacing w:line="240" w:lineRule="auto"/>
        <w:jc w:val="center"/>
        <w:rPr>
          <w:rFonts w:ascii="Arial" w:hAnsi="Arial" w:cs="Arial"/>
          <w:sz w:val="24"/>
          <w:szCs w:val="24"/>
        </w:rPr>
      </w:pPr>
      <w:r w:rsidRPr="00834C1F">
        <w:rPr>
          <w:rFonts w:ascii="Arial" w:hAnsi="Arial" w:cs="Arial"/>
          <w:sz w:val="24"/>
          <w:szCs w:val="24"/>
        </w:rPr>
        <w:t>Obrazloženje</w:t>
      </w:r>
    </w:p>
    <w:p w:rsidR="00D81D12" w:rsidRPr="00834C1F" w:rsidRDefault="00D81D12" w:rsidP="001D6140">
      <w:pPr>
        <w:pStyle w:val="Odlomakpopisa"/>
        <w:spacing w:line="240" w:lineRule="auto"/>
        <w:jc w:val="both"/>
        <w:rPr>
          <w:rFonts w:ascii="Arial" w:hAnsi="Arial" w:cs="Arial"/>
          <w:sz w:val="24"/>
          <w:szCs w:val="24"/>
        </w:rPr>
      </w:pPr>
    </w:p>
    <w:p w:rsidR="009B4DF8" w:rsidRDefault="00A536AC" w:rsidP="00AD4B25">
      <w:pPr>
        <w:pStyle w:val="Odlomakpopisa"/>
        <w:numPr>
          <w:ilvl w:val="0"/>
          <w:numId w:val="9"/>
        </w:numPr>
        <w:spacing w:after="0" w:line="240" w:lineRule="auto"/>
        <w:jc w:val="both"/>
        <w:rPr>
          <w:rFonts w:ascii="Arial" w:hAnsi="Arial" w:cs="Arial"/>
          <w:sz w:val="24"/>
          <w:szCs w:val="24"/>
        </w:rPr>
      </w:pPr>
      <w:r w:rsidRPr="00AD4B25">
        <w:rPr>
          <w:rFonts w:ascii="Arial" w:hAnsi="Arial" w:cs="Arial"/>
          <w:sz w:val="24"/>
          <w:szCs w:val="24"/>
        </w:rPr>
        <w:t>Podnositelj</w:t>
      </w:r>
      <w:r w:rsidR="00AD4B25" w:rsidRPr="00AD4B25">
        <w:rPr>
          <w:rFonts w:ascii="Arial" w:hAnsi="Arial" w:cs="Arial"/>
          <w:sz w:val="24"/>
          <w:szCs w:val="24"/>
        </w:rPr>
        <w:t>ica</w:t>
      </w:r>
      <w:r w:rsidR="00D17E27" w:rsidRPr="00AD4B25">
        <w:rPr>
          <w:rFonts w:ascii="Arial" w:hAnsi="Arial" w:cs="Arial"/>
          <w:sz w:val="24"/>
          <w:szCs w:val="24"/>
        </w:rPr>
        <w:t xml:space="preserve"> prijedloga</w:t>
      </w:r>
      <w:r w:rsidR="00AD5FE6" w:rsidRPr="00AD4B25">
        <w:rPr>
          <w:rFonts w:ascii="Arial" w:hAnsi="Arial" w:cs="Arial"/>
          <w:sz w:val="24"/>
          <w:szCs w:val="24"/>
        </w:rPr>
        <w:t xml:space="preserve"> </w:t>
      </w:r>
      <w:r w:rsidR="00972F16" w:rsidRPr="00AD4B25">
        <w:rPr>
          <w:rFonts w:ascii="Arial" w:hAnsi="Arial" w:cs="Arial"/>
          <w:sz w:val="24"/>
          <w:szCs w:val="24"/>
        </w:rPr>
        <w:t xml:space="preserve">u </w:t>
      </w:r>
      <w:r w:rsidR="00FE1E92" w:rsidRPr="00AD4B25">
        <w:rPr>
          <w:rFonts w:ascii="Arial" w:hAnsi="Arial" w:cs="Arial"/>
          <w:sz w:val="24"/>
          <w:szCs w:val="24"/>
        </w:rPr>
        <w:t>svom</w:t>
      </w:r>
      <w:r w:rsidR="002D0961" w:rsidRPr="00AD4B25">
        <w:rPr>
          <w:rFonts w:ascii="Arial" w:hAnsi="Arial" w:cs="Arial"/>
          <w:sz w:val="24"/>
          <w:szCs w:val="24"/>
        </w:rPr>
        <w:t xml:space="preserve"> je</w:t>
      </w:r>
      <w:r w:rsidR="00144F20" w:rsidRPr="00AD4B25">
        <w:rPr>
          <w:rFonts w:ascii="Arial" w:hAnsi="Arial" w:cs="Arial"/>
          <w:sz w:val="24"/>
          <w:szCs w:val="24"/>
        </w:rPr>
        <w:t xml:space="preserve"> </w:t>
      </w:r>
      <w:r w:rsidR="00B76ED1" w:rsidRPr="00AD4B25">
        <w:rPr>
          <w:rFonts w:ascii="Arial" w:hAnsi="Arial" w:cs="Arial"/>
          <w:sz w:val="24"/>
          <w:szCs w:val="24"/>
        </w:rPr>
        <w:t xml:space="preserve">prijedlogu </w:t>
      </w:r>
      <w:r w:rsidR="00AD4B25" w:rsidRPr="00AD4B25">
        <w:rPr>
          <w:rFonts w:ascii="Arial" w:hAnsi="Arial" w:cs="Arial"/>
          <w:sz w:val="24"/>
          <w:szCs w:val="24"/>
        </w:rPr>
        <w:t>navela</w:t>
      </w:r>
      <w:r w:rsidR="00FE1E92" w:rsidRPr="00AD4B25">
        <w:rPr>
          <w:rFonts w:ascii="Arial" w:hAnsi="Arial" w:cs="Arial"/>
          <w:sz w:val="24"/>
          <w:szCs w:val="24"/>
        </w:rPr>
        <w:t xml:space="preserve"> da</w:t>
      </w:r>
      <w:r w:rsidR="00D062DE" w:rsidRPr="00AD4B25">
        <w:rPr>
          <w:rFonts w:ascii="Arial" w:hAnsi="Arial" w:cs="Arial"/>
          <w:sz w:val="24"/>
          <w:szCs w:val="24"/>
        </w:rPr>
        <w:t xml:space="preserve"> zeml</w:t>
      </w:r>
      <w:r w:rsidR="003943CE" w:rsidRPr="00AD4B25">
        <w:rPr>
          <w:rFonts w:ascii="Arial" w:hAnsi="Arial" w:cs="Arial"/>
          <w:sz w:val="24"/>
          <w:szCs w:val="24"/>
        </w:rPr>
        <w:t>jišnoknjižno stanje u odnosu na</w:t>
      </w:r>
      <w:r w:rsidR="00AD4B25" w:rsidRPr="00AD4B25">
        <w:rPr>
          <w:rFonts w:ascii="Arial" w:hAnsi="Arial" w:cs="Arial"/>
          <w:sz w:val="24"/>
          <w:szCs w:val="24"/>
        </w:rPr>
        <w:t xml:space="preserve"> </w:t>
      </w:r>
      <w:proofErr w:type="spellStart"/>
      <w:r w:rsidR="00AD4B25" w:rsidRPr="00AD4B25">
        <w:rPr>
          <w:rFonts w:ascii="Arial" w:hAnsi="Arial" w:cs="Arial"/>
          <w:sz w:val="24"/>
          <w:szCs w:val="24"/>
        </w:rPr>
        <w:t>čest.zem</w:t>
      </w:r>
      <w:proofErr w:type="spellEnd"/>
      <w:r w:rsidR="00AD4B25" w:rsidRPr="00AD4B25">
        <w:rPr>
          <w:rFonts w:ascii="Arial" w:hAnsi="Arial" w:cs="Arial"/>
          <w:sz w:val="24"/>
          <w:szCs w:val="24"/>
        </w:rPr>
        <w:t xml:space="preserve">. 1311/1 </w:t>
      </w:r>
      <w:proofErr w:type="spellStart"/>
      <w:r w:rsidR="00AD4B25" w:rsidRPr="00AD4B25">
        <w:rPr>
          <w:rFonts w:ascii="Arial" w:hAnsi="Arial" w:cs="Arial"/>
          <w:sz w:val="24"/>
          <w:szCs w:val="24"/>
        </w:rPr>
        <w:t>Z.U</w:t>
      </w:r>
      <w:proofErr w:type="spellEnd"/>
      <w:r w:rsidR="00AD4B25" w:rsidRPr="00AD4B25">
        <w:rPr>
          <w:rFonts w:ascii="Arial" w:hAnsi="Arial" w:cs="Arial"/>
          <w:sz w:val="24"/>
          <w:szCs w:val="24"/>
        </w:rPr>
        <w:t xml:space="preserve">. 2563 K.O. Kaštel Stari i </w:t>
      </w:r>
      <w:proofErr w:type="spellStart"/>
      <w:r w:rsidR="00AD4B25" w:rsidRPr="00AD4B25">
        <w:rPr>
          <w:rFonts w:ascii="Arial" w:hAnsi="Arial" w:cs="Arial"/>
          <w:sz w:val="24"/>
          <w:szCs w:val="24"/>
        </w:rPr>
        <w:t>čest.zem</w:t>
      </w:r>
      <w:proofErr w:type="spellEnd"/>
      <w:r w:rsidR="00AD4B25" w:rsidRPr="00AD4B25">
        <w:rPr>
          <w:rFonts w:ascii="Arial" w:hAnsi="Arial" w:cs="Arial"/>
          <w:sz w:val="24"/>
          <w:szCs w:val="24"/>
        </w:rPr>
        <w:t xml:space="preserve">. 1311/5 </w:t>
      </w:r>
      <w:proofErr w:type="spellStart"/>
      <w:r w:rsidR="00AD4B25" w:rsidRPr="00AD4B25">
        <w:rPr>
          <w:rFonts w:ascii="Arial" w:hAnsi="Arial" w:cs="Arial"/>
          <w:sz w:val="24"/>
          <w:szCs w:val="24"/>
        </w:rPr>
        <w:t>Z.U</w:t>
      </w:r>
      <w:proofErr w:type="spellEnd"/>
      <w:r w:rsidR="00AD4B25" w:rsidRPr="00AD4B25">
        <w:rPr>
          <w:rFonts w:ascii="Arial" w:hAnsi="Arial" w:cs="Arial"/>
          <w:sz w:val="24"/>
          <w:szCs w:val="24"/>
        </w:rPr>
        <w:t xml:space="preserve">. 2073 K.O. Kaštel Stari </w:t>
      </w:r>
      <w:r w:rsidR="003943CE" w:rsidRPr="00AD4B25">
        <w:rPr>
          <w:rFonts w:ascii="Arial" w:hAnsi="Arial" w:cs="Arial"/>
          <w:sz w:val="24"/>
          <w:szCs w:val="24"/>
        </w:rPr>
        <w:t>ne odgov</w:t>
      </w:r>
      <w:r w:rsidR="00DF6EB8" w:rsidRPr="00AD4B25">
        <w:rPr>
          <w:rFonts w:ascii="Arial" w:hAnsi="Arial" w:cs="Arial"/>
          <w:sz w:val="24"/>
          <w:szCs w:val="24"/>
        </w:rPr>
        <w:t>ara</w:t>
      </w:r>
      <w:r w:rsidR="004F3255" w:rsidRPr="00AD4B25">
        <w:rPr>
          <w:rFonts w:ascii="Arial" w:hAnsi="Arial" w:cs="Arial"/>
          <w:sz w:val="24"/>
          <w:szCs w:val="24"/>
        </w:rPr>
        <w:t xml:space="preserve"> </w:t>
      </w:r>
      <w:r w:rsidR="00563BB5" w:rsidRPr="00AD4B25">
        <w:rPr>
          <w:rFonts w:ascii="Arial" w:hAnsi="Arial" w:cs="Arial"/>
          <w:sz w:val="24"/>
          <w:szCs w:val="24"/>
        </w:rPr>
        <w:t>stvarnom stanju, jer d</w:t>
      </w:r>
      <w:r w:rsidR="0011465F" w:rsidRPr="00AD4B25">
        <w:rPr>
          <w:rFonts w:ascii="Arial" w:hAnsi="Arial" w:cs="Arial"/>
          <w:sz w:val="24"/>
          <w:szCs w:val="24"/>
        </w:rPr>
        <w:t>a</w:t>
      </w:r>
      <w:r w:rsidR="00D81D12" w:rsidRPr="00AD4B25">
        <w:rPr>
          <w:rFonts w:ascii="Arial" w:hAnsi="Arial" w:cs="Arial"/>
          <w:sz w:val="24"/>
          <w:szCs w:val="24"/>
        </w:rPr>
        <w:t xml:space="preserve"> je</w:t>
      </w:r>
      <w:r w:rsidR="006720CB" w:rsidRPr="00AD4B25">
        <w:rPr>
          <w:rFonts w:ascii="Arial" w:hAnsi="Arial" w:cs="Arial"/>
          <w:sz w:val="24"/>
          <w:szCs w:val="24"/>
        </w:rPr>
        <w:t xml:space="preserve"> </w:t>
      </w:r>
      <w:r w:rsidR="00EF79E2" w:rsidRPr="00AD4B25">
        <w:rPr>
          <w:rFonts w:ascii="Arial" w:hAnsi="Arial" w:cs="Arial"/>
          <w:sz w:val="24"/>
          <w:szCs w:val="24"/>
        </w:rPr>
        <w:t>on</w:t>
      </w:r>
      <w:r w:rsidR="00AD4B25" w:rsidRPr="00AD4B25">
        <w:rPr>
          <w:rFonts w:ascii="Arial" w:hAnsi="Arial" w:cs="Arial"/>
          <w:sz w:val="24"/>
          <w:szCs w:val="24"/>
        </w:rPr>
        <w:t>a</w:t>
      </w:r>
      <w:r w:rsidR="004A4626" w:rsidRPr="00AD4B25">
        <w:rPr>
          <w:rFonts w:ascii="Arial" w:hAnsi="Arial" w:cs="Arial"/>
          <w:sz w:val="24"/>
          <w:szCs w:val="24"/>
        </w:rPr>
        <w:t xml:space="preserve"> </w:t>
      </w:r>
      <w:r w:rsidR="00AD4B25" w:rsidRPr="00AD4B25">
        <w:rPr>
          <w:rFonts w:ascii="Arial" w:hAnsi="Arial" w:cs="Arial"/>
          <w:sz w:val="24"/>
          <w:szCs w:val="24"/>
        </w:rPr>
        <w:t>stvarna</w:t>
      </w:r>
      <w:r w:rsidR="004F3255" w:rsidRPr="00AD4B25">
        <w:rPr>
          <w:rFonts w:ascii="Arial" w:hAnsi="Arial" w:cs="Arial"/>
          <w:sz w:val="24"/>
          <w:szCs w:val="24"/>
        </w:rPr>
        <w:t xml:space="preserve"> </w:t>
      </w:r>
      <w:r w:rsidR="00AD4B25" w:rsidRPr="00AD4B25">
        <w:rPr>
          <w:rFonts w:ascii="Arial" w:hAnsi="Arial" w:cs="Arial"/>
          <w:sz w:val="24"/>
          <w:szCs w:val="24"/>
        </w:rPr>
        <w:t>vlasnica</w:t>
      </w:r>
      <w:r w:rsidR="00DF6EB8" w:rsidRPr="00AD4B25">
        <w:rPr>
          <w:rFonts w:ascii="Arial" w:hAnsi="Arial" w:cs="Arial"/>
          <w:sz w:val="24"/>
          <w:szCs w:val="24"/>
        </w:rPr>
        <w:t xml:space="preserve"> </w:t>
      </w:r>
      <w:r w:rsidR="00AD5FE6" w:rsidRPr="00AD4B25">
        <w:rPr>
          <w:rFonts w:ascii="Arial" w:hAnsi="Arial" w:cs="Arial"/>
          <w:sz w:val="24"/>
          <w:szCs w:val="24"/>
        </w:rPr>
        <w:t xml:space="preserve">i </w:t>
      </w:r>
      <w:r w:rsidR="0011465F" w:rsidRPr="00AD4B25">
        <w:rPr>
          <w:rFonts w:ascii="Arial" w:hAnsi="Arial" w:cs="Arial"/>
          <w:sz w:val="24"/>
          <w:szCs w:val="24"/>
        </w:rPr>
        <w:t>posjedni</w:t>
      </w:r>
      <w:r w:rsidR="00AD4B25" w:rsidRPr="00AD4B25">
        <w:rPr>
          <w:rFonts w:ascii="Arial" w:hAnsi="Arial" w:cs="Arial"/>
          <w:sz w:val="24"/>
          <w:szCs w:val="24"/>
        </w:rPr>
        <w:t>ca</w:t>
      </w:r>
      <w:r w:rsidR="002D0961" w:rsidRPr="00AD4B25">
        <w:rPr>
          <w:rFonts w:ascii="Arial" w:hAnsi="Arial" w:cs="Arial"/>
          <w:sz w:val="24"/>
          <w:szCs w:val="24"/>
        </w:rPr>
        <w:t xml:space="preserve"> predmetnih nekretnina</w:t>
      </w:r>
      <w:r w:rsidR="00921CB2" w:rsidRPr="00AD4B25">
        <w:rPr>
          <w:rFonts w:ascii="Arial" w:hAnsi="Arial" w:cs="Arial"/>
          <w:sz w:val="24"/>
          <w:szCs w:val="24"/>
        </w:rPr>
        <w:t xml:space="preserve"> za cijelo</w:t>
      </w:r>
      <w:r w:rsidR="009B4DF8">
        <w:rPr>
          <w:rFonts w:ascii="Arial" w:hAnsi="Arial" w:cs="Arial"/>
          <w:sz w:val="24"/>
          <w:szCs w:val="24"/>
        </w:rPr>
        <w:t xml:space="preserve"> temeljem Rješenja o nasljeđivanju O-105/11 UPP/OS-25/11 od 2. veljače 2011</w:t>
      </w:r>
      <w:r w:rsidR="00AD4B25" w:rsidRPr="00AD4B25">
        <w:rPr>
          <w:rFonts w:ascii="Arial" w:hAnsi="Arial" w:cs="Arial"/>
          <w:sz w:val="24"/>
          <w:szCs w:val="24"/>
        </w:rPr>
        <w:t>.</w:t>
      </w:r>
      <w:r w:rsidR="009B4DF8">
        <w:rPr>
          <w:rFonts w:ascii="Arial" w:hAnsi="Arial" w:cs="Arial"/>
          <w:sz w:val="24"/>
          <w:szCs w:val="24"/>
        </w:rPr>
        <w:t xml:space="preserve"> iza smrti </w:t>
      </w:r>
      <w:proofErr w:type="spellStart"/>
      <w:r w:rsidR="009B4DF8">
        <w:rPr>
          <w:rFonts w:ascii="Arial" w:hAnsi="Arial" w:cs="Arial"/>
          <w:sz w:val="24"/>
          <w:szCs w:val="24"/>
        </w:rPr>
        <w:t>pok</w:t>
      </w:r>
      <w:proofErr w:type="spellEnd"/>
      <w:r w:rsidR="009B4DF8">
        <w:rPr>
          <w:rFonts w:ascii="Arial" w:hAnsi="Arial" w:cs="Arial"/>
          <w:sz w:val="24"/>
          <w:szCs w:val="24"/>
        </w:rPr>
        <w:t xml:space="preserve">. Josipa </w:t>
      </w:r>
      <w:proofErr w:type="spellStart"/>
      <w:r w:rsidR="009B4DF8">
        <w:rPr>
          <w:rFonts w:ascii="Arial" w:hAnsi="Arial" w:cs="Arial"/>
          <w:sz w:val="24"/>
          <w:szCs w:val="24"/>
        </w:rPr>
        <w:t>Kevića</w:t>
      </w:r>
      <w:proofErr w:type="spellEnd"/>
      <w:r w:rsidR="009B4DF8">
        <w:rPr>
          <w:rFonts w:ascii="Arial" w:hAnsi="Arial" w:cs="Arial"/>
          <w:sz w:val="24"/>
          <w:szCs w:val="24"/>
        </w:rPr>
        <w:t>.</w:t>
      </w:r>
    </w:p>
    <w:p w:rsidR="00AD4B25" w:rsidRDefault="00AD4B25" w:rsidP="009B4DF8">
      <w:pPr>
        <w:pStyle w:val="Odlomakpopisa"/>
        <w:spacing w:after="0" w:line="240" w:lineRule="auto"/>
        <w:ind w:left="360"/>
        <w:jc w:val="both"/>
        <w:rPr>
          <w:rFonts w:ascii="Arial" w:hAnsi="Arial" w:cs="Arial"/>
          <w:sz w:val="24"/>
          <w:szCs w:val="24"/>
        </w:rPr>
      </w:pPr>
      <w:r w:rsidRPr="00AD4B25">
        <w:rPr>
          <w:rFonts w:ascii="Arial" w:hAnsi="Arial" w:cs="Arial"/>
          <w:sz w:val="24"/>
          <w:szCs w:val="24"/>
        </w:rPr>
        <w:t xml:space="preserve">Kupoprodajnim ugovorom od 20.9.1990. pravni prednik predlagateljice </w:t>
      </w:r>
      <w:proofErr w:type="spellStart"/>
      <w:r w:rsidRPr="00AD4B25">
        <w:rPr>
          <w:rFonts w:ascii="Arial" w:hAnsi="Arial" w:cs="Arial"/>
          <w:sz w:val="24"/>
          <w:szCs w:val="24"/>
        </w:rPr>
        <w:t>pok</w:t>
      </w:r>
      <w:proofErr w:type="spellEnd"/>
      <w:r w:rsidRPr="00AD4B25">
        <w:rPr>
          <w:rFonts w:ascii="Arial" w:hAnsi="Arial" w:cs="Arial"/>
          <w:sz w:val="24"/>
          <w:szCs w:val="24"/>
        </w:rPr>
        <w:t xml:space="preserve">. Josip </w:t>
      </w:r>
      <w:proofErr w:type="spellStart"/>
      <w:r w:rsidRPr="00AD4B25">
        <w:rPr>
          <w:rFonts w:ascii="Arial" w:hAnsi="Arial" w:cs="Arial"/>
          <w:sz w:val="24"/>
          <w:szCs w:val="24"/>
        </w:rPr>
        <w:t>Kević</w:t>
      </w:r>
      <w:proofErr w:type="spellEnd"/>
      <w:r w:rsidRPr="00AD4B25">
        <w:rPr>
          <w:rFonts w:ascii="Arial" w:hAnsi="Arial" w:cs="Arial"/>
          <w:sz w:val="24"/>
          <w:szCs w:val="24"/>
        </w:rPr>
        <w:t xml:space="preserve"> nekretninu</w:t>
      </w:r>
      <w:r w:rsidRPr="00AD4B25">
        <w:t xml:space="preserve"> </w:t>
      </w:r>
      <w:r w:rsidRPr="00AD4B25">
        <w:rPr>
          <w:rFonts w:ascii="Arial" w:hAnsi="Arial" w:cs="Arial"/>
          <w:sz w:val="24"/>
          <w:szCs w:val="24"/>
        </w:rPr>
        <w:t xml:space="preserve">označenu kao </w:t>
      </w:r>
      <w:proofErr w:type="spellStart"/>
      <w:r w:rsidRPr="00AD4B25">
        <w:rPr>
          <w:rFonts w:ascii="Arial" w:hAnsi="Arial" w:cs="Arial"/>
          <w:sz w:val="24"/>
          <w:szCs w:val="24"/>
        </w:rPr>
        <w:t>čest.zem</w:t>
      </w:r>
      <w:proofErr w:type="spellEnd"/>
      <w:r w:rsidRPr="00AD4B25">
        <w:rPr>
          <w:rFonts w:ascii="Arial" w:hAnsi="Arial" w:cs="Arial"/>
          <w:sz w:val="24"/>
          <w:szCs w:val="24"/>
        </w:rPr>
        <w:t>. 1311/5 K.O. Kaštel Stari</w:t>
      </w:r>
      <w:r>
        <w:rPr>
          <w:rFonts w:ascii="Arial" w:hAnsi="Arial" w:cs="Arial"/>
          <w:sz w:val="24"/>
          <w:szCs w:val="24"/>
        </w:rPr>
        <w:t xml:space="preserve"> da je </w:t>
      </w:r>
      <w:r w:rsidRPr="00AD4B25">
        <w:rPr>
          <w:rFonts w:ascii="Arial" w:hAnsi="Arial" w:cs="Arial"/>
          <w:sz w:val="24"/>
          <w:szCs w:val="24"/>
        </w:rPr>
        <w:t xml:space="preserve">kupio od Jovičić </w:t>
      </w:r>
      <w:proofErr w:type="spellStart"/>
      <w:r w:rsidRPr="00AD4B25">
        <w:rPr>
          <w:rFonts w:ascii="Arial" w:hAnsi="Arial" w:cs="Arial"/>
          <w:sz w:val="24"/>
          <w:szCs w:val="24"/>
        </w:rPr>
        <w:t>Nedjelković</w:t>
      </w:r>
      <w:proofErr w:type="spellEnd"/>
      <w:r w:rsidRPr="00AD4B25">
        <w:rPr>
          <w:rFonts w:ascii="Arial" w:hAnsi="Arial" w:cs="Arial"/>
          <w:sz w:val="24"/>
          <w:szCs w:val="24"/>
        </w:rPr>
        <w:t xml:space="preserve"> Kosane, zastupane po pun. Antić Ivici </w:t>
      </w:r>
      <w:r w:rsidR="009B4DF8">
        <w:rPr>
          <w:rFonts w:ascii="Arial" w:hAnsi="Arial" w:cs="Arial"/>
          <w:sz w:val="24"/>
          <w:szCs w:val="24"/>
        </w:rPr>
        <w:t xml:space="preserve">te da je isti isplatio kupoprodajnu cijenu i stupio u posjed predmetne nekretnine. </w:t>
      </w:r>
    </w:p>
    <w:p w:rsidR="009B4DF8" w:rsidRDefault="009B4DF8" w:rsidP="009B4DF8">
      <w:pPr>
        <w:pStyle w:val="Odlomakpopisa"/>
        <w:spacing w:after="0" w:line="240" w:lineRule="auto"/>
        <w:ind w:left="360"/>
        <w:jc w:val="both"/>
        <w:rPr>
          <w:rFonts w:ascii="Arial" w:hAnsi="Arial" w:cs="Arial"/>
          <w:sz w:val="24"/>
          <w:szCs w:val="24"/>
        </w:rPr>
      </w:pPr>
      <w:r>
        <w:rPr>
          <w:rFonts w:ascii="Arial" w:hAnsi="Arial" w:cs="Arial"/>
          <w:sz w:val="24"/>
          <w:szCs w:val="24"/>
        </w:rPr>
        <w:t xml:space="preserve">Temeljem kupoprodaje izvršene 1984. </w:t>
      </w:r>
      <w:proofErr w:type="spellStart"/>
      <w:r>
        <w:rPr>
          <w:rFonts w:ascii="Arial" w:hAnsi="Arial" w:cs="Arial"/>
          <w:sz w:val="24"/>
          <w:szCs w:val="24"/>
        </w:rPr>
        <w:t>Kević</w:t>
      </w:r>
      <w:proofErr w:type="spellEnd"/>
      <w:r>
        <w:rPr>
          <w:rFonts w:ascii="Arial" w:hAnsi="Arial" w:cs="Arial"/>
          <w:sz w:val="24"/>
          <w:szCs w:val="24"/>
        </w:rPr>
        <w:t xml:space="preserve"> Josip da je od stvarnog vlasnika kupio nekretninu označenu kao </w:t>
      </w:r>
      <w:proofErr w:type="spellStart"/>
      <w:r>
        <w:rPr>
          <w:rFonts w:ascii="Arial" w:hAnsi="Arial" w:cs="Arial"/>
          <w:sz w:val="24"/>
          <w:szCs w:val="24"/>
        </w:rPr>
        <w:t>čest.zem</w:t>
      </w:r>
      <w:proofErr w:type="spellEnd"/>
      <w:r>
        <w:rPr>
          <w:rFonts w:ascii="Arial" w:hAnsi="Arial" w:cs="Arial"/>
          <w:sz w:val="24"/>
          <w:szCs w:val="24"/>
        </w:rPr>
        <w:t xml:space="preserve">. 1311/1 K.O. Kaštel Stari temeljem kojeg ugovora je ishodio upis prava vlasništva iste u određenom suvlasničkom udjelu te je isti stupio u posjed predmetne nekretnine i na istoj sagradio obiteljsku kuću. </w:t>
      </w:r>
    </w:p>
    <w:p w:rsidR="00921CB2" w:rsidRPr="00221CBB" w:rsidRDefault="00921CB2" w:rsidP="00221CBB">
      <w:pPr>
        <w:spacing w:after="0" w:line="240" w:lineRule="auto"/>
        <w:jc w:val="both"/>
        <w:rPr>
          <w:rFonts w:ascii="Arial" w:hAnsi="Arial" w:cs="Arial"/>
          <w:sz w:val="24"/>
          <w:szCs w:val="24"/>
        </w:rPr>
      </w:pPr>
    </w:p>
    <w:p w:rsidR="00CB3C0D" w:rsidRPr="00921CB2" w:rsidRDefault="0028673F" w:rsidP="00921CB2">
      <w:pPr>
        <w:pStyle w:val="Odlomakpopisa"/>
        <w:numPr>
          <w:ilvl w:val="0"/>
          <w:numId w:val="9"/>
        </w:numPr>
        <w:spacing w:after="0" w:line="240" w:lineRule="auto"/>
        <w:jc w:val="both"/>
        <w:rPr>
          <w:rFonts w:ascii="Arial" w:hAnsi="Arial" w:cs="Arial"/>
          <w:sz w:val="24"/>
          <w:szCs w:val="24"/>
        </w:rPr>
      </w:pPr>
      <w:r w:rsidRPr="00921CB2">
        <w:rPr>
          <w:rFonts w:ascii="Arial" w:hAnsi="Arial" w:cs="Arial"/>
          <w:sz w:val="24"/>
          <w:szCs w:val="24"/>
        </w:rPr>
        <w:t>Kako predlagatelj</w:t>
      </w:r>
      <w:r w:rsidR="009B4DF8">
        <w:rPr>
          <w:rFonts w:ascii="Arial" w:hAnsi="Arial" w:cs="Arial"/>
          <w:sz w:val="24"/>
          <w:szCs w:val="24"/>
        </w:rPr>
        <w:t xml:space="preserve">ica </w:t>
      </w:r>
      <w:r w:rsidR="00CB3C0D" w:rsidRPr="00921CB2">
        <w:rPr>
          <w:rFonts w:ascii="Arial" w:hAnsi="Arial" w:cs="Arial"/>
          <w:sz w:val="24"/>
          <w:szCs w:val="24"/>
        </w:rPr>
        <w:t>ne raspolaž</w:t>
      </w:r>
      <w:r w:rsidR="00921CB2">
        <w:rPr>
          <w:rFonts w:ascii="Arial" w:hAnsi="Arial" w:cs="Arial"/>
          <w:sz w:val="24"/>
          <w:szCs w:val="24"/>
        </w:rPr>
        <w:t>e</w:t>
      </w:r>
      <w:r w:rsidR="00CB3C0D" w:rsidRPr="00921CB2">
        <w:rPr>
          <w:rFonts w:ascii="Arial" w:hAnsi="Arial" w:cs="Arial"/>
          <w:sz w:val="24"/>
          <w:szCs w:val="24"/>
        </w:rPr>
        <w:t xml:space="preserve"> ispravama podobnim za uknjižbu prava vlasništva, odnosno to </w:t>
      </w:r>
      <w:r w:rsidR="007042D9" w:rsidRPr="00921CB2">
        <w:rPr>
          <w:rFonts w:ascii="Arial" w:hAnsi="Arial" w:cs="Arial"/>
          <w:sz w:val="24"/>
          <w:szCs w:val="24"/>
        </w:rPr>
        <w:t>drugim putem</w:t>
      </w:r>
      <w:r w:rsidR="00921CB2">
        <w:rPr>
          <w:rFonts w:ascii="Arial" w:hAnsi="Arial" w:cs="Arial"/>
          <w:sz w:val="24"/>
          <w:szCs w:val="24"/>
        </w:rPr>
        <w:t xml:space="preserve"> nije</w:t>
      </w:r>
      <w:r w:rsidR="00A14242" w:rsidRPr="00921CB2">
        <w:rPr>
          <w:rFonts w:ascii="Arial" w:hAnsi="Arial" w:cs="Arial"/>
          <w:sz w:val="24"/>
          <w:szCs w:val="24"/>
        </w:rPr>
        <w:t xml:space="preserve"> mog</w:t>
      </w:r>
      <w:r w:rsidR="009B4DF8">
        <w:rPr>
          <w:rFonts w:ascii="Arial" w:hAnsi="Arial" w:cs="Arial"/>
          <w:sz w:val="24"/>
          <w:szCs w:val="24"/>
        </w:rPr>
        <w:t>la</w:t>
      </w:r>
      <w:r w:rsidR="00CB3C0D" w:rsidRPr="00921CB2">
        <w:rPr>
          <w:rFonts w:ascii="Arial" w:hAnsi="Arial" w:cs="Arial"/>
          <w:sz w:val="24"/>
          <w:szCs w:val="24"/>
        </w:rPr>
        <w:t xml:space="preserve"> uskladiti zemljišnoknjižno st</w:t>
      </w:r>
      <w:r w:rsidR="00F6733C" w:rsidRPr="00921CB2">
        <w:rPr>
          <w:rFonts w:ascii="Arial" w:hAnsi="Arial" w:cs="Arial"/>
          <w:sz w:val="24"/>
          <w:szCs w:val="24"/>
        </w:rPr>
        <w:t>anje i stvarno stanje,</w:t>
      </w:r>
      <w:r w:rsidR="000D6B4A" w:rsidRPr="00921CB2">
        <w:rPr>
          <w:rFonts w:ascii="Arial" w:hAnsi="Arial" w:cs="Arial"/>
          <w:sz w:val="24"/>
          <w:szCs w:val="24"/>
        </w:rPr>
        <w:t xml:space="preserve"> te</w:t>
      </w:r>
      <w:r w:rsidR="009B4DF8">
        <w:rPr>
          <w:rFonts w:ascii="Arial" w:hAnsi="Arial" w:cs="Arial"/>
          <w:sz w:val="24"/>
          <w:szCs w:val="24"/>
        </w:rPr>
        <w:t xml:space="preserve"> ista</w:t>
      </w:r>
      <w:r w:rsidR="00AD5FE6" w:rsidRPr="00921CB2">
        <w:rPr>
          <w:rFonts w:ascii="Arial" w:hAnsi="Arial" w:cs="Arial"/>
          <w:sz w:val="24"/>
          <w:szCs w:val="24"/>
        </w:rPr>
        <w:t xml:space="preserve"> drž</w:t>
      </w:r>
      <w:r w:rsidR="00921CB2">
        <w:rPr>
          <w:rFonts w:ascii="Arial" w:hAnsi="Arial" w:cs="Arial"/>
          <w:sz w:val="24"/>
          <w:szCs w:val="24"/>
        </w:rPr>
        <w:t>i</w:t>
      </w:r>
      <w:r w:rsidR="00CB3C0D" w:rsidRPr="00921CB2">
        <w:rPr>
          <w:rFonts w:ascii="Arial" w:hAnsi="Arial" w:cs="Arial"/>
          <w:sz w:val="24"/>
          <w:szCs w:val="24"/>
        </w:rPr>
        <w:t xml:space="preserve"> da postoji opravdani razlog temeljem članka 200. ZZK za provođenje pojedinačnog ispravnog postupka.</w:t>
      </w:r>
    </w:p>
    <w:p w:rsidR="004E61E8" w:rsidRPr="00834C1F" w:rsidRDefault="004E61E8" w:rsidP="009E70D3">
      <w:pPr>
        <w:pStyle w:val="Bezproreda"/>
        <w:jc w:val="both"/>
        <w:rPr>
          <w:rFonts w:ascii="Arial" w:hAnsi="Arial" w:cs="Arial"/>
          <w:sz w:val="24"/>
          <w:szCs w:val="24"/>
        </w:rPr>
      </w:pPr>
    </w:p>
    <w:p w:rsidR="00DF6EB8" w:rsidRDefault="00CB3C0D" w:rsidP="001D76CF">
      <w:pPr>
        <w:pStyle w:val="Bezproreda"/>
        <w:numPr>
          <w:ilvl w:val="0"/>
          <w:numId w:val="9"/>
        </w:numPr>
        <w:jc w:val="both"/>
        <w:rPr>
          <w:rFonts w:ascii="Arial" w:hAnsi="Arial" w:cs="Arial"/>
          <w:sz w:val="24"/>
          <w:szCs w:val="24"/>
        </w:rPr>
      </w:pPr>
      <w:r w:rsidRPr="00834C1F">
        <w:rPr>
          <w:rFonts w:ascii="Arial" w:hAnsi="Arial" w:cs="Arial"/>
          <w:sz w:val="24"/>
          <w:szCs w:val="24"/>
        </w:rPr>
        <w:t>Po stavu ovog suda predlagatelj</w:t>
      </w:r>
      <w:r w:rsidR="009B4DF8">
        <w:rPr>
          <w:rFonts w:ascii="Arial" w:hAnsi="Arial" w:cs="Arial"/>
          <w:sz w:val="24"/>
          <w:szCs w:val="24"/>
        </w:rPr>
        <w:t>ica</w:t>
      </w:r>
      <w:r w:rsidR="009E70D3" w:rsidRPr="00834C1F">
        <w:rPr>
          <w:rFonts w:ascii="Arial" w:hAnsi="Arial" w:cs="Arial"/>
          <w:sz w:val="24"/>
          <w:szCs w:val="24"/>
        </w:rPr>
        <w:t xml:space="preserve"> </w:t>
      </w:r>
      <w:r w:rsidR="00806C54" w:rsidRPr="00834C1F">
        <w:rPr>
          <w:rFonts w:ascii="Arial" w:hAnsi="Arial" w:cs="Arial"/>
          <w:sz w:val="24"/>
          <w:szCs w:val="24"/>
        </w:rPr>
        <w:t>je</w:t>
      </w:r>
      <w:r w:rsidR="00C62E68" w:rsidRPr="00834C1F">
        <w:rPr>
          <w:rFonts w:ascii="Arial" w:hAnsi="Arial" w:cs="Arial"/>
          <w:sz w:val="24"/>
          <w:szCs w:val="24"/>
        </w:rPr>
        <w:t xml:space="preserve"> priloženim ispravama</w:t>
      </w:r>
      <w:r w:rsidR="00A81463" w:rsidRPr="00834C1F">
        <w:rPr>
          <w:rFonts w:ascii="Arial" w:hAnsi="Arial" w:cs="Arial"/>
          <w:sz w:val="24"/>
          <w:szCs w:val="24"/>
        </w:rPr>
        <w:t xml:space="preserve"> (</w:t>
      </w:r>
      <w:r w:rsidR="009B4DF8">
        <w:rPr>
          <w:rFonts w:ascii="Arial" w:hAnsi="Arial" w:cs="Arial"/>
          <w:sz w:val="24"/>
          <w:szCs w:val="24"/>
        </w:rPr>
        <w:t xml:space="preserve">prijepis posjedovnog lista 1756, izvod iz katastarskog plana za K.O. Kaštel Stari, Kupoprodajni ugovor od 20.9.1990., potvrda o isplati kupoprodajne cijene, Rješenje o nasljeđivanju O-105/11 UPP/OS-25/11 od 2. veljače 2011., povijest promjena na katastarskim česticama Klasa: 936-02/21-05/290 </w:t>
      </w:r>
      <w:proofErr w:type="spellStart"/>
      <w:r w:rsidR="009B4DF8">
        <w:rPr>
          <w:rFonts w:ascii="Arial" w:hAnsi="Arial" w:cs="Arial"/>
          <w:sz w:val="24"/>
          <w:szCs w:val="24"/>
        </w:rPr>
        <w:t>Urbroj</w:t>
      </w:r>
      <w:proofErr w:type="spellEnd"/>
      <w:r w:rsidR="009B4DF8">
        <w:rPr>
          <w:rFonts w:ascii="Arial" w:hAnsi="Arial" w:cs="Arial"/>
          <w:sz w:val="24"/>
          <w:szCs w:val="24"/>
        </w:rPr>
        <w:t>: 541-26-04-01/1-21-2 od 23.11.2021.) učinila</w:t>
      </w:r>
      <w:r w:rsidRPr="00834C1F">
        <w:rPr>
          <w:rFonts w:ascii="Arial" w:hAnsi="Arial" w:cs="Arial"/>
          <w:sz w:val="24"/>
          <w:szCs w:val="24"/>
        </w:rPr>
        <w:t xml:space="preserve"> vjerojatnim postojanje opravdanog razloga za vođenje pojedinačnog ispravnog postupka u smislu odredbe čl.</w:t>
      </w:r>
      <w:r w:rsidR="004E61E8" w:rsidRPr="00834C1F">
        <w:rPr>
          <w:rFonts w:ascii="Arial" w:hAnsi="Arial" w:cs="Arial"/>
          <w:sz w:val="24"/>
          <w:szCs w:val="24"/>
        </w:rPr>
        <w:t>208.st.3.</w:t>
      </w:r>
      <w:r w:rsidRPr="00834C1F">
        <w:rPr>
          <w:rFonts w:ascii="Arial" w:hAnsi="Arial" w:cs="Arial"/>
          <w:sz w:val="24"/>
          <w:szCs w:val="24"/>
        </w:rPr>
        <w:t xml:space="preserve"> </w:t>
      </w:r>
      <w:r w:rsidR="00841099" w:rsidRPr="00834C1F">
        <w:rPr>
          <w:rFonts w:ascii="Arial" w:hAnsi="Arial" w:cs="Arial"/>
          <w:sz w:val="24"/>
          <w:szCs w:val="24"/>
        </w:rPr>
        <w:t>ZZK</w:t>
      </w:r>
      <w:r w:rsidR="0042449A" w:rsidRPr="00834C1F">
        <w:rPr>
          <w:rFonts w:ascii="Arial" w:hAnsi="Arial" w:cs="Arial"/>
          <w:sz w:val="24"/>
          <w:szCs w:val="24"/>
        </w:rPr>
        <w:t>,</w:t>
      </w:r>
      <w:r w:rsidR="00841099" w:rsidRPr="00834C1F">
        <w:rPr>
          <w:rFonts w:ascii="Arial" w:hAnsi="Arial" w:cs="Arial"/>
          <w:sz w:val="24"/>
          <w:szCs w:val="24"/>
        </w:rPr>
        <w:t xml:space="preserve"> </w:t>
      </w:r>
      <w:r w:rsidRPr="00834C1F">
        <w:rPr>
          <w:rFonts w:ascii="Arial" w:hAnsi="Arial" w:cs="Arial"/>
          <w:sz w:val="24"/>
          <w:szCs w:val="24"/>
        </w:rPr>
        <w:t>radi čega je odlučeno je kao u izreci ovog rješenja.</w:t>
      </w:r>
    </w:p>
    <w:p w:rsidR="00F74BE1" w:rsidRPr="00EC32A3" w:rsidRDefault="00F74BE1" w:rsidP="00F74BE1">
      <w:pPr>
        <w:pStyle w:val="Bezproreda"/>
        <w:jc w:val="both"/>
        <w:rPr>
          <w:rFonts w:ascii="Arial" w:hAnsi="Arial" w:cs="Arial"/>
          <w:sz w:val="24"/>
          <w:szCs w:val="24"/>
        </w:rPr>
      </w:pPr>
    </w:p>
    <w:p w:rsidR="00577ABB" w:rsidRPr="00834C1F" w:rsidRDefault="009B4DF8" w:rsidP="00563BB5">
      <w:pPr>
        <w:pStyle w:val="Bezproreda"/>
        <w:jc w:val="center"/>
        <w:rPr>
          <w:rFonts w:ascii="Arial" w:hAnsi="Arial" w:cs="Arial"/>
          <w:sz w:val="24"/>
          <w:szCs w:val="24"/>
        </w:rPr>
      </w:pPr>
      <w:r>
        <w:rPr>
          <w:rFonts w:ascii="Arial" w:hAnsi="Arial" w:cs="Arial"/>
          <w:sz w:val="24"/>
          <w:szCs w:val="24"/>
        </w:rPr>
        <w:t>Kaštel Lukšić</w:t>
      </w:r>
      <w:r w:rsidR="005D5100" w:rsidRPr="00834C1F">
        <w:rPr>
          <w:rFonts w:ascii="Arial" w:hAnsi="Arial" w:cs="Arial"/>
          <w:sz w:val="24"/>
          <w:szCs w:val="24"/>
        </w:rPr>
        <w:t xml:space="preserve">, </w:t>
      </w:r>
      <w:r w:rsidR="003B4032">
        <w:rPr>
          <w:rFonts w:ascii="Arial" w:hAnsi="Arial" w:cs="Arial"/>
          <w:sz w:val="24"/>
          <w:szCs w:val="24"/>
        </w:rPr>
        <w:t>23. kolovoza</w:t>
      </w:r>
      <w:bookmarkStart w:id="0" w:name="_GoBack"/>
      <w:bookmarkEnd w:id="0"/>
      <w:r w:rsidR="00A87F80">
        <w:rPr>
          <w:rFonts w:ascii="Arial" w:hAnsi="Arial" w:cs="Arial"/>
          <w:sz w:val="24"/>
          <w:szCs w:val="24"/>
        </w:rPr>
        <w:t xml:space="preserve"> 2022.</w:t>
      </w:r>
    </w:p>
    <w:p w:rsidR="00577ABB" w:rsidRPr="00834C1F" w:rsidRDefault="00577ABB" w:rsidP="00705517">
      <w:pPr>
        <w:pStyle w:val="Bezproreda"/>
        <w:jc w:val="right"/>
        <w:rPr>
          <w:rFonts w:ascii="Arial" w:hAnsi="Arial" w:cs="Arial"/>
          <w:sz w:val="24"/>
          <w:szCs w:val="24"/>
        </w:rPr>
      </w:pP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00AB6B4B" w:rsidRPr="00834C1F">
        <w:rPr>
          <w:rFonts w:ascii="Arial" w:hAnsi="Arial" w:cs="Arial"/>
          <w:sz w:val="24"/>
          <w:szCs w:val="24"/>
        </w:rPr>
        <w:t xml:space="preserve">S U </w:t>
      </w:r>
      <w:r w:rsidR="00D66D1B" w:rsidRPr="00834C1F">
        <w:rPr>
          <w:rFonts w:ascii="Arial" w:hAnsi="Arial" w:cs="Arial"/>
          <w:sz w:val="24"/>
          <w:szCs w:val="24"/>
        </w:rPr>
        <w:t>T K I NJ A</w:t>
      </w:r>
    </w:p>
    <w:p w:rsidR="00577ABB" w:rsidRPr="00834C1F" w:rsidRDefault="00AB6B4B" w:rsidP="006B7FB1">
      <w:pPr>
        <w:pStyle w:val="Bezproreda"/>
        <w:jc w:val="right"/>
        <w:rPr>
          <w:rFonts w:ascii="Arial" w:hAnsi="Arial" w:cs="Arial"/>
          <w:sz w:val="24"/>
          <w:szCs w:val="24"/>
        </w:rPr>
      </w:pP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r>
      <w:r w:rsidRPr="00834C1F">
        <w:rPr>
          <w:rFonts w:ascii="Arial" w:hAnsi="Arial" w:cs="Arial"/>
          <w:sz w:val="24"/>
          <w:szCs w:val="24"/>
        </w:rPr>
        <w:tab/>
        <w:t xml:space="preserve">  </w:t>
      </w:r>
      <w:r w:rsidR="006B7FB1" w:rsidRPr="00834C1F">
        <w:rPr>
          <w:rFonts w:ascii="Arial" w:hAnsi="Arial" w:cs="Arial"/>
          <w:sz w:val="24"/>
          <w:szCs w:val="24"/>
        </w:rPr>
        <w:t>Franica Barčot</w:t>
      </w:r>
    </w:p>
    <w:p w:rsidR="00563BB5" w:rsidRPr="00834C1F" w:rsidRDefault="00563BB5" w:rsidP="007946BB">
      <w:pPr>
        <w:pStyle w:val="Bezproreda"/>
        <w:jc w:val="both"/>
        <w:rPr>
          <w:rFonts w:ascii="Arial" w:hAnsi="Arial" w:cs="Arial"/>
          <w:sz w:val="24"/>
          <w:szCs w:val="24"/>
        </w:rPr>
      </w:pPr>
    </w:p>
    <w:p w:rsidR="007946BB" w:rsidRPr="00834C1F" w:rsidRDefault="007946BB" w:rsidP="007946BB">
      <w:pPr>
        <w:pStyle w:val="Bezproreda"/>
        <w:jc w:val="both"/>
        <w:rPr>
          <w:rFonts w:ascii="Arial" w:hAnsi="Arial" w:cs="Arial"/>
          <w:sz w:val="24"/>
          <w:szCs w:val="24"/>
        </w:rPr>
      </w:pPr>
      <w:r w:rsidRPr="00834C1F">
        <w:rPr>
          <w:rFonts w:ascii="Arial" w:hAnsi="Arial" w:cs="Arial"/>
          <w:sz w:val="24"/>
          <w:szCs w:val="24"/>
        </w:rPr>
        <w:t>Uputa o pravnom lijeku:</w:t>
      </w:r>
    </w:p>
    <w:p w:rsidR="001D7E02" w:rsidRPr="00834C1F" w:rsidRDefault="007946BB" w:rsidP="007946BB">
      <w:pPr>
        <w:pStyle w:val="Bezproreda"/>
        <w:jc w:val="both"/>
        <w:rPr>
          <w:rFonts w:ascii="Arial" w:hAnsi="Arial" w:cs="Arial"/>
          <w:sz w:val="24"/>
          <w:szCs w:val="24"/>
        </w:rPr>
      </w:pPr>
      <w:r w:rsidRPr="00834C1F">
        <w:rPr>
          <w:rFonts w:ascii="Arial" w:hAnsi="Arial" w:cs="Arial"/>
          <w:sz w:val="24"/>
          <w:szCs w:val="24"/>
        </w:rPr>
        <w:t>Protiv</w:t>
      </w:r>
      <w:r w:rsidR="00841099" w:rsidRPr="00834C1F">
        <w:rPr>
          <w:rFonts w:ascii="Arial" w:hAnsi="Arial" w:cs="Arial"/>
          <w:sz w:val="24"/>
          <w:szCs w:val="24"/>
        </w:rPr>
        <w:t xml:space="preserve"> izreke</w:t>
      </w:r>
      <w:r w:rsidRPr="00834C1F">
        <w:rPr>
          <w:rFonts w:ascii="Arial" w:hAnsi="Arial" w:cs="Arial"/>
          <w:sz w:val="24"/>
          <w:szCs w:val="24"/>
        </w:rPr>
        <w:t xml:space="preserve"> ovog rješenja nije dopuštena žalba. Osobe koje za to imaju pravni interes, svoja prava mogu ostvarivati u ispravom postupku podnošenjem prijave ili prigovora u roku ostvarenom za ispravak, odnosno u parnici pred sudom ili u postupku pred drugim nadležnim tijelom, nakon što pojedinačni ispravni postupak bude zaključen.</w:t>
      </w:r>
    </w:p>
    <w:p w:rsidR="007946BB" w:rsidRPr="00834C1F" w:rsidRDefault="007946BB" w:rsidP="007946BB">
      <w:pPr>
        <w:pStyle w:val="Bezproreda"/>
        <w:jc w:val="both"/>
        <w:rPr>
          <w:rFonts w:ascii="Arial" w:hAnsi="Arial" w:cs="Arial"/>
          <w:sz w:val="24"/>
          <w:szCs w:val="24"/>
        </w:rPr>
      </w:pPr>
    </w:p>
    <w:p w:rsidR="002A3BB0" w:rsidRPr="00834C1F" w:rsidRDefault="00AC3F23" w:rsidP="00D578B8">
      <w:pPr>
        <w:pStyle w:val="Bezproreda"/>
        <w:jc w:val="both"/>
        <w:rPr>
          <w:rFonts w:ascii="Arial" w:hAnsi="Arial" w:cs="Arial"/>
          <w:sz w:val="24"/>
          <w:szCs w:val="24"/>
        </w:rPr>
      </w:pPr>
      <w:r w:rsidRPr="00834C1F">
        <w:rPr>
          <w:rFonts w:ascii="Arial" w:hAnsi="Arial" w:cs="Arial"/>
          <w:sz w:val="24"/>
          <w:szCs w:val="24"/>
        </w:rPr>
        <w:lastRenderedPageBreak/>
        <w:t>Dostaviti:</w:t>
      </w:r>
    </w:p>
    <w:p w:rsidR="009B4DF8" w:rsidRDefault="00A14242" w:rsidP="009B4DF8">
      <w:pPr>
        <w:pStyle w:val="Bezproreda"/>
        <w:numPr>
          <w:ilvl w:val="0"/>
          <w:numId w:val="6"/>
        </w:numPr>
        <w:jc w:val="both"/>
        <w:rPr>
          <w:rFonts w:ascii="Arial" w:hAnsi="Arial" w:cs="Arial"/>
          <w:sz w:val="24"/>
          <w:szCs w:val="24"/>
        </w:rPr>
      </w:pPr>
      <w:r w:rsidRPr="009B4DF8">
        <w:rPr>
          <w:rFonts w:ascii="Arial" w:hAnsi="Arial" w:cs="Arial"/>
          <w:sz w:val="24"/>
          <w:szCs w:val="24"/>
        </w:rPr>
        <w:t>punomoćniku predlagatelja</w:t>
      </w:r>
      <w:r w:rsidR="002C5536" w:rsidRPr="009B4DF8">
        <w:rPr>
          <w:rFonts w:ascii="Arial" w:hAnsi="Arial" w:cs="Arial"/>
          <w:sz w:val="24"/>
          <w:szCs w:val="24"/>
        </w:rPr>
        <w:t xml:space="preserve">: </w:t>
      </w:r>
      <w:r w:rsidR="009B4DF8">
        <w:rPr>
          <w:rFonts w:ascii="Arial" w:hAnsi="Arial" w:cs="Arial"/>
          <w:sz w:val="24"/>
          <w:szCs w:val="24"/>
        </w:rPr>
        <w:t>Sanja</w:t>
      </w:r>
      <w:r w:rsidR="009B4DF8" w:rsidRPr="009B4DF8">
        <w:rPr>
          <w:rFonts w:ascii="Arial" w:hAnsi="Arial" w:cs="Arial"/>
          <w:sz w:val="24"/>
          <w:szCs w:val="24"/>
        </w:rPr>
        <w:t xml:space="preserve"> Grubišić, </w:t>
      </w:r>
      <w:r w:rsidR="009B4DF8">
        <w:rPr>
          <w:rFonts w:ascii="Arial" w:hAnsi="Arial" w:cs="Arial"/>
          <w:sz w:val="24"/>
          <w:szCs w:val="24"/>
        </w:rPr>
        <w:t>Kaštel Gomilica, F.F.Careva 46</w:t>
      </w:r>
    </w:p>
    <w:p w:rsidR="00EC32A3" w:rsidRPr="00EC32A3" w:rsidRDefault="00EC32A3" w:rsidP="00363819">
      <w:pPr>
        <w:pStyle w:val="Bezproreda"/>
        <w:ind w:left="720"/>
        <w:jc w:val="both"/>
        <w:rPr>
          <w:rFonts w:ascii="Arial" w:hAnsi="Arial" w:cs="Arial"/>
          <w:sz w:val="24"/>
          <w:szCs w:val="24"/>
        </w:rPr>
      </w:pPr>
    </w:p>
    <w:p w:rsidR="007946BB" w:rsidRPr="00834C1F" w:rsidRDefault="007946BB" w:rsidP="007228B5">
      <w:pPr>
        <w:pStyle w:val="Bezproreda"/>
        <w:jc w:val="both"/>
        <w:rPr>
          <w:rFonts w:ascii="Arial" w:hAnsi="Arial" w:cs="Arial"/>
          <w:sz w:val="24"/>
          <w:szCs w:val="24"/>
        </w:rPr>
      </w:pPr>
      <w:r w:rsidRPr="00834C1F">
        <w:rPr>
          <w:rFonts w:ascii="Arial" w:hAnsi="Arial" w:cs="Arial"/>
          <w:sz w:val="24"/>
          <w:szCs w:val="24"/>
        </w:rPr>
        <w:t>Objaviti na:</w:t>
      </w:r>
    </w:p>
    <w:p w:rsidR="007946BB" w:rsidRPr="00834C1F" w:rsidRDefault="007946BB" w:rsidP="007946BB">
      <w:pPr>
        <w:pStyle w:val="Bezproreda"/>
        <w:numPr>
          <w:ilvl w:val="0"/>
          <w:numId w:val="7"/>
        </w:numPr>
        <w:rPr>
          <w:rFonts w:ascii="Arial" w:hAnsi="Arial" w:cs="Arial"/>
          <w:sz w:val="24"/>
          <w:szCs w:val="24"/>
        </w:rPr>
      </w:pPr>
      <w:r w:rsidRPr="00834C1F">
        <w:rPr>
          <w:rFonts w:ascii="Arial" w:hAnsi="Arial" w:cs="Arial"/>
          <w:sz w:val="24"/>
          <w:szCs w:val="24"/>
        </w:rPr>
        <w:t>e-Oglasna ploča</w:t>
      </w:r>
    </w:p>
    <w:p w:rsidR="007946BB" w:rsidRPr="00834C1F" w:rsidRDefault="007946BB" w:rsidP="007042D9">
      <w:pPr>
        <w:pStyle w:val="Bezproreda"/>
        <w:numPr>
          <w:ilvl w:val="0"/>
          <w:numId w:val="7"/>
        </w:numPr>
        <w:rPr>
          <w:rFonts w:ascii="Arial" w:hAnsi="Arial" w:cs="Arial"/>
          <w:sz w:val="24"/>
          <w:szCs w:val="24"/>
        </w:rPr>
      </w:pPr>
      <w:r w:rsidRPr="00834C1F">
        <w:rPr>
          <w:rFonts w:ascii="Arial" w:hAnsi="Arial" w:cs="Arial"/>
          <w:sz w:val="24"/>
          <w:szCs w:val="24"/>
        </w:rPr>
        <w:t>nadležni Ured za katastar –</w:t>
      </w:r>
      <w:r w:rsidR="009B4DF8">
        <w:rPr>
          <w:rFonts w:ascii="Arial" w:hAnsi="Arial" w:cs="Arial"/>
          <w:sz w:val="24"/>
          <w:szCs w:val="24"/>
        </w:rPr>
        <w:t xml:space="preserve">Kaštel </w:t>
      </w:r>
      <w:proofErr w:type="spellStart"/>
      <w:r w:rsidR="009B4DF8">
        <w:rPr>
          <w:rFonts w:ascii="Arial" w:hAnsi="Arial" w:cs="Arial"/>
          <w:sz w:val="24"/>
          <w:szCs w:val="24"/>
        </w:rPr>
        <w:t>Sućurac</w:t>
      </w:r>
      <w:proofErr w:type="spellEnd"/>
    </w:p>
    <w:p w:rsidR="007946BB" w:rsidRPr="00834C1F" w:rsidRDefault="007946BB" w:rsidP="007946BB">
      <w:pPr>
        <w:pStyle w:val="Bezproreda"/>
        <w:numPr>
          <w:ilvl w:val="0"/>
          <w:numId w:val="7"/>
        </w:numPr>
        <w:rPr>
          <w:rFonts w:ascii="Arial" w:hAnsi="Arial" w:cs="Arial"/>
          <w:sz w:val="24"/>
          <w:szCs w:val="24"/>
        </w:rPr>
      </w:pPr>
      <w:r w:rsidRPr="00834C1F">
        <w:rPr>
          <w:rFonts w:ascii="Arial" w:hAnsi="Arial" w:cs="Arial"/>
          <w:sz w:val="24"/>
          <w:szCs w:val="24"/>
        </w:rPr>
        <w:t>jedinica lokalne samouprave –</w:t>
      </w:r>
      <w:r w:rsidR="00803D38" w:rsidRPr="00834C1F">
        <w:rPr>
          <w:rFonts w:ascii="Arial" w:hAnsi="Arial" w:cs="Arial"/>
          <w:sz w:val="24"/>
          <w:szCs w:val="24"/>
        </w:rPr>
        <w:t xml:space="preserve"> </w:t>
      </w:r>
      <w:r w:rsidR="009B4DF8">
        <w:rPr>
          <w:rFonts w:ascii="Arial" w:hAnsi="Arial" w:cs="Arial"/>
          <w:sz w:val="24"/>
          <w:szCs w:val="24"/>
        </w:rPr>
        <w:t>Grad Kaštela</w:t>
      </w:r>
      <w:r w:rsidR="00921CB2">
        <w:rPr>
          <w:rFonts w:ascii="Arial" w:hAnsi="Arial" w:cs="Arial"/>
          <w:sz w:val="24"/>
          <w:szCs w:val="24"/>
        </w:rPr>
        <w:t xml:space="preserve"> </w:t>
      </w:r>
    </w:p>
    <w:p w:rsidR="007946BB" w:rsidRPr="00834C1F" w:rsidRDefault="007946BB" w:rsidP="007946BB">
      <w:pPr>
        <w:pStyle w:val="Bezproreda"/>
        <w:rPr>
          <w:rFonts w:ascii="Arial" w:hAnsi="Arial" w:cs="Arial"/>
          <w:sz w:val="24"/>
          <w:szCs w:val="24"/>
        </w:rPr>
      </w:pPr>
    </w:p>
    <w:p w:rsidR="007946BB" w:rsidRPr="00834C1F" w:rsidRDefault="007946BB" w:rsidP="007946BB">
      <w:pPr>
        <w:pStyle w:val="Bezproreda"/>
        <w:jc w:val="both"/>
        <w:rPr>
          <w:rFonts w:ascii="Arial" w:hAnsi="Arial" w:cs="Arial"/>
          <w:sz w:val="24"/>
          <w:szCs w:val="24"/>
        </w:rPr>
      </w:pPr>
    </w:p>
    <w:p w:rsidR="004F2E20" w:rsidRPr="00834C1F" w:rsidRDefault="004F2E20" w:rsidP="007946BB">
      <w:pPr>
        <w:pStyle w:val="Bezproreda"/>
        <w:ind w:left="720"/>
        <w:jc w:val="both"/>
        <w:rPr>
          <w:rFonts w:ascii="Arial" w:hAnsi="Arial" w:cs="Arial"/>
          <w:sz w:val="24"/>
          <w:szCs w:val="24"/>
        </w:rPr>
      </w:pPr>
    </w:p>
    <w:sectPr w:rsidR="004F2E20" w:rsidRPr="00834C1F" w:rsidSect="007100C7">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7A3" w:rsidRDefault="009D57A3" w:rsidP="007100C7">
      <w:pPr>
        <w:spacing w:after="0" w:line="240" w:lineRule="auto"/>
      </w:pPr>
      <w:r>
        <w:separator/>
      </w:r>
    </w:p>
  </w:endnote>
  <w:endnote w:type="continuationSeparator" w:id="0">
    <w:p w:rsidR="009D57A3" w:rsidRDefault="009D57A3" w:rsidP="0071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7A3" w:rsidRDefault="009D57A3" w:rsidP="007100C7">
      <w:pPr>
        <w:spacing w:after="0" w:line="240" w:lineRule="auto"/>
      </w:pPr>
      <w:r>
        <w:separator/>
      </w:r>
    </w:p>
  </w:footnote>
  <w:footnote w:type="continuationSeparator" w:id="0">
    <w:p w:rsidR="009D57A3" w:rsidRDefault="009D57A3" w:rsidP="00710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068017000"/>
      <w:docPartObj>
        <w:docPartGallery w:val="Page Numbers (Top of Page)"/>
        <w:docPartUnique/>
      </w:docPartObj>
    </w:sdtPr>
    <w:sdtEndPr/>
    <w:sdtContent>
      <w:p w:rsidR="00FC73F1" w:rsidRPr="00FB443B" w:rsidRDefault="00FC73F1">
        <w:pPr>
          <w:pStyle w:val="Zaglavlje"/>
          <w:jc w:val="center"/>
          <w:rPr>
            <w:rFonts w:ascii="Times New Roman" w:hAnsi="Times New Roman"/>
            <w:sz w:val="24"/>
            <w:szCs w:val="24"/>
          </w:rPr>
        </w:pPr>
        <w:r w:rsidRPr="00FB443B">
          <w:rPr>
            <w:rFonts w:ascii="Times New Roman" w:hAnsi="Times New Roman"/>
            <w:sz w:val="24"/>
            <w:szCs w:val="24"/>
          </w:rPr>
          <w:fldChar w:fldCharType="begin"/>
        </w:r>
        <w:r w:rsidRPr="00FB443B">
          <w:rPr>
            <w:rFonts w:ascii="Times New Roman" w:hAnsi="Times New Roman"/>
            <w:sz w:val="24"/>
            <w:szCs w:val="24"/>
          </w:rPr>
          <w:instrText>PAGE   \* MERGEFORMAT</w:instrText>
        </w:r>
        <w:r w:rsidRPr="00FB443B">
          <w:rPr>
            <w:rFonts w:ascii="Times New Roman" w:hAnsi="Times New Roman"/>
            <w:sz w:val="24"/>
            <w:szCs w:val="24"/>
          </w:rPr>
          <w:fldChar w:fldCharType="separate"/>
        </w:r>
        <w:r w:rsidR="003B4032">
          <w:rPr>
            <w:rFonts w:ascii="Times New Roman" w:hAnsi="Times New Roman"/>
            <w:noProof/>
            <w:sz w:val="24"/>
            <w:szCs w:val="24"/>
          </w:rPr>
          <w:t>3</w:t>
        </w:r>
        <w:r w:rsidRPr="00FB443B">
          <w:rPr>
            <w:rFonts w:ascii="Times New Roman" w:hAnsi="Times New Roman"/>
            <w:sz w:val="24"/>
            <w:szCs w:val="24"/>
          </w:rPr>
          <w:fldChar w:fldCharType="end"/>
        </w:r>
      </w:p>
      <w:p w:rsidR="00FC73F1" w:rsidRPr="003969E7" w:rsidRDefault="00FC73F1" w:rsidP="003969E7">
        <w:pPr>
          <w:pStyle w:val="Zaglavlje"/>
          <w:tabs>
            <w:tab w:val="left" w:pos="8040"/>
          </w:tabs>
          <w:jc w:val="right"/>
          <w:rPr>
            <w:rFonts w:ascii="Times New Roman" w:hAnsi="Times New Roman"/>
            <w:sz w:val="24"/>
            <w:szCs w:val="24"/>
          </w:rPr>
        </w:pPr>
        <w:r>
          <w:rPr>
            <w:rFonts w:ascii="Times New Roman" w:hAnsi="Times New Roman"/>
            <w:sz w:val="24"/>
            <w:szCs w:val="24"/>
          </w:rPr>
          <w:tab/>
        </w:r>
        <w:r w:rsidRPr="003969E7">
          <w:rPr>
            <w:rFonts w:ascii="Times New Roman" w:hAnsi="Times New Roman"/>
            <w:sz w:val="24"/>
            <w:szCs w:val="24"/>
          </w:rPr>
          <w:t>Z-</w:t>
        </w:r>
        <w:r w:rsidR="00AD4B25">
          <w:rPr>
            <w:rFonts w:ascii="Times New Roman" w:hAnsi="Times New Roman"/>
            <w:sz w:val="24"/>
            <w:szCs w:val="24"/>
          </w:rPr>
          <w:t>48247/21</w:t>
        </w:r>
        <w:r w:rsidRPr="003969E7">
          <w:rPr>
            <w:rFonts w:ascii="Times New Roman" w:hAnsi="Times New Roman"/>
            <w:sz w:val="24"/>
            <w:szCs w:val="24"/>
          </w:rPr>
          <w:t xml:space="preserve"> </w:t>
        </w:r>
      </w:p>
      <w:p w:rsidR="00FC73F1" w:rsidRDefault="00FC73F1" w:rsidP="003969E7">
        <w:pPr>
          <w:pStyle w:val="Zaglavlje"/>
          <w:tabs>
            <w:tab w:val="left" w:pos="8040"/>
          </w:tabs>
          <w:jc w:val="right"/>
          <w:rPr>
            <w:rFonts w:ascii="Times New Roman" w:hAnsi="Times New Roman"/>
            <w:sz w:val="24"/>
            <w:szCs w:val="24"/>
          </w:rPr>
        </w:pPr>
        <w:r>
          <w:rPr>
            <w:rFonts w:ascii="Times New Roman" w:hAnsi="Times New Roman"/>
            <w:sz w:val="24"/>
            <w:szCs w:val="24"/>
          </w:rPr>
          <w:t xml:space="preserve">                                                                                                                   </w:t>
        </w:r>
      </w:p>
      <w:p w:rsidR="00FC73F1" w:rsidRPr="001D6140" w:rsidRDefault="003B4032" w:rsidP="001D6140">
        <w:pPr>
          <w:pStyle w:val="Zaglavlje"/>
          <w:jc w:val="right"/>
          <w:rPr>
            <w:rFonts w:ascii="Times New Roman" w:hAnsi="Times New Roman"/>
            <w:sz w:val="24"/>
            <w:szCs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3F1" w:rsidRDefault="00FC73F1" w:rsidP="0012636B">
    <w:pPr>
      <w:pStyle w:val="Zaglavlje"/>
      <w:tabs>
        <w:tab w:val="clear" w:pos="4536"/>
        <w:tab w:val="clear" w:pos="9072"/>
        <w:tab w:val="left" w:pos="7488"/>
        <w:tab w:val="left" w:pos="8028"/>
      </w:tabs>
      <w:jc w:val="right"/>
      <w:rPr>
        <w:rFonts w:ascii="Times New Roman" w:hAnsi="Times New Roman"/>
        <w:sz w:val="24"/>
        <w:szCs w:val="24"/>
      </w:rPr>
    </w:pPr>
    <w:r>
      <w:rPr>
        <w:rFonts w:ascii="Times New Roman" w:hAnsi="Times New Roman"/>
        <w:sz w:val="24"/>
        <w:szCs w:val="24"/>
      </w:rPr>
      <w:tab/>
      <w:t>Z-</w:t>
    </w:r>
    <w:r w:rsidR="00AD4B25">
      <w:rPr>
        <w:rFonts w:ascii="Times New Roman" w:hAnsi="Times New Roman"/>
        <w:sz w:val="24"/>
        <w:szCs w:val="24"/>
      </w:rPr>
      <w:t>48247/21</w:t>
    </w:r>
    <w:r>
      <w:rPr>
        <w:rFonts w:ascii="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5C0F"/>
    <w:multiLevelType w:val="hybridMultilevel"/>
    <w:tmpl w:val="576E7CF8"/>
    <w:lvl w:ilvl="0" w:tplc="4DBA654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7575D2"/>
    <w:multiLevelType w:val="hybridMultilevel"/>
    <w:tmpl w:val="30B60F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54E49FD"/>
    <w:multiLevelType w:val="hybridMultilevel"/>
    <w:tmpl w:val="694857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40C68EA"/>
    <w:multiLevelType w:val="hybridMultilevel"/>
    <w:tmpl w:val="532C12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7472BF9"/>
    <w:multiLevelType w:val="hybridMultilevel"/>
    <w:tmpl w:val="13283324"/>
    <w:lvl w:ilvl="0" w:tplc="64A6BE9C">
      <w:start w:val="1"/>
      <w:numFmt w:val="upperRoman"/>
      <w:lvlText w:val="%1."/>
      <w:lvlJc w:val="righ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3593D5B"/>
    <w:multiLevelType w:val="hybridMultilevel"/>
    <w:tmpl w:val="FA868BA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C0870CA"/>
    <w:multiLevelType w:val="hybridMultilevel"/>
    <w:tmpl w:val="8B5EF5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0A40108"/>
    <w:multiLevelType w:val="hybridMultilevel"/>
    <w:tmpl w:val="91F042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5BE3ACD"/>
    <w:multiLevelType w:val="hybridMultilevel"/>
    <w:tmpl w:val="32BA97C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7"/>
  </w:num>
  <w:num w:numId="3">
    <w:abstractNumId w:val="1"/>
  </w:num>
  <w:num w:numId="4">
    <w:abstractNumId w:val="2"/>
  </w:num>
  <w:num w:numId="5">
    <w:abstractNumId w:val="0"/>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52"/>
    <w:rsid w:val="00001A97"/>
    <w:rsid w:val="000037CE"/>
    <w:rsid w:val="00003DDD"/>
    <w:rsid w:val="0000559A"/>
    <w:rsid w:val="00007497"/>
    <w:rsid w:val="000120F2"/>
    <w:rsid w:val="0002031C"/>
    <w:rsid w:val="00027022"/>
    <w:rsid w:val="00033B6F"/>
    <w:rsid w:val="00033FB0"/>
    <w:rsid w:val="00035EEC"/>
    <w:rsid w:val="000373E4"/>
    <w:rsid w:val="00046DCD"/>
    <w:rsid w:val="000639F3"/>
    <w:rsid w:val="00066E9D"/>
    <w:rsid w:val="00072BB9"/>
    <w:rsid w:val="00072C75"/>
    <w:rsid w:val="0008344E"/>
    <w:rsid w:val="000847BD"/>
    <w:rsid w:val="000919B1"/>
    <w:rsid w:val="0009605D"/>
    <w:rsid w:val="00097D40"/>
    <w:rsid w:val="000A07C0"/>
    <w:rsid w:val="000B6D9A"/>
    <w:rsid w:val="000C6457"/>
    <w:rsid w:val="000D12F0"/>
    <w:rsid w:val="000D6B4A"/>
    <w:rsid w:val="000E5236"/>
    <w:rsid w:val="000E701D"/>
    <w:rsid w:val="000F6671"/>
    <w:rsid w:val="00110E1C"/>
    <w:rsid w:val="00112271"/>
    <w:rsid w:val="0011465F"/>
    <w:rsid w:val="00120D23"/>
    <w:rsid w:val="001214FA"/>
    <w:rsid w:val="001246E1"/>
    <w:rsid w:val="0012636B"/>
    <w:rsid w:val="001336B1"/>
    <w:rsid w:val="00142AF5"/>
    <w:rsid w:val="00143564"/>
    <w:rsid w:val="00143C7D"/>
    <w:rsid w:val="00144D6E"/>
    <w:rsid w:val="00144F20"/>
    <w:rsid w:val="001569BF"/>
    <w:rsid w:val="00170308"/>
    <w:rsid w:val="001732EF"/>
    <w:rsid w:val="00173D99"/>
    <w:rsid w:val="001816AD"/>
    <w:rsid w:val="0018454F"/>
    <w:rsid w:val="001845EF"/>
    <w:rsid w:val="00185982"/>
    <w:rsid w:val="0019508A"/>
    <w:rsid w:val="00197D02"/>
    <w:rsid w:val="001A60E5"/>
    <w:rsid w:val="001C763E"/>
    <w:rsid w:val="001C7BEC"/>
    <w:rsid w:val="001D5DEF"/>
    <w:rsid w:val="001D5F37"/>
    <w:rsid w:val="001D6140"/>
    <w:rsid w:val="001D76CF"/>
    <w:rsid w:val="001D7E02"/>
    <w:rsid w:val="001E0608"/>
    <w:rsid w:val="001F1955"/>
    <w:rsid w:val="001F413E"/>
    <w:rsid w:val="001F4231"/>
    <w:rsid w:val="002005B9"/>
    <w:rsid w:val="00205D04"/>
    <w:rsid w:val="002138D8"/>
    <w:rsid w:val="0021399B"/>
    <w:rsid w:val="00221CBB"/>
    <w:rsid w:val="00224D7A"/>
    <w:rsid w:val="0023205B"/>
    <w:rsid w:val="00234AC5"/>
    <w:rsid w:val="00235783"/>
    <w:rsid w:val="00247780"/>
    <w:rsid w:val="00247FC0"/>
    <w:rsid w:val="00254C07"/>
    <w:rsid w:val="00263085"/>
    <w:rsid w:val="002677A0"/>
    <w:rsid w:val="0026791A"/>
    <w:rsid w:val="0027170B"/>
    <w:rsid w:val="00271CDE"/>
    <w:rsid w:val="00275369"/>
    <w:rsid w:val="0028673F"/>
    <w:rsid w:val="0029096E"/>
    <w:rsid w:val="002A113C"/>
    <w:rsid w:val="002A3339"/>
    <w:rsid w:val="002A3BB0"/>
    <w:rsid w:val="002C5536"/>
    <w:rsid w:val="002D0961"/>
    <w:rsid w:val="002D419A"/>
    <w:rsid w:val="002D4592"/>
    <w:rsid w:val="002E145F"/>
    <w:rsid w:val="002E632D"/>
    <w:rsid w:val="002E7AF0"/>
    <w:rsid w:val="00307408"/>
    <w:rsid w:val="00310647"/>
    <w:rsid w:val="00317FCD"/>
    <w:rsid w:val="003228EB"/>
    <w:rsid w:val="003240DD"/>
    <w:rsid w:val="003255F0"/>
    <w:rsid w:val="003355C4"/>
    <w:rsid w:val="0036000A"/>
    <w:rsid w:val="0036073C"/>
    <w:rsid w:val="00361327"/>
    <w:rsid w:val="003633A4"/>
    <w:rsid w:val="00363819"/>
    <w:rsid w:val="00364C44"/>
    <w:rsid w:val="0036603A"/>
    <w:rsid w:val="00366E73"/>
    <w:rsid w:val="003734AD"/>
    <w:rsid w:val="00382F70"/>
    <w:rsid w:val="003943CE"/>
    <w:rsid w:val="003969E7"/>
    <w:rsid w:val="003A35AF"/>
    <w:rsid w:val="003A45CC"/>
    <w:rsid w:val="003B05DC"/>
    <w:rsid w:val="003B4032"/>
    <w:rsid w:val="003B56C2"/>
    <w:rsid w:val="003B671D"/>
    <w:rsid w:val="003C1D4A"/>
    <w:rsid w:val="003C3A5A"/>
    <w:rsid w:val="003D0F42"/>
    <w:rsid w:val="003D3B4C"/>
    <w:rsid w:val="003D7FAC"/>
    <w:rsid w:val="003F1511"/>
    <w:rsid w:val="003F449C"/>
    <w:rsid w:val="003F5D80"/>
    <w:rsid w:val="003F6F5B"/>
    <w:rsid w:val="003F7151"/>
    <w:rsid w:val="0040468F"/>
    <w:rsid w:val="00405AFC"/>
    <w:rsid w:val="00412057"/>
    <w:rsid w:val="00412AA6"/>
    <w:rsid w:val="00412DB6"/>
    <w:rsid w:val="0041406B"/>
    <w:rsid w:val="004166F0"/>
    <w:rsid w:val="004235CC"/>
    <w:rsid w:val="004238DD"/>
    <w:rsid w:val="00423E6A"/>
    <w:rsid w:val="0042449A"/>
    <w:rsid w:val="00427102"/>
    <w:rsid w:val="00430C1D"/>
    <w:rsid w:val="004379ED"/>
    <w:rsid w:val="004508D5"/>
    <w:rsid w:val="00451455"/>
    <w:rsid w:val="00456C18"/>
    <w:rsid w:val="00457191"/>
    <w:rsid w:val="00462867"/>
    <w:rsid w:val="004707CD"/>
    <w:rsid w:val="00484536"/>
    <w:rsid w:val="004907A7"/>
    <w:rsid w:val="00492E85"/>
    <w:rsid w:val="004948CA"/>
    <w:rsid w:val="004A1E14"/>
    <w:rsid w:val="004A32B6"/>
    <w:rsid w:val="004A4626"/>
    <w:rsid w:val="004B367A"/>
    <w:rsid w:val="004D09F1"/>
    <w:rsid w:val="004D6B56"/>
    <w:rsid w:val="004E148E"/>
    <w:rsid w:val="004E3C6F"/>
    <w:rsid w:val="004E61E8"/>
    <w:rsid w:val="004F2E20"/>
    <w:rsid w:val="004F3255"/>
    <w:rsid w:val="004F68E3"/>
    <w:rsid w:val="0050390E"/>
    <w:rsid w:val="0050507F"/>
    <w:rsid w:val="005072AF"/>
    <w:rsid w:val="00516E17"/>
    <w:rsid w:val="005260F1"/>
    <w:rsid w:val="00527312"/>
    <w:rsid w:val="005316CB"/>
    <w:rsid w:val="005344AB"/>
    <w:rsid w:val="0054130F"/>
    <w:rsid w:val="00551AA2"/>
    <w:rsid w:val="00552968"/>
    <w:rsid w:val="00563BB5"/>
    <w:rsid w:val="00564303"/>
    <w:rsid w:val="00570AE1"/>
    <w:rsid w:val="005710A3"/>
    <w:rsid w:val="0057121F"/>
    <w:rsid w:val="00575CC0"/>
    <w:rsid w:val="00577ABB"/>
    <w:rsid w:val="00581AE6"/>
    <w:rsid w:val="00582985"/>
    <w:rsid w:val="00585902"/>
    <w:rsid w:val="00593889"/>
    <w:rsid w:val="005A2979"/>
    <w:rsid w:val="005A4EF3"/>
    <w:rsid w:val="005B0F94"/>
    <w:rsid w:val="005B1C6E"/>
    <w:rsid w:val="005B3718"/>
    <w:rsid w:val="005C5269"/>
    <w:rsid w:val="005D4B17"/>
    <w:rsid w:val="005D5100"/>
    <w:rsid w:val="005D5A32"/>
    <w:rsid w:val="005D5D35"/>
    <w:rsid w:val="005E4BCF"/>
    <w:rsid w:val="005E7B2E"/>
    <w:rsid w:val="005F4C88"/>
    <w:rsid w:val="00601159"/>
    <w:rsid w:val="00601F99"/>
    <w:rsid w:val="006050D1"/>
    <w:rsid w:val="006052DA"/>
    <w:rsid w:val="00611485"/>
    <w:rsid w:val="00615447"/>
    <w:rsid w:val="006248F8"/>
    <w:rsid w:val="006278AC"/>
    <w:rsid w:val="00636456"/>
    <w:rsid w:val="006368CF"/>
    <w:rsid w:val="0064045D"/>
    <w:rsid w:val="00651B0B"/>
    <w:rsid w:val="006566C7"/>
    <w:rsid w:val="00657614"/>
    <w:rsid w:val="00667E3B"/>
    <w:rsid w:val="00671664"/>
    <w:rsid w:val="006720CB"/>
    <w:rsid w:val="00676AB9"/>
    <w:rsid w:val="00680F37"/>
    <w:rsid w:val="00683D7C"/>
    <w:rsid w:val="006905B1"/>
    <w:rsid w:val="00692BB4"/>
    <w:rsid w:val="00693E91"/>
    <w:rsid w:val="00696884"/>
    <w:rsid w:val="006A2F70"/>
    <w:rsid w:val="006A4804"/>
    <w:rsid w:val="006B77FA"/>
    <w:rsid w:val="006B7FB1"/>
    <w:rsid w:val="006C5EB2"/>
    <w:rsid w:val="006D037D"/>
    <w:rsid w:val="006D0A13"/>
    <w:rsid w:val="006D345A"/>
    <w:rsid w:val="006E09A5"/>
    <w:rsid w:val="006F35DA"/>
    <w:rsid w:val="007042D9"/>
    <w:rsid w:val="00705517"/>
    <w:rsid w:val="007100C7"/>
    <w:rsid w:val="007228B5"/>
    <w:rsid w:val="007242D7"/>
    <w:rsid w:val="00725241"/>
    <w:rsid w:val="00725359"/>
    <w:rsid w:val="00726DEA"/>
    <w:rsid w:val="0072799F"/>
    <w:rsid w:val="00730BAD"/>
    <w:rsid w:val="00737F97"/>
    <w:rsid w:val="00741DFC"/>
    <w:rsid w:val="007448FC"/>
    <w:rsid w:val="00746375"/>
    <w:rsid w:val="00746E11"/>
    <w:rsid w:val="00760B3C"/>
    <w:rsid w:val="00766271"/>
    <w:rsid w:val="007727F2"/>
    <w:rsid w:val="00772AE4"/>
    <w:rsid w:val="00777714"/>
    <w:rsid w:val="00792D4E"/>
    <w:rsid w:val="007946BB"/>
    <w:rsid w:val="00797398"/>
    <w:rsid w:val="007A15C5"/>
    <w:rsid w:val="007A1913"/>
    <w:rsid w:val="007A22D7"/>
    <w:rsid w:val="007A3294"/>
    <w:rsid w:val="007A5448"/>
    <w:rsid w:val="007A5A69"/>
    <w:rsid w:val="007A6793"/>
    <w:rsid w:val="007B538C"/>
    <w:rsid w:val="007C4F95"/>
    <w:rsid w:val="007C5025"/>
    <w:rsid w:val="007D48D7"/>
    <w:rsid w:val="007D6B28"/>
    <w:rsid w:val="007D7678"/>
    <w:rsid w:val="007F6720"/>
    <w:rsid w:val="008025E4"/>
    <w:rsid w:val="00803D38"/>
    <w:rsid w:val="00806C54"/>
    <w:rsid w:val="00812F90"/>
    <w:rsid w:val="008152C6"/>
    <w:rsid w:val="008203E2"/>
    <w:rsid w:val="00821778"/>
    <w:rsid w:val="00824A21"/>
    <w:rsid w:val="00833E16"/>
    <w:rsid w:val="00834C1F"/>
    <w:rsid w:val="008362FF"/>
    <w:rsid w:val="00841099"/>
    <w:rsid w:val="00843F8D"/>
    <w:rsid w:val="00845ED6"/>
    <w:rsid w:val="00846313"/>
    <w:rsid w:val="008467F6"/>
    <w:rsid w:val="00846F70"/>
    <w:rsid w:val="008515C6"/>
    <w:rsid w:val="008522B2"/>
    <w:rsid w:val="00852AFC"/>
    <w:rsid w:val="008579C2"/>
    <w:rsid w:val="00867324"/>
    <w:rsid w:val="00870CBE"/>
    <w:rsid w:val="008729B9"/>
    <w:rsid w:val="00881ADF"/>
    <w:rsid w:val="00890331"/>
    <w:rsid w:val="00891FBC"/>
    <w:rsid w:val="008942E8"/>
    <w:rsid w:val="00896D45"/>
    <w:rsid w:val="00897448"/>
    <w:rsid w:val="008A311E"/>
    <w:rsid w:val="008A4795"/>
    <w:rsid w:val="008A6492"/>
    <w:rsid w:val="008B5314"/>
    <w:rsid w:val="008C1C1D"/>
    <w:rsid w:val="008E4A9B"/>
    <w:rsid w:val="008F2875"/>
    <w:rsid w:val="009009A2"/>
    <w:rsid w:val="00905A02"/>
    <w:rsid w:val="00910F11"/>
    <w:rsid w:val="00912017"/>
    <w:rsid w:val="00921CB2"/>
    <w:rsid w:val="009267D1"/>
    <w:rsid w:val="00944354"/>
    <w:rsid w:val="00947693"/>
    <w:rsid w:val="00947901"/>
    <w:rsid w:val="00950186"/>
    <w:rsid w:val="00953C61"/>
    <w:rsid w:val="009561B3"/>
    <w:rsid w:val="00961D9B"/>
    <w:rsid w:val="0096572C"/>
    <w:rsid w:val="00972F16"/>
    <w:rsid w:val="00977194"/>
    <w:rsid w:val="009806CD"/>
    <w:rsid w:val="00994137"/>
    <w:rsid w:val="009A3822"/>
    <w:rsid w:val="009A701C"/>
    <w:rsid w:val="009A7397"/>
    <w:rsid w:val="009B12A4"/>
    <w:rsid w:val="009B4DF8"/>
    <w:rsid w:val="009C042F"/>
    <w:rsid w:val="009C1077"/>
    <w:rsid w:val="009D0154"/>
    <w:rsid w:val="009D57A3"/>
    <w:rsid w:val="009D6E08"/>
    <w:rsid w:val="009E0710"/>
    <w:rsid w:val="009E52D2"/>
    <w:rsid w:val="009E6FE9"/>
    <w:rsid w:val="009E70D3"/>
    <w:rsid w:val="009F59EB"/>
    <w:rsid w:val="009F5B77"/>
    <w:rsid w:val="00A04902"/>
    <w:rsid w:val="00A14242"/>
    <w:rsid w:val="00A16BBD"/>
    <w:rsid w:val="00A20A0A"/>
    <w:rsid w:val="00A23E7C"/>
    <w:rsid w:val="00A25454"/>
    <w:rsid w:val="00A27D4A"/>
    <w:rsid w:val="00A345CB"/>
    <w:rsid w:val="00A36CAC"/>
    <w:rsid w:val="00A42F2A"/>
    <w:rsid w:val="00A536AC"/>
    <w:rsid w:val="00A61DCE"/>
    <w:rsid w:val="00A64862"/>
    <w:rsid w:val="00A64B4F"/>
    <w:rsid w:val="00A74E0A"/>
    <w:rsid w:val="00A76A31"/>
    <w:rsid w:val="00A76D67"/>
    <w:rsid w:val="00A77061"/>
    <w:rsid w:val="00A81463"/>
    <w:rsid w:val="00A87F80"/>
    <w:rsid w:val="00A91392"/>
    <w:rsid w:val="00A920E8"/>
    <w:rsid w:val="00A9307D"/>
    <w:rsid w:val="00A96AC9"/>
    <w:rsid w:val="00AA1F1B"/>
    <w:rsid w:val="00AA45FC"/>
    <w:rsid w:val="00AA578D"/>
    <w:rsid w:val="00AB5F0A"/>
    <w:rsid w:val="00AB6B4B"/>
    <w:rsid w:val="00AC3374"/>
    <w:rsid w:val="00AC3F23"/>
    <w:rsid w:val="00AC6663"/>
    <w:rsid w:val="00AD1098"/>
    <w:rsid w:val="00AD1830"/>
    <w:rsid w:val="00AD4B25"/>
    <w:rsid w:val="00AD5FE6"/>
    <w:rsid w:val="00AD600D"/>
    <w:rsid w:val="00AD7123"/>
    <w:rsid w:val="00AE0338"/>
    <w:rsid w:val="00AE4F4D"/>
    <w:rsid w:val="00AE68FE"/>
    <w:rsid w:val="00AF1DAC"/>
    <w:rsid w:val="00AF42AD"/>
    <w:rsid w:val="00AF7A6E"/>
    <w:rsid w:val="00B05CA8"/>
    <w:rsid w:val="00B12067"/>
    <w:rsid w:val="00B1490B"/>
    <w:rsid w:val="00B26548"/>
    <w:rsid w:val="00B362E7"/>
    <w:rsid w:val="00B44BF8"/>
    <w:rsid w:val="00B52875"/>
    <w:rsid w:val="00B531E0"/>
    <w:rsid w:val="00B564DE"/>
    <w:rsid w:val="00B659F2"/>
    <w:rsid w:val="00B66DC2"/>
    <w:rsid w:val="00B76ED1"/>
    <w:rsid w:val="00B82662"/>
    <w:rsid w:val="00B848A8"/>
    <w:rsid w:val="00B85899"/>
    <w:rsid w:val="00B90DE2"/>
    <w:rsid w:val="00B9640E"/>
    <w:rsid w:val="00BA1ED3"/>
    <w:rsid w:val="00BB2A9E"/>
    <w:rsid w:val="00BB74CD"/>
    <w:rsid w:val="00BC1E52"/>
    <w:rsid w:val="00BC240A"/>
    <w:rsid w:val="00BC73A0"/>
    <w:rsid w:val="00BD11B9"/>
    <w:rsid w:val="00BE08A2"/>
    <w:rsid w:val="00BE3C68"/>
    <w:rsid w:val="00BF2954"/>
    <w:rsid w:val="00BF4AD2"/>
    <w:rsid w:val="00BF5C8A"/>
    <w:rsid w:val="00C008C9"/>
    <w:rsid w:val="00C039B3"/>
    <w:rsid w:val="00C04D5A"/>
    <w:rsid w:val="00C067F5"/>
    <w:rsid w:val="00C24CA6"/>
    <w:rsid w:val="00C33447"/>
    <w:rsid w:val="00C41433"/>
    <w:rsid w:val="00C42DCA"/>
    <w:rsid w:val="00C50621"/>
    <w:rsid w:val="00C5592F"/>
    <w:rsid w:val="00C60D4D"/>
    <w:rsid w:val="00C62E68"/>
    <w:rsid w:val="00C67583"/>
    <w:rsid w:val="00C77346"/>
    <w:rsid w:val="00C83BB5"/>
    <w:rsid w:val="00C87468"/>
    <w:rsid w:val="00C94594"/>
    <w:rsid w:val="00C96258"/>
    <w:rsid w:val="00C96F1F"/>
    <w:rsid w:val="00CA1B80"/>
    <w:rsid w:val="00CA3044"/>
    <w:rsid w:val="00CA3C86"/>
    <w:rsid w:val="00CA7BD0"/>
    <w:rsid w:val="00CB3C0D"/>
    <w:rsid w:val="00CC039E"/>
    <w:rsid w:val="00CC28D0"/>
    <w:rsid w:val="00CC5488"/>
    <w:rsid w:val="00CD371D"/>
    <w:rsid w:val="00CD5CA8"/>
    <w:rsid w:val="00CE7F83"/>
    <w:rsid w:val="00CF0197"/>
    <w:rsid w:val="00CF2B50"/>
    <w:rsid w:val="00CF6CD2"/>
    <w:rsid w:val="00D012D8"/>
    <w:rsid w:val="00D04207"/>
    <w:rsid w:val="00D062DE"/>
    <w:rsid w:val="00D153BD"/>
    <w:rsid w:val="00D166A8"/>
    <w:rsid w:val="00D17332"/>
    <w:rsid w:val="00D17E27"/>
    <w:rsid w:val="00D20808"/>
    <w:rsid w:val="00D22A45"/>
    <w:rsid w:val="00D239A4"/>
    <w:rsid w:val="00D27495"/>
    <w:rsid w:val="00D275B4"/>
    <w:rsid w:val="00D315CA"/>
    <w:rsid w:val="00D325C9"/>
    <w:rsid w:val="00D33A3A"/>
    <w:rsid w:val="00D3414D"/>
    <w:rsid w:val="00D43623"/>
    <w:rsid w:val="00D57077"/>
    <w:rsid w:val="00D578B8"/>
    <w:rsid w:val="00D57C1A"/>
    <w:rsid w:val="00D63C1D"/>
    <w:rsid w:val="00D66D1B"/>
    <w:rsid w:val="00D723A7"/>
    <w:rsid w:val="00D7399B"/>
    <w:rsid w:val="00D816D2"/>
    <w:rsid w:val="00D81D12"/>
    <w:rsid w:val="00D84B4A"/>
    <w:rsid w:val="00D900BF"/>
    <w:rsid w:val="00D94137"/>
    <w:rsid w:val="00D96B8B"/>
    <w:rsid w:val="00DA45E2"/>
    <w:rsid w:val="00DA6B27"/>
    <w:rsid w:val="00DB052E"/>
    <w:rsid w:val="00DB087A"/>
    <w:rsid w:val="00DB2460"/>
    <w:rsid w:val="00DB3622"/>
    <w:rsid w:val="00DB3A94"/>
    <w:rsid w:val="00DB4B77"/>
    <w:rsid w:val="00DB67EB"/>
    <w:rsid w:val="00DD40E1"/>
    <w:rsid w:val="00DE119C"/>
    <w:rsid w:val="00DE40D8"/>
    <w:rsid w:val="00DE4C4D"/>
    <w:rsid w:val="00DE5F14"/>
    <w:rsid w:val="00DF0AF7"/>
    <w:rsid w:val="00DF30BA"/>
    <w:rsid w:val="00DF3FC6"/>
    <w:rsid w:val="00DF5DED"/>
    <w:rsid w:val="00DF6EB8"/>
    <w:rsid w:val="00DF71BE"/>
    <w:rsid w:val="00E01DC8"/>
    <w:rsid w:val="00E06960"/>
    <w:rsid w:val="00E1102B"/>
    <w:rsid w:val="00E21DBE"/>
    <w:rsid w:val="00E21EE0"/>
    <w:rsid w:val="00E23855"/>
    <w:rsid w:val="00E34F42"/>
    <w:rsid w:val="00E34FE3"/>
    <w:rsid w:val="00E412C6"/>
    <w:rsid w:val="00E415CA"/>
    <w:rsid w:val="00E42415"/>
    <w:rsid w:val="00E44379"/>
    <w:rsid w:val="00E46C6B"/>
    <w:rsid w:val="00E52855"/>
    <w:rsid w:val="00E53EA8"/>
    <w:rsid w:val="00E60675"/>
    <w:rsid w:val="00E62788"/>
    <w:rsid w:val="00E6285C"/>
    <w:rsid w:val="00E6568B"/>
    <w:rsid w:val="00E7162D"/>
    <w:rsid w:val="00E74A11"/>
    <w:rsid w:val="00E85C1C"/>
    <w:rsid w:val="00E90701"/>
    <w:rsid w:val="00E92010"/>
    <w:rsid w:val="00EA6286"/>
    <w:rsid w:val="00EB0EF4"/>
    <w:rsid w:val="00EB4ED5"/>
    <w:rsid w:val="00EC21B2"/>
    <w:rsid w:val="00EC32A3"/>
    <w:rsid w:val="00ED2DA2"/>
    <w:rsid w:val="00EE0C7E"/>
    <w:rsid w:val="00EE3B09"/>
    <w:rsid w:val="00EE667E"/>
    <w:rsid w:val="00EE6FA7"/>
    <w:rsid w:val="00EE6FD3"/>
    <w:rsid w:val="00EF5011"/>
    <w:rsid w:val="00EF64DA"/>
    <w:rsid w:val="00EF79E2"/>
    <w:rsid w:val="00F140E3"/>
    <w:rsid w:val="00F159BE"/>
    <w:rsid w:val="00F1617E"/>
    <w:rsid w:val="00F2592A"/>
    <w:rsid w:val="00F33B59"/>
    <w:rsid w:val="00F37543"/>
    <w:rsid w:val="00F376C4"/>
    <w:rsid w:val="00F5773B"/>
    <w:rsid w:val="00F649B1"/>
    <w:rsid w:val="00F6733C"/>
    <w:rsid w:val="00F74BE1"/>
    <w:rsid w:val="00F74E11"/>
    <w:rsid w:val="00F7729E"/>
    <w:rsid w:val="00F829A4"/>
    <w:rsid w:val="00F86C79"/>
    <w:rsid w:val="00F9508C"/>
    <w:rsid w:val="00F95C4E"/>
    <w:rsid w:val="00F9750A"/>
    <w:rsid w:val="00FA5EA8"/>
    <w:rsid w:val="00FB1E03"/>
    <w:rsid w:val="00FB443B"/>
    <w:rsid w:val="00FC1DD0"/>
    <w:rsid w:val="00FC2735"/>
    <w:rsid w:val="00FC4C3E"/>
    <w:rsid w:val="00FC53AB"/>
    <w:rsid w:val="00FC73F1"/>
    <w:rsid w:val="00FD2373"/>
    <w:rsid w:val="00FD41DD"/>
    <w:rsid w:val="00FE1E92"/>
    <w:rsid w:val="00FE2F4E"/>
    <w:rsid w:val="00FE484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54"/>
    <w:rPr>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77ABB"/>
    <w:pPr>
      <w:spacing w:after="0" w:line="240" w:lineRule="auto"/>
    </w:pPr>
    <w:rPr>
      <w:lang w:eastAsia="hr-HR"/>
    </w:rPr>
  </w:style>
  <w:style w:type="paragraph" w:styleId="Tekstbalonia">
    <w:name w:val="Balloon Text"/>
    <w:basedOn w:val="Normal"/>
    <w:link w:val="TekstbaloniaChar"/>
    <w:uiPriority w:val="99"/>
    <w:semiHidden/>
    <w:unhideWhenUsed/>
    <w:rsid w:val="00B2654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26548"/>
    <w:rPr>
      <w:rFonts w:ascii="Tahoma" w:hAnsi="Tahoma" w:cs="Tahoma"/>
      <w:sz w:val="16"/>
      <w:szCs w:val="16"/>
      <w:lang w:eastAsia="hr-HR"/>
    </w:rPr>
  </w:style>
  <w:style w:type="paragraph" w:styleId="Zaglavlje">
    <w:name w:val="header"/>
    <w:basedOn w:val="Normal"/>
    <w:link w:val="ZaglavljeChar"/>
    <w:uiPriority w:val="99"/>
    <w:unhideWhenUsed/>
    <w:rsid w:val="007100C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100C7"/>
    <w:rPr>
      <w:lang w:eastAsia="hr-HR"/>
    </w:rPr>
  </w:style>
  <w:style w:type="paragraph" w:styleId="Podnoje">
    <w:name w:val="footer"/>
    <w:basedOn w:val="Normal"/>
    <w:link w:val="PodnojeChar"/>
    <w:uiPriority w:val="99"/>
    <w:unhideWhenUsed/>
    <w:rsid w:val="007100C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100C7"/>
    <w:rPr>
      <w:lang w:eastAsia="hr-HR"/>
    </w:rPr>
  </w:style>
  <w:style w:type="paragraph" w:styleId="Odlomakpopisa">
    <w:name w:val="List Paragraph"/>
    <w:basedOn w:val="Normal"/>
    <w:uiPriority w:val="34"/>
    <w:qFormat/>
    <w:rsid w:val="0071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54"/>
    <w:rPr>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77ABB"/>
    <w:pPr>
      <w:spacing w:after="0" w:line="240" w:lineRule="auto"/>
    </w:pPr>
    <w:rPr>
      <w:lang w:eastAsia="hr-HR"/>
    </w:rPr>
  </w:style>
  <w:style w:type="paragraph" w:styleId="Tekstbalonia">
    <w:name w:val="Balloon Text"/>
    <w:basedOn w:val="Normal"/>
    <w:link w:val="TekstbaloniaChar"/>
    <w:uiPriority w:val="99"/>
    <w:semiHidden/>
    <w:unhideWhenUsed/>
    <w:rsid w:val="00B2654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26548"/>
    <w:rPr>
      <w:rFonts w:ascii="Tahoma" w:hAnsi="Tahoma" w:cs="Tahoma"/>
      <w:sz w:val="16"/>
      <w:szCs w:val="16"/>
      <w:lang w:eastAsia="hr-HR"/>
    </w:rPr>
  </w:style>
  <w:style w:type="paragraph" w:styleId="Zaglavlje">
    <w:name w:val="header"/>
    <w:basedOn w:val="Normal"/>
    <w:link w:val="ZaglavljeChar"/>
    <w:uiPriority w:val="99"/>
    <w:unhideWhenUsed/>
    <w:rsid w:val="007100C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100C7"/>
    <w:rPr>
      <w:lang w:eastAsia="hr-HR"/>
    </w:rPr>
  </w:style>
  <w:style w:type="paragraph" w:styleId="Podnoje">
    <w:name w:val="footer"/>
    <w:basedOn w:val="Normal"/>
    <w:link w:val="PodnojeChar"/>
    <w:uiPriority w:val="99"/>
    <w:unhideWhenUsed/>
    <w:rsid w:val="007100C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100C7"/>
    <w:rPr>
      <w:lang w:eastAsia="hr-HR"/>
    </w:rPr>
  </w:style>
  <w:style w:type="paragraph" w:styleId="Odlomakpopisa">
    <w:name w:val="List Paragraph"/>
    <w:basedOn w:val="Normal"/>
    <w:uiPriority w:val="34"/>
    <w:qFormat/>
    <w:rsid w:val="00710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425257">
      <w:bodyDiv w:val="1"/>
      <w:marLeft w:val="0"/>
      <w:marRight w:val="0"/>
      <w:marTop w:val="0"/>
      <w:marBottom w:val="0"/>
      <w:divBdr>
        <w:top w:val="none" w:sz="0" w:space="0" w:color="auto"/>
        <w:left w:val="none" w:sz="0" w:space="0" w:color="auto"/>
        <w:bottom w:val="none" w:sz="0" w:space="0" w:color="auto"/>
        <w:right w:val="none" w:sz="0" w:space="0" w:color="auto"/>
      </w:divBdr>
    </w:div>
    <w:div w:id="20671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9B146-C19C-43ED-B24A-08010CFC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725</Words>
  <Characters>4136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Windows User</cp:lastModifiedBy>
  <cp:revision>4</cp:revision>
  <cp:lastPrinted>2018-11-26T09:55:00Z</cp:lastPrinted>
  <dcterms:created xsi:type="dcterms:W3CDTF">2022-04-27T09:20:00Z</dcterms:created>
  <dcterms:modified xsi:type="dcterms:W3CDTF">2022-08-23T06:26:00Z</dcterms:modified>
</cp:coreProperties>
</file>