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D8" w:rsidRDefault="00DE54D8" w:rsidP="00DE54D8">
      <w:r>
        <w:rPr>
          <w:noProof/>
        </w:rPr>
        <w:drawing>
          <wp:anchor distT="0" distB="0" distL="114300" distR="114300" simplePos="0" relativeHeight="251659264" behindDoc="0" locked="0" layoutInCell="1" allowOverlap="0">
            <wp:simplePos x="0" y="0"/>
            <wp:positionH relativeFrom="column">
              <wp:posOffset>1028700</wp:posOffset>
            </wp:positionH>
            <wp:positionV relativeFrom="paragraph">
              <wp:posOffset>-228600</wp:posOffset>
            </wp:positionV>
            <wp:extent cx="523875" cy="666750"/>
            <wp:effectExtent l="0" t="0" r="9525" b="0"/>
            <wp:wrapSquare wrapText="bothSides"/>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4D8" w:rsidRDefault="00DE54D8" w:rsidP="00DE54D8"/>
    <w:p w:rsidR="00DE54D8" w:rsidRDefault="00DE54D8" w:rsidP="00DE54D8"/>
    <w:p w:rsidR="00DE54D8" w:rsidRDefault="00DE54D8" w:rsidP="00DE54D8">
      <w:r>
        <w:t xml:space="preserve">               REPUBLIKA HRVATSKA</w:t>
      </w:r>
    </w:p>
    <w:p w:rsidR="00DE54D8" w:rsidRDefault="00DE54D8" w:rsidP="00DE54D8">
      <w:pPr>
        <w:rPr>
          <w:b/>
        </w:rPr>
      </w:pPr>
      <w:r>
        <w:rPr>
          <w:b/>
        </w:rPr>
        <w:t>OPĆINSKI GRAĐANSKI SUD U ZAGREBU</w:t>
      </w:r>
    </w:p>
    <w:p w:rsidR="00DE54D8" w:rsidRPr="00BD4CA2" w:rsidRDefault="00DE54D8" w:rsidP="00DE54D8">
      <w:r>
        <w:rPr>
          <w:b/>
        </w:rPr>
        <w:tab/>
      </w:r>
      <w:r>
        <w:t xml:space="preserve"> </w:t>
      </w:r>
      <w:r w:rsidRPr="00BD4CA2">
        <w:t>ZEMLJIŠNOKNJIŽNI ODJEL</w:t>
      </w:r>
    </w:p>
    <w:p w:rsidR="00DE54D8" w:rsidRDefault="00DE54D8" w:rsidP="00DE54D8">
      <w:r>
        <w:rPr>
          <w:b/>
        </w:rPr>
        <w:t xml:space="preserve">          </w:t>
      </w:r>
      <w:r>
        <w:t>Ulica Roberta Frangeša Mihanovića 9</w:t>
      </w:r>
    </w:p>
    <w:p w:rsidR="00DE54D8" w:rsidRDefault="00DE54D8" w:rsidP="00DE54D8">
      <w:pPr>
        <w:pStyle w:val="Naslov1"/>
        <w:tabs>
          <w:tab w:val="left" w:pos="2791"/>
        </w:tabs>
        <w:jc w:val="left"/>
        <w:rPr>
          <w:rFonts w:eastAsia="Batang"/>
          <w:b w:val="0"/>
          <w:spacing w:val="80"/>
          <w:sz w:val="26"/>
        </w:rPr>
      </w:pPr>
    </w:p>
    <w:p w:rsidR="00DE54D8" w:rsidRDefault="00980150" w:rsidP="00DE54D8">
      <w:pPr>
        <w:jc w:val="center"/>
        <w:rPr>
          <w:rFonts w:eastAsia="Batang"/>
        </w:rPr>
      </w:pPr>
      <w:r>
        <w:rPr>
          <w:rFonts w:eastAsia="Batang"/>
        </w:rPr>
        <w:t>U I M E  R E P U B L I K E   H R V A T S K E</w:t>
      </w:r>
    </w:p>
    <w:p w:rsidR="00DE54D8" w:rsidRPr="00C06A45" w:rsidRDefault="00DE54D8" w:rsidP="00DE54D8">
      <w:pPr>
        <w:pStyle w:val="Naslov1"/>
        <w:tabs>
          <w:tab w:val="left" w:pos="2791"/>
        </w:tabs>
        <w:rPr>
          <w:rFonts w:eastAsia="Batang"/>
          <w:b w:val="0"/>
        </w:rPr>
      </w:pPr>
      <w:r w:rsidRPr="00C06A45">
        <w:rPr>
          <w:rFonts w:eastAsia="Batang"/>
          <w:b w:val="0"/>
          <w:spacing w:val="80"/>
          <w:sz w:val="26"/>
        </w:rPr>
        <w:t>RJEŠENJE</w:t>
      </w:r>
    </w:p>
    <w:p w:rsidR="00DE54D8" w:rsidRDefault="00DE54D8" w:rsidP="00DE54D8">
      <w:pPr>
        <w:jc w:val="center"/>
        <w:rPr>
          <w:rFonts w:eastAsia="Batang"/>
        </w:rPr>
      </w:pPr>
    </w:p>
    <w:p w:rsidR="00DE54D8" w:rsidRDefault="00DE54D8" w:rsidP="00DE54D8">
      <w:pPr>
        <w:jc w:val="center"/>
        <w:rPr>
          <w:rFonts w:eastAsia="Batang"/>
        </w:rPr>
      </w:pPr>
    </w:p>
    <w:p w:rsidR="00980150" w:rsidRPr="00980150" w:rsidRDefault="00DE54D8" w:rsidP="00980150">
      <w:pPr>
        <w:pStyle w:val="Tijeloteksta"/>
        <w:ind w:firstLine="708"/>
        <w:rPr>
          <w:rFonts w:eastAsia="Batang"/>
        </w:rPr>
      </w:pPr>
      <w:r>
        <w:rPr>
          <w:rFonts w:eastAsia="Batang"/>
        </w:rPr>
        <w:t xml:space="preserve">Općinski građanski sud u Zagrebu, po sucu toga suda Goranu Draganoviću, u zemljišnoknjižnoj stvari predlagatelja </w:t>
      </w:r>
      <w:proofErr w:type="spellStart"/>
      <w:r w:rsidR="00980150" w:rsidRPr="00980150">
        <w:rPr>
          <w:rFonts w:eastAsia="Batang"/>
        </w:rPr>
        <w:t>Daria</w:t>
      </w:r>
      <w:proofErr w:type="spellEnd"/>
      <w:r w:rsidR="00980150" w:rsidRPr="00980150">
        <w:rPr>
          <w:rFonts w:eastAsia="Batang"/>
        </w:rPr>
        <w:t xml:space="preserve"> Barića i Iris Imenjak oboje iz Zagreba, Kravarska 4 zastupani po punomoćniku Igoru </w:t>
      </w:r>
      <w:proofErr w:type="spellStart"/>
      <w:r w:rsidR="00980150" w:rsidRPr="00980150">
        <w:rPr>
          <w:rFonts w:eastAsia="Batang"/>
        </w:rPr>
        <w:t>Radeliću</w:t>
      </w:r>
      <w:proofErr w:type="spellEnd"/>
      <w:r w:rsidR="00980150" w:rsidRPr="00980150">
        <w:rPr>
          <w:rFonts w:eastAsia="Batang"/>
        </w:rPr>
        <w:t>, odvjet</w:t>
      </w:r>
      <w:r w:rsidR="00980150">
        <w:rPr>
          <w:rFonts w:eastAsia="Batang"/>
        </w:rPr>
        <w:t>niku u Zagrebu, radi o</w:t>
      </w:r>
      <w:r w:rsidR="00980150" w:rsidRPr="00980150">
        <w:rPr>
          <w:rFonts w:eastAsia="Batang"/>
        </w:rPr>
        <w:t xml:space="preserve"> provođenja pojedinačnog zemljišnoknjižnog ispravnog postupka, dana </w:t>
      </w:r>
      <w:r w:rsidR="00E017CC">
        <w:rPr>
          <w:rFonts w:eastAsia="Batang"/>
        </w:rPr>
        <w:t>11.</w:t>
      </w:r>
      <w:r w:rsidR="00980150">
        <w:rPr>
          <w:rFonts w:eastAsia="Batang"/>
        </w:rPr>
        <w:t xml:space="preserve"> lipnja 2020</w:t>
      </w:r>
      <w:r w:rsidR="00980150" w:rsidRPr="00980150">
        <w:rPr>
          <w:rFonts w:eastAsia="Batang"/>
        </w:rPr>
        <w:t xml:space="preserve">. </w:t>
      </w:r>
    </w:p>
    <w:p w:rsidR="00980150" w:rsidRPr="00980150" w:rsidRDefault="00980150" w:rsidP="00980150">
      <w:pPr>
        <w:jc w:val="both"/>
        <w:rPr>
          <w:rFonts w:eastAsia="Batang"/>
        </w:rPr>
      </w:pPr>
    </w:p>
    <w:p w:rsidR="00980150" w:rsidRPr="00980150" w:rsidRDefault="00980150" w:rsidP="00980150">
      <w:pPr>
        <w:jc w:val="both"/>
        <w:rPr>
          <w:rFonts w:eastAsia="Batang"/>
        </w:rPr>
      </w:pPr>
    </w:p>
    <w:p w:rsidR="00980150" w:rsidRPr="00980150" w:rsidRDefault="00980150" w:rsidP="00980150">
      <w:pPr>
        <w:jc w:val="center"/>
        <w:rPr>
          <w:rFonts w:eastAsia="Batang"/>
        </w:rPr>
      </w:pPr>
      <w:r w:rsidRPr="00980150">
        <w:rPr>
          <w:rFonts w:eastAsia="Batang"/>
          <w:bCs/>
          <w:spacing w:val="40"/>
        </w:rPr>
        <w:t>riješio je</w:t>
      </w:r>
    </w:p>
    <w:p w:rsidR="00980150" w:rsidRPr="00980150" w:rsidRDefault="00980150" w:rsidP="00980150">
      <w:pPr>
        <w:jc w:val="both"/>
        <w:rPr>
          <w:rFonts w:eastAsia="Batang"/>
        </w:rPr>
      </w:pPr>
    </w:p>
    <w:p w:rsidR="00980150" w:rsidRDefault="00980150" w:rsidP="00980150">
      <w:pPr>
        <w:numPr>
          <w:ilvl w:val="0"/>
          <w:numId w:val="1"/>
        </w:numPr>
        <w:jc w:val="both"/>
        <w:rPr>
          <w:rFonts w:eastAsia="Batang"/>
        </w:rPr>
      </w:pPr>
      <w:r w:rsidRPr="00980150">
        <w:rPr>
          <w:rFonts w:eastAsia="Batang"/>
        </w:rPr>
        <w:t>P</w:t>
      </w:r>
      <w:r>
        <w:rPr>
          <w:rFonts w:eastAsia="Batang"/>
        </w:rPr>
        <w:t>rihvaća se prijava upisa predlagatelja</w:t>
      </w:r>
      <w:r w:rsidRPr="00980150">
        <w:rPr>
          <w:rFonts w:eastAsia="Batang"/>
        </w:rPr>
        <w:t xml:space="preserve"> </w:t>
      </w:r>
      <w:proofErr w:type="spellStart"/>
      <w:r w:rsidRPr="00980150">
        <w:rPr>
          <w:rFonts w:eastAsia="Batang"/>
        </w:rPr>
        <w:t>Daria</w:t>
      </w:r>
      <w:proofErr w:type="spellEnd"/>
      <w:r w:rsidRPr="00980150">
        <w:rPr>
          <w:rFonts w:eastAsia="Batang"/>
        </w:rPr>
        <w:t xml:space="preserve"> Barića i Iris Imenjak</w:t>
      </w:r>
      <w:r>
        <w:rPr>
          <w:rFonts w:eastAsia="Batang"/>
        </w:rPr>
        <w:t xml:space="preserve"> i rješava:</w:t>
      </w:r>
    </w:p>
    <w:p w:rsidR="00980150" w:rsidRDefault="00980150" w:rsidP="00980150">
      <w:pPr>
        <w:ind w:left="1065"/>
        <w:jc w:val="both"/>
        <w:rPr>
          <w:rFonts w:eastAsia="Batang"/>
        </w:rPr>
      </w:pPr>
    </w:p>
    <w:p w:rsidR="00A4152A" w:rsidRDefault="00980150" w:rsidP="00A4152A">
      <w:pPr>
        <w:numPr>
          <w:ilvl w:val="0"/>
          <w:numId w:val="1"/>
        </w:numPr>
        <w:jc w:val="both"/>
        <w:rPr>
          <w:rFonts w:eastAsia="Batang"/>
        </w:rPr>
      </w:pPr>
      <w:r>
        <w:rPr>
          <w:rFonts w:eastAsia="Batang"/>
        </w:rPr>
        <w:t>Na nekretninama upisanim</w:t>
      </w:r>
      <w:r w:rsidRPr="00980150">
        <w:rPr>
          <w:rFonts w:eastAsia="Batang"/>
        </w:rPr>
        <w:t xml:space="preserve"> u zk.ul.br. 2407 k.o. </w:t>
      </w:r>
      <w:proofErr w:type="spellStart"/>
      <w:r w:rsidRPr="00980150">
        <w:rPr>
          <w:rFonts w:eastAsia="Batang"/>
        </w:rPr>
        <w:t>Granešina</w:t>
      </w:r>
      <w:proofErr w:type="spellEnd"/>
      <w:r w:rsidRPr="00980150">
        <w:rPr>
          <w:rFonts w:eastAsia="Batang"/>
        </w:rPr>
        <w:t xml:space="preserve"> i to na </w:t>
      </w:r>
      <w:proofErr w:type="spellStart"/>
      <w:r w:rsidRPr="00980150">
        <w:rPr>
          <w:rFonts w:eastAsia="Batang"/>
        </w:rPr>
        <w:t>zkčbr</w:t>
      </w:r>
      <w:proofErr w:type="spellEnd"/>
      <w:r w:rsidRPr="00980150">
        <w:rPr>
          <w:rFonts w:eastAsia="Batang"/>
        </w:rPr>
        <w:t xml:space="preserve">. 2897/2 oranica površine </w:t>
      </w:r>
      <w:r>
        <w:rPr>
          <w:rFonts w:eastAsia="Batang"/>
        </w:rPr>
        <w:t xml:space="preserve">538 </w:t>
      </w:r>
      <w:proofErr w:type="spellStart"/>
      <w:r>
        <w:rPr>
          <w:rFonts w:eastAsia="Batang"/>
        </w:rPr>
        <w:t>čm</w:t>
      </w:r>
      <w:proofErr w:type="spellEnd"/>
      <w:r w:rsidRPr="00980150">
        <w:rPr>
          <w:rFonts w:eastAsia="Batang"/>
        </w:rPr>
        <w:t xml:space="preserve"> upisana kao društveno vlasništvo sa pravom korištenja za korist </w:t>
      </w:r>
      <w:proofErr w:type="spellStart"/>
      <w:r w:rsidRPr="00980150">
        <w:rPr>
          <w:rFonts w:eastAsia="Batang"/>
        </w:rPr>
        <w:t>Blažun</w:t>
      </w:r>
      <w:proofErr w:type="spellEnd"/>
      <w:r w:rsidRPr="00980150">
        <w:rPr>
          <w:rFonts w:eastAsia="Batang"/>
        </w:rPr>
        <w:t xml:space="preserve"> Juraja, </w:t>
      </w:r>
      <w:proofErr w:type="spellStart"/>
      <w:r w:rsidRPr="00980150">
        <w:rPr>
          <w:rFonts w:eastAsia="Batang"/>
        </w:rPr>
        <w:t>Miroševečka</w:t>
      </w:r>
      <w:proofErr w:type="spellEnd"/>
      <w:r w:rsidRPr="00980150">
        <w:rPr>
          <w:rFonts w:eastAsia="Batang"/>
        </w:rPr>
        <w:t xml:space="preserve"> cesta br.7, Miroševac i </w:t>
      </w:r>
      <w:proofErr w:type="spellStart"/>
      <w:r w:rsidRPr="00980150">
        <w:rPr>
          <w:rFonts w:eastAsia="Batang"/>
        </w:rPr>
        <w:t>zkčbr</w:t>
      </w:r>
      <w:proofErr w:type="spellEnd"/>
      <w:r w:rsidRPr="00980150">
        <w:rPr>
          <w:rFonts w:eastAsia="Batang"/>
        </w:rPr>
        <w:t>. 2897/4  upisana u zk.ul.br. 2620 k.o.</w:t>
      </w:r>
      <w:r>
        <w:rPr>
          <w:rFonts w:eastAsia="Batang"/>
        </w:rPr>
        <w:t xml:space="preserve"> </w:t>
      </w:r>
      <w:proofErr w:type="spellStart"/>
      <w:r>
        <w:rPr>
          <w:rFonts w:eastAsia="Batang"/>
        </w:rPr>
        <w:t>Granešina</w:t>
      </w:r>
      <w:proofErr w:type="spellEnd"/>
      <w:r>
        <w:rPr>
          <w:rFonts w:eastAsia="Batang"/>
        </w:rPr>
        <w:t xml:space="preserve"> oranica površine 3230</w:t>
      </w:r>
      <w:r w:rsidRPr="00980150">
        <w:rPr>
          <w:rFonts w:eastAsia="Batang"/>
        </w:rPr>
        <w:t xml:space="preserve"> </w:t>
      </w:r>
      <w:proofErr w:type="spellStart"/>
      <w:r w:rsidRPr="00980150">
        <w:rPr>
          <w:rFonts w:eastAsia="Batang"/>
        </w:rPr>
        <w:t>čm</w:t>
      </w:r>
      <w:proofErr w:type="spellEnd"/>
      <w:r w:rsidRPr="00980150">
        <w:rPr>
          <w:rFonts w:eastAsia="Batang"/>
        </w:rPr>
        <w:t xml:space="preserve"> upisana kao društveno vlasništvo sa pravom korištenja različitih korisnika</w:t>
      </w:r>
      <w:r w:rsidR="00A4152A">
        <w:rPr>
          <w:rFonts w:eastAsia="Batang"/>
        </w:rPr>
        <w:t xml:space="preserve"> (</w:t>
      </w:r>
      <w:r w:rsidR="00A4152A" w:rsidRPr="00980150">
        <w:rPr>
          <w:rFonts w:eastAsia="Batang"/>
        </w:rPr>
        <w:t>Filip</w:t>
      </w:r>
      <w:r w:rsidR="00A4152A">
        <w:rPr>
          <w:rFonts w:eastAsia="Batang"/>
        </w:rPr>
        <w:t>a</w:t>
      </w:r>
      <w:r w:rsidR="00A4152A" w:rsidRPr="00980150">
        <w:rPr>
          <w:rFonts w:eastAsia="Batang"/>
        </w:rPr>
        <w:t xml:space="preserve"> </w:t>
      </w:r>
      <w:proofErr w:type="spellStart"/>
      <w:r w:rsidR="00A4152A" w:rsidRPr="00980150">
        <w:rPr>
          <w:rFonts w:eastAsia="Batang"/>
        </w:rPr>
        <w:t>Zavalić</w:t>
      </w:r>
      <w:r w:rsidR="00A4152A">
        <w:rPr>
          <w:rFonts w:eastAsia="Batang"/>
        </w:rPr>
        <w:t>a</w:t>
      </w:r>
      <w:proofErr w:type="spellEnd"/>
      <w:r w:rsidR="00A4152A" w:rsidRPr="00980150">
        <w:rPr>
          <w:rFonts w:eastAsia="Batang"/>
        </w:rPr>
        <w:t xml:space="preserve">, </w:t>
      </w:r>
      <w:proofErr w:type="spellStart"/>
      <w:r w:rsidR="00A4152A" w:rsidRPr="00980150">
        <w:rPr>
          <w:rFonts w:eastAsia="Batang"/>
        </w:rPr>
        <w:t>Zavalići</w:t>
      </w:r>
      <w:proofErr w:type="spellEnd"/>
      <w:r w:rsidR="00A4152A" w:rsidRPr="00980150">
        <w:rPr>
          <w:rFonts w:eastAsia="Batang"/>
        </w:rPr>
        <w:t xml:space="preserve"> 2, Zagreb</w:t>
      </w:r>
      <w:r w:rsidR="00A4152A">
        <w:rPr>
          <w:rFonts w:eastAsia="Batang"/>
        </w:rPr>
        <w:t>, Andrije</w:t>
      </w:r>
      <w:r w:rsidR="00A4152A" w:rsidRPr="00980150">
        <w:rPr>
          <w:rFonts w:eastAsia="Batang"/>
        </w:rPr>
        <w:t xml:space="preserve"> </w:t>
      </w:r>
      <w:proofErr w:type="spellStart"/>
      <w:r w:rsidR="00A4152A" w:rsidRPr="00980150">
        <w:rPr>
          <w:rFonts w:eastAsia="Batang"/>
        </w:rPr>
        <w:t>Zavalić</w:t>
      </w:r>
      <w:r w:rsidR="00A4152A">
        <w:rPr>
          <w:rFonts w:eastAsia="Batang"/>
        </w:rPr>
        <w:t>a</w:t>
      </w:r>
      <w:proofErr w:type="spellEnd"/>
      <w:r w:rsidR="00A4152A">
        <w:rPr>
          <w:rFonts w:eastAsia="Batang"/>
        </w:rPr>
        <w:t xml:space="preserve">, Varoška 19, </w:t>
      </w:r>
      <w:r w:rsidR="00A4152A" w:rsidRPr="00980150">
        <w:rPr>
          <w:rFonts w:eastAsia="Batang"/>
        </w:rPr>
        <w:t>Zagreb</w:t>
      </w:r>
      <w:r w:rsidR="00A4152A">
        <w:rPr>
          <w:rFonts w:eastAsia="Batang"/>
        </w:rPr>
        <w:t xml:space="preserve">, </w:t>
      </w:r>
      <w:r w:rsidR="00A4152A" w:rsidRPr="00980150">
        <w:rPr>
          <w:rFonts w:eastAsia="Batang"/>
        </w:rPr>
        <w:t>K</w:t>
      </w:r>
      <w:r w:rsidR="00A4152A">
        <w:rPr>
          <w:rFonts w:eastAsia="Batang"/>
        </w:rPr>
        <w:t>atice</w:t>
      </w:r>
      <w:r w:rsidR="00A4152A" w:rsidRPr="00980150">
        <w:rPr>
          <w:rFonts w:eastAsia="Batang"/>
        </w:rPr>
        <w:t xml:space="preserve"> </w:t>
      </w:r>
      <w:proofErr w:type="spellStart"/>
      <w:r w:rsidR="00A4152A" w:rsidRPr="00980150">
        <w:rPr>
          <w:rFonts w:eastAsia="Batang"/>
        </w:rPr>
        <w:t>Zavalić</w:t>
      </w:r>
      <w:proofErr w:type="spellEnd"/>
      <w:r w:rsidR="00A4152A" w:rsidRPr="00980150">
        <w:rPr>
          <w:rFonts w:eastAsia="Batang"/>
        </w:rPr>
        <w:t xml:space="preserve">, </w:t>
      </w:r>
      <w:proofErr w:type="spellStart"/>
      <w:r w:rsidR="00A4152A" w:rsidRPr="00980150">
        <w:rPr>
          <w:rFonts w:eastAsia="Batang"/>
        </w:rPr>
        <w:t>Mrnjaki</w:t>
      </w:r>
      <w:proofErr w:type="spellEnd"/>
      <w:r w:rsidR="00A4152A" w:rsidRPr="00980150">
        <w:rPr>
          <w:rFonts w:eastAsia="Batang"/>
        </w:rPr>
        <w:t xml:space="preserve"> 3, Zagreb</w:t>
      </w:r>
      <w:r w:rsidR="00A4152A">
        <w:rPr>
          <w:rFonts w:eastAsia="Batang"/>
        </w:rPr>
        <w:t xml:space="preserve">, Nade </w:t>
      </w:r>
      <w:proofErr w:type="spellStart"/>
      <w:r w:rsidR="00A4152A">
        <w:rPr>
          <w:rFonts w:eastAsia="Batang"/>
        </w:rPr>
        <w:t>Zavalić</w:t>
      </w:r>
      <w:proofErr w:type="spellEnd"/>
      <w:r w:rsidR="00A4152A">
        <w:rPr>
          <w:rFonts w:eastAsia="Batang"/>
        </w:rPr>
        <w:t xml:space="preserve">, </w:t>
      </w:r>
      <w:proofErr w:type="spellStart"/>
      <w:r w:rsidR="00A4152A">
        <w:rPr>
          <w:rFonts w:eastAsia="Batang"/>
        </w:rPr>
        <w:t>Oporovečki</w:t>
      </w:r>
      <w:proofErr w:type="spellEnd"/>
      <w:r w:rsidR="00A4152A">
        <w:rPr>
          <w:rFonts w:eastAsia="Batang"/>
        </w:rPr>
        <w:t xml:space="preserve"> vinogradi 8, Zagreb, Zdenka </w:t>
      </w:r>
      <w:proofErr w:type="spellStart"/>
      <w:r w:rsidR="00A4152A">
        <w:rPr>
          <w:rFonts w:eastAsia="Batang"/>
        </w:rPr>
        <w:t>Zavalića</w:t>
      </w:r>
      <w:proofErr w:type="spellEnd"/>
      <w:r w:rsidR="00A4152A">
        <w:rPr>
          <w:rFonts w:eastAsia="Batang"/>
        </w:rPr>
        <w:t xml:space="preserve">, </w:t>
      </w:r>
      <w:proofErr w:type="spellStart"/>
      <w:r w:rsidR="00A4152A">
        <w:rPr>
          <w:rFonts w:eastAsia="Batang"/>
        </w:rPr>
        <w:t>Oporovečki</w:t>
      </w:r>
      <w:proofErr w:type="spellEnd"/>
      <w:r w:rsidR="00A4152A">
        <w:rPr>
          <w:rFonts w:eastAsia="Batang"/>
        </w:rPr>
        <w:t xml:space="preserve"> vinogradi 8, Zagreb, Biserke </w:t>
      </w:r>
      <w:proofErr w:type="spellStart"/>
      <w:r w:rsidR="00A4152A">
        <w:rPr>
          <w:rFonts w:eastAsia="Batang"/>
        </w:rPr>
        <w:t>Basarić</w:t>
      </w:r>
      <w:proofErr w:type="spellEnd"/>
      <w:r w:rsidR="00A4152A">
        <w:rPr>
          <w:rFonts w:eastAsia="Batang"/>
        </w:rPr>
        <w:t xml:space="preserve">, </w:t>
      </w:r>
      <w:proofErr w:type="spellStart"/>
      <w:r w:rsidR="00A4152A">
        <w:rPr>
          <w:rFonts w:eastAsia="Batang"/>
        </w:rPr>
        <w:t>Oporovečki</w:t>
      </w:r>
      <w:proofErr w:type="spellEnd"/>
      <w:r w:rsidR="00A4152A">
        <w:rPr>
          <w:rFonts w:eastAsia="Batang"/>
        </w:rPr>
        <w:t xml:space="preserve"> vinogradi 8, Zagreb, Zorice </w:t>
      </w:r>
      <w:proofErr w:type="spellStart"/>
      <w:r w:rsidR="00A4152A">
        <w:rPr>
          <w:rFonts w:eastAsia="Batang"/>
        </w:rPr>
        <w:t>Šamec</w:t>
      </w:r>
      <w:proofErr w:type="spellEnd"/>
      <w:r w:rsidR="00A4152A">
        <w:rPr>
          <w:rFonts w:eastAsia="Batang"/>
        </w:rPr>
        <w:t xml:space="preserve"> </w:t>
      </w:r>
      <w:proofErr w:type="spellStart"/>
      <w:r w:rsidR="00A4152A">
        <w:rPr>
          <w:rFonts w:eastAsia="Batang"/>
        </w:rPr>
        <w:t>Đurin</w:t>
      </w:r>
      <w:proofErr w:type="spellEnd"/>
      <w:r w:rsidR="00A4152A">
        <w:rPr>
          <w:rFonts w:eastAsia="Batang"/>
        </w:rPr>
        <w:t xml:space="preserve">, </w:t>
      </w:r>
      <w:proofErr w:type="spellStart"/>
      <w:r w:rsidR="00A4152A">
        <w:rPr>
          <w:rFonts w:eastAsia="Batang"/>
        </w:rPr>
        <w:t>Loborinci</w:t>
      </w:r>
      <w:proofErr w:type="spellEnd"/>
      <w:r w:rsidR="00A4152A">
        <w:rPr>
          <w:rFonts w:eastAsia="Batang"/>
        </w:rPr>
        <w:t xml:space="preserve"> 9, Zagreb, Suzane </w:t>
      </w:r>
      <w:proofErr w:type="spellStart"/>
      <w:r w:rsidR="00A4152A">
        <w:rPr>
          <w:rFonts w:eastAsia="Batang"/>
        </w:rPr>
        <w:t>Fajdetić</w:t>
      </w:r>
      <w:proofErr w:type="spellEnd"/>
      <w:r w:rsidR="00A4152A">
        <w:rPr>
          <w:rFonts w:eastAsia="Batang"/>
        </w:rPr>
        <w:t xml:space="preserve"> </w:t>
      </w:r>
      <w:proofErr w:type="spellStart"/>
      <w:r w:rsidR="00A4152A">
        <w:rPr>
          <w:rFonts w:eastAsia="Batang"/>
        </w:rPr>
        <w:t>Loborinci</w:t>
      </w:r>
      <w:proofErr w:type="spellEnd"/>
      <w:r w:rsidR="00A4152A">
        <w:rPr>
          <w:rFonts w:eastAsia="Batang"/>
        </w:rPr>
        <w:t xml:space="preserve"> 9, Zagreb, Saše </w:t>
      </w:r>
      <w:proofErr w:type="spellStart"/>
      <w:r w:rsidR="00A4152A">
        <w:rPr>
          <w:rFonts w:eastAsia="Batang"/>
        </w:rPr>
        <w:t>Šamec</w:t>
      </w:r>
      <w:proofErr w:type="spellEnd"/>
      <w:r w:rsidR="00A4152A">
        <w:rPr>
          <w:rFonts w:eastAsia="Batang"/>
        </w:rPr>
        <w:t xml:space="preserve"> </w:t>
      </w:r>
      <w:proofErr w:type="spellStart"/>
      <w:r w:rsidR="00A4152A">
        <w:rPr>
          <w:rFonts w:eastAsia="Batang"/>
        </w:rPr>
        <w:t>Đurin</w:t>
      </w:r>
      <w:proofErr w:type="spellEnd"/>
      <w:r w:rsidR="00A4152A">
        <w:rPr>
          <w:rFonts w:eastAsia="Batang"/>
        </w:rPr>
        <w:t xml:space="preserve">, </w:t>
      </w:r>
      <w:proofErr w:type="spellStart"/>
      <w:r w:rsidR="00A4152A">
        <w:rPr>
          <w:rFonts w:eastAsia="Batang"/>
        </w:rPr>
        <w:t>Loborinci</w:t>
      </w:r>
      <w:proofErr w:type="spellEnd"/>
      <w:r w:rsidR="00A4152A">
        <w:rPr>
          <w:rFonts w:eastAsia="Batang"/>
        </w:rPr>
        <w:t xml:space="preserve"> 9, Zagreb, Marije Borić iz Zagreba, </w:t>
      </w:r>
      <w:proofErr w:type="spellStart"/>
      <w:r w:rsidR="00A4152A">
        <w:rPr>
          <w:rFonts w:eastAsia="Batang"/>
        </w:rPr>
        <w:t>Dankovečka</w:t>
      </w:r>
      <w:proofErr w:type="spellEnd"/>
      <w:r w:rsidR="00A4152A">
        <w:rPr>
          <w:rFonts w:eastAsia="Batang"/>
        </w:rPr>
        <w:t xml:space="preserve"> 106, Gordane Borić iz Zagreba, </w:t>
      </w:r>
      <w:proofErr w:type="spellStart"/>
      <w:r w:rsidR="00A4152A">
        <w:rPr>
          <w:rFonts w:eastAsia="Batang"/>
        </w:rPr>
        <w:t>Dankovečka</w:t>
      </w:r>
      <w:proofErr w:type="spellEnd"/>
      <w:r w:rsidR="00A4152A">
        <w:rPr>
          <w:rFonts w:eastAsia="Batang"/>
        </w:rPr>
        <w:t xml:space="preserve"> 106, Dejane Marinić</w:t>
      </w:r>
      <w:r w:rsidR="00A4152A" w:rsidRPr="00A4152A">
        <w:rPr>
          <w:rFonts w:eastAsia="Batang"/>
        </w:rPr>
        <w:t xml:space="preserve"> </w:t>
      </w:r>
      <w:r w:rsidR="00A4152A">
        <w:rPr>
          <w:rFonts w:eastAsia="Batang"/>
        </w:rPr>
        <w:t xml:space="preserve">iz Zagreba, </w:t>
      </w:r>
      <w:proofErr w:type="spellStart"/>
      <w:r w:rsidR="00A4152A">
        <w:rPr>
          <w:rFonts w:eastAsia="Batang"/>
        </w:rPr>
        <w:t>Dankovečka</w:t>
      </w:r>
      <w:proofErr w:type="spellEnd"/>
      <w:r w:rsidR="00A4152A">
        <w:rPr>
          <w:rFonts w:eastAsia="Batang"/>
        </w:rPr>
        <w:t xml:space="preserve"> 106, Gorane Popov Kravarska 7/A Zagreb, </w:t>
      </w:r>
      <w:proofErr w:type="spellStart"/>
      <w:r w:rsidR="00A4152A" w:rsidRPr="00980150">
        <w:rPr>
          <w:rFonts w:eastAsia="Batang"/>
        </w:rPr>
        <w:t>Daria</w:t>
      </w:r>
      <w:proofErr w:type="spellEnd"/>
      <w:r w:rsidR="00A4152A" w:rsidRPr="00980150">
        <w:rPr>
          <w:rFonts w:eastAsia="Batang"/>
        </w:rPr>
        <w:t xml:space="preserve"> Barića i Iris Imenjak oboje iz Zagreba, Kravarska 4</w:t>
      </w:r>
      <w:r w:rsidR="00A4152A">
        <w:rPr>
          <w:rFonts w:eastAsia="Batang"/>
        </w:rPr>
        <w:t xml:space="preserve">), </w:t>
      </w:r>
      <w:r w:rsidRPr="00980150">
        <w:rPr>
          <w:rFonts w:eastAsia="Batang"/>
        </w:rPr>
        <w:t>a na kojoj su sagrađene kuće u Zagrebu Kravarsk</w:t>
      </w:r>
      <w:r w:rsidR="00A4152A">
        <w:rPr>
          <w:rFonts w:eastAsia="Batang"/>
        </w:rPr>
        <w:t>a br.1, 2, 6, 7, 14 i 15 upisane</w:t>
      </w:r>
      <w:r w:rsidRPr="00980150">
        <w:rPr>
          <w:rFonts w:eastAsia="Batang"/>
        </w:rPr>
        <w:t xml:space="preserve"> kao </w:t>
      </w:r>
      <w:proofErr w:type="spellStart"/>
      <w:r w:rsidRPr="00980150">
        <w:rPr>
          <w:rFonts w:eastAsia="Batang"/>
        </w:rPr>
        <w:t>zk</w:t>
      </w:r>
      <w:proofErr w:type="spellEnd"/>
      <w:r w:rsidRPr="00980150">
        <w:rPr>
          <w:rFonts w:eastAsia="Batang"/>
        </w:rPr>
        <w:t>. tijela AII (dva) do AVII (sedam) sa pravom vlasništva različitih vlasnika</w:t>
      </w:r>
      <w:r w:rsidRPr="00A4152A">
        <w:rPr>
          <w:rFonts w:eastAsia="Batang"/>
        </w:rPr>
        <w:t xml:space="preserve"> (</w:t>
      </w:r>
      <w:r w:rsidRPr="00980150">
        <w:rPr>
          <w:rFonts w:eastAsia="Batang"/>
        </w:rPr>
        <w:t>Marijan</w:t>
      </w:r>
      <w:r w:rsidRPr="00A4152A">
        <w:rPr>
          <w:rFonts w:eastAsia="Batang"/>
        </w:rPr>
        <w:t>a</w:t>
      </w:r>
      <w:r w:rsidRPr="00980150">
        <w:rPr>
          <w:rFonts w:eastAsia="Batang"/>
        </w:rPr>
        <w:t xml:space="preserve"> </w:t>
      </w:r>
      <w:proofErr w:type="spellStart"/>
      <w:r w:rsidRPr="00980150">
        <w:rPr>
          <w:rFonts w:eastAsia="Batang"/>
        </w:rPr>
        <w:t>Fišter</w:t>
      </w:r>
      <w:r w:rsidR="00A4152A">
        <w:rPr>
          <w:rFonts w:eastAsia="Batang"/>
        </w:rPr>
        <w:t>a</w:t>
      </w:r>
      <w:proofErr w:type="spellEnd"/>
      <w:r w:rsidRPr="00980150">
        <w:rPr>
          <w:rFonts w:eastAsia="Batang"/>
        </w:rPr>
        <w:t xml:space="preserve">, </w:t>
      </w:r>
      <w:proofErr w:type="spellStart"/>
      <w:r w:rsidRPr="00980150">
        <w:rPr>
          <w:rFonts w:eastAsia="Batang"/>
        </w:rPr>
        <w:t>Kozjačić</w:t>
      </w:r>
      <w:proofErr w:type="spellEnd"/>
      <w:r w:rsidRPr="00980150">
        <w:rPr>
          <w:rFonts w:eastAsia="Batang"/>
        </w:rPr>
        <w:t xml:space="preserve"> 18, Zagreb</w:t>
      </w:r>
      <w:r w:rsidRPr="00A4152A">
        <w:rPr>
          <w:rFonts w:eastAsia="Batang"/>
        </w:rPr>
        <w:t xml:space="preserve"> i </w:t>
      </w:r>
      <w:r w:rsidR="00A4152A">
        <w:rPr>
          <w:rFonts w:eastAsia="Batang"/>
        </w:rPr>
        <w:t>Branke</w:t>
      </w:r>
      <w:r w:rsidRPr="00980150">
        <w:rPr>
          <w:rFonts w:eastAsia="Batang"/>
        </w:rPr>
        <w:t xml:space="preserve"> </w:t>
      </w:r>
      <w:proofErr w:type="spellStart"/>
      <w:r w:rsidRPr="00980150">
        <w:rPr>
          <w:rFonts w:eastAsia="Batang"/>
        </w:rPr>
        <w:t>Fišter</w:t>
      </w:r>
      <w:proofErr w:type="spellEnd"/>
      <w:r w:rsidRPr="00980150">
        <w:rPr>
          <w:rFonts w:eastAsia="Batang"/>
        </w:rPr>
        <w:t xml:space="preserve">, </w:t>
      </w:r>
      <w:proofErr w:type="spellStart"/>
      <w:r w:rsidRPr="00980150">
        <w:rPr>
          <w:rFonts w:eastAsia="Batang"/>
        </w:rPr>
        <w:t>Kozjačić</w:t>
      </w:r>
      <w:proofErr w:type="spellEnd"/>
      <w:r w:rsidRPr="00980150">
        <w:rPr>
          <w:rFonts w:eastAsia="Batang"/>
        </w:rPr>
        <w:t xml:space="preserve"> 18, Zagreb</w:t>
      </w:r>
      <w:r w:rsidRPr="00A4152A">
        <w:rPr>
          <w:rFonts w:eastAsia="Batang"/>
        </w:rPr>
        <w:t xml:space="preserve">, </w:t>
      </w:r>
      <w:r w:rsidR="00A4152A">
        <w:rPr>
          <w:rFonts w:eastAsia="Batang"/>
        </w:rPr>
        <w:t>Marice</w:t>
      </w:r>
      <w:r w:rsidRPr="00980150">
        <w:rPr>
          <w:rFonts w:eastAsia="Batang"/>
        </w:rPr>
        <w:t xml:space="preserve"> Zorić, Kravarska 2, Zagreb</w:t>
      </w:r>
      <w:r w:rsidRPr="00A4152A">
        <w:rPr>
          <w:rFonts w:eastAsia="Batang"/>
        </w:rPr>
        <w:t xml:space="preserve">, </w:t>
      </w:r>
      <w:r w:rsidRPr="00980150">
        <w:rPr>
          <w:rFonts w:eastAsia="Batang"/>
        </w:rPr>
        <w:t>Ivic</w:t>
      </w:r>
      <w:r w:rsidRPr="00A4152A">
        <w:rPr>
          <w:rFonts w:eastAsia="Batang"/>
        </w:rPr>
        <w:t>e</w:t>
      </w:r>
      <w:r w:rsidRPr="00980150">
        <w:rPr>
          <w:rFonts w:eastAsia="Batang"/>
        </w:rPr>
        <w:t xml:space="preserve"> Škorić</w:t>
      </w:r>
      <w:r w:rsidRPr="00A4152A">
        <w:rPr>
          <w:rFonts w:eastAsia="Batang"/>
        </w:rPr>
        <w:t>a</w:t>
      </w:r>
      <w:r w:rsidRPr="00980150">
        <w:rPr>
          <w:rFonts w:eastAsia="Batang"/>
        </w:rPr>
        <w:t xml:space="preserve">, </w:t>
      </w:r>
      <w:proofErr w:type="spellStart"/>
      <w:r w:rsidRPr="00980150">
        <w:rPr>
          <w:rFonts w:eastAsia="Batang"/>
        </w:rPr>
        <w:t>Dobronićeva</w:t>
      </w:r>
      <w:proofErr w:type="spellEnd"/>
      <w:r w:rsidRPr="00980150">
        <w:rPr>
          <w:rFonts w:eastAsia="Batang"/>
        </w:rPr>
        <w:t xml:space="preserve"> 11, Zagreb</w:t>
      </w:r>
      <w:r w:rsidRPr="00A4152A">
        <w:rPr>
          <w:rFonts w:eastAsia="Batang"/>
        </w:rPr>
        <w:t>, Zorke</w:t>
      </w:r>
      <w:r w:rsidRPr="00980150">
        <w:rPr>
          <w:rFonts w:eastAsia="Batang"/>
        </w:rPr>
        <w:t xml:space="preserve"> Nakić, Kravarska 14, Zagreb</w:t>
      </w:r>
      <w:r w:rsidRPr="00A4152A">
        <w:rPr>
          <w:rFonts w:eastAsia="Batang"/>
        </w:rPr>
        <w:t>, Tome Sremca</w:t>
      </w:r>
      <w:r w:rsidRPr="00980150">
        <w:rPr>
          <w:rFonts w:eastAsia="Batang"/>
        </w:rPr>
        <w:t>, Kravarska 1, Zagreb</w:t>
      </w:r>
      <w:r w:rsidRPr="00A4152A">
        <w:rPr>
          <w:rFonts w:eastAsia="Batang"/>
        </w:rPr>
        <w:t xml:space="preserve"> i Petra</w:t>
      </w:r>
      <w:r w:rsidRPr="00980150">
        <w:rPr>
          <w:rFonts w:eastAsia="Batang"/>
        </w:rPr>
        <w:t xml:space="preserve"> </w:t>
      </w:r>
      <w:proofErr w:type="spellStart"/>
      <w:r w:rsidRPr="00980150">
        <w:rPr>
          <w:rFonts w:eastAsia="Batang"/>
        </w:rPr>
        <w:t>Gnjidić</w:t>
      </w:r>
      <w:r w:rsidRPr="00A4152A">
        <w:rPr>
          <w:rFonts w:eastAsia="Batang"/>
        </w:rPr>
        <w:t>a</w:t>
      </w:r>
      <w:proofErr w:type="spellEnd"/>
      <w:r w:rsidRPr="00980150">
        <w:rPr>
          <w:rFonts w:eastAsia="Batang"/>
        </w:rPr>
        <w:t>, Kravarska 15, Zagreb</w:t>
      </w:r>
      <w:r w:rsidRPr="00A4152A">
        <w:rPr>
          <w:rFonts w:eastAsia="Batang"/>
        </w:rPr>
        <w:t xml:space="preserve">) </w:t>
      </w:r>
      <w:r w:rsidR="00A4152A" w:rsidRPr="00A4152A">
        <w:rPr>
          <w:rFonts w:eastAsia="Batang"/>
        </w:rPr>
        <w:t xml:space="preserve">temeljem </w:t>
      </w:r>
      <w:r w:rsidR="00A4152A">
        <w:rPr>
          <w:rFonts w:eastAsia="Batang"/>
        </w:rPr>
        <w:t>prijavnog lista RN-</w:t>
      </w:r>
      <w:r w:rsidR="00727013">
        <w:rPr>
          <w:rFonts w:eastAsia="Batang"/>
        </w:rPr>
        <w:t xml:space="preserve">3376/09 k.o. </w:t>
      </w:r>
      <w:proofErr w:type="spellStart"/>
      <w:r w:rsidR="00727013">
        <w:rPr>
          <w:rFonts w:eastAsia="Batang"/>
        </w:rPr>
        <w:t>Granešina</w:t>
      </w:r>
      <w:proofErr w:type="spellEnd"/>
      <w:r w:rsidR="00727013">
        <w:rPr>
          <w:rFonts w:eastAsia="Batang"/>
        </w:rPr>
        <w:t xml:space="preserve"> dopušta se:</w:t>
      </w:r>
    </w:p>
    <w:p w:rsidR="00727013" w:rsidRDefault="00727013" w:rsidP="00727013">
      <w:pPr>
        <w:ind w:left="1065"/>
        <w:jc w:val="both"/>
        <w:rPr>
          <w:rFonts w:eastAsia="Batang"/>
        </w:rPr>
      </w:pPr>
    </w:p>
    <w:p w:rsidR="00727013" w:rsidRDefault="00882456" w:rsidP="00727013">
      <w:pPr>
        <w:ind w:left="1065"/>
        <w:jc w:val="both"/>
        <w:rPr>
          <w:rFonts w:eastAsia="Batang"/>
        </w:rPr>
      </w:pPr>
      <w:r>
        <w:rPr>
          <w:rFonts w:eastAsia="Batang"/>
        </w:rPr>
        <w:t xml:space="preserve">a) </w:t>
      </w:r>
      <w:r w:rsidR="00727013">
        <w:rPr>
          <w:rFonts w:eastAsia="Batang"/>
        </w:rPr>
        <w:t>-</w:t>
      </w:r>
      <w:r>
        <w:rPr>
          <w:rFonts w:eastAsia="Batang"/>
        </w:rPr>
        <w:t xml:space="preserve">promjena broja, oblika i površine </w:t>
      </w:r>
      <w:proofErr w:type="spellStart"/>
      <w:r w:rsidRPr="00980150">
        <w:rPr>
          <w:rFonts w:eastAsia="Batang"/>
        </w:rPr>
        <w:t>zkčbr</w:t>
      </w:r>
      <w:proofErr w:type="spellEnd"/>
      <w:r w:rsidRPr="00980150">
        <w:rPr>
          <w:rFonts w:eastAsia="Batang"/>
        </w:rPr>
        <w:t xml:space="preserve">. 2897/2 oranica površine </w:t>
      </w:r>
      <w:r>
        <w:rPr>
          <w:rFonts w:eastAsia="Batang"/>
        </w:rPr>
        <w:t xml:space="preserve">538 </w:t>
      </w:r>
      <w:proofErr w:type="spellStart"/>
      <w:r>
        <w:rPr>
          <w:rFonts w:eastAsia="Batang"/>
        </w:rPr>
        <w:t>čm</w:t>
      </w:r>
      <w:proofErr w:type="spellEnd"/>
      <w:r>
        <w:rPr>
          <w:rFonts w:eastAsia="Batang"/>
        </w:rPr>
        <w:t xml:space="preserve"> na sada:</w:t>
      </w:r>
    </w:p>
    <w:p w:rsidR="00882456" w:rsidRDefault="00882456" w:rsidP="00727013">
      <w:pPr>
        <w:ind w:left="1065"/>
        <w:jc w:val="both"/>
        <w:rPr>
          <w:rFonts w:eastAsia="Batang"/>
        </w:rPr>
      </w:pPr>
      <w:proofErr w:type="spellStart"/>
      <w:r w:rsidRPr="00980150">
        <w:rPr>
          <w:rFonts w:eastAsia="Batang"/>
        </w:rPr>
        <w:t>zkčbr</w:t>
      </w:r>
      <w:proofErr w:type="spellEnd"/>
      <w:r w:rsidRPr="00980150">
        <w:rPr>
          <w:rFonts w:eastAsia="Batang"/>
        </w:rPr>
        <w:t xml:space="preserve">. 2897/2 oranica površine </w:t>
      </w:r>
      <w:r>
        <w:rPr>
          <w:rFonts w:eastAsia="Batang"/>
        </w:rPr>
        <w:t xml:space="preserve">419 </w:t>
      </w:r>
      <w:proofErr w:type="spellStart"/>
      <w:r>
        <w:rPr>
          <w:rFonts w:eastAsia="Batang"/>
        </w:rPr>
        <w:t>čm</w:t>
      </w:r>
      <w:proofErr w:type="spellEnd"/>
    </w:p>
    <w:p w:rsidR="00882456" w:rsidRDefault="00882456" w:rsidP="00727013">
      <w:pPr>
        <w:ind w:left="1065"/>
        <w:jc w:val="both"/>
        <w:rPr>
          <w:rFonts w:eastAsia="Batang"/>
        </w:rPr>
      </w:pPr>
      <w:proofErr w:type="spellStart"/>
      <w:r>
        <w:rPr>
          <w:rFonts w:eastAsia="Batang"/>
        </w:rPr>
        <w:t>zkčbr</w:t>
      </w:r>
      <w:proofErr w:type="spellEnd"/>
      <w:r>
        <w:rPr>
          <w:rFonts w:eastAsia="Batang"/>
        </w:rPr>
        <w:t>. 2897/38</w:t>
      </w:r>
      <w:r w:rsidRPr="00980150">
        <w:rPr>
          <w:rFonts w:eastAsia="Batang"/>
        </w:rPr>
        <w:t xml:space="preserve"> oranica površine </w:t>
      </w:r>
      <w:r>
        <w:rPr>
          <w:rFonts w:eastAsia="Batang"/>
        </w:rPr>
        <w:t xml:space="preserve">71 </w:t>
      </w:r>
      <w:proofErr w:type="spellStart"/>
      <w:r>
        <w:rPr>
          <w:rFonts w:eastAsia="Batang"/>
        </w:rPr>
        <w:t>čm</w:t>
      </w:r>
      <w:proofErr w:type="spellEnd"/>
    </w:p>
    <w:p w:rsidR="00882456" w:rsidRPr="00A4152A" w:rsidRDefault="00882456" w:rsidP="00727013">
      <w:pPr>
        <w:ind w:left="1065"/>
        <w:jc w:val="both"/>
        <w:rPr>
          <w:rFonts w:eastAsia="Batang"/>
        </w:rPr>
      </w:pPr>
    </w:p>
    <w:p w:rsidR="00980150" w:rsidRDefault="00882456" w:rsidP="00980150">
      <w:pPr>
        <w:ind w:left="1065"/>
        <w:jc w:val="both"/>
        <w:rPr>
          <w:rFonts w:eastAsia="Batang"/>
        </w:rPr>
      </w:pPr>
      <w:r>
        <w:rPr>
          <w:rFonts w:eastAsia="Batang"/>
        </w:rPr>
        <w:lastRenderedPageBreak/>
        <w:t>b) -promjena broja, oblika i površine</w:t>
      </w:r>
      <w:r w:rsidRPr="00882456">
        <w:rPr>
          <w:rFonts w:eastAsia="Batang"/>
        </w:rPr>
        <w:t xml:space="preserve"> </w:t>
      </w:r>
      <w:proofErr w:type="spellStart"/>
      <w:r w:rsidRPr="00980150">
        <w:rPr>
          <w:rFonts w:eastAsia="Batang"/>
        </w:rPr>
        <w:t>zkčbr</w:t>
      </w:r>
      <w:proofErr w:type="spellEnd"/>
      <w:r w:rsidRPr="00980150">
        <w:rPr>
          <w:rFonts w:eastAsia="Batang"/>
        </w:rPr>
        <w:t xml:space="preserve">. 2897/4  </w:t>
      </w:r>
      <w:r>
        <w:rPr>
          <w:rFonts w:eastAsia="Batang"/>
        </w:rPr>
        <w:t>oranica površine 3230</w:t>
      </w:r>
      <w:r w:rsidRPr="00980150">
        <w:rPr>
          <w:rFonts w:eastAsia="Batang"/>
        </w:rPr>
        <w:t xml:space="preserve"> </w:t>
      </w:r>
      <w:proofErr w:type="spellStart"/>
      <w:r w:rsidRPr="00980150">
        <w:rPr>
          <w:rFonts w:eastAsia="Batang"/>
        </w:rPr>
        <w:t>čm</w:t>
      </w:r>
      <w:proofErr w:type="spellEnd"/>
      <w:r>
        <w:rPr>
          <w:rFonts w:eastAsia="Batang"/>
        </w:rPr>
        <w:t xml:space="preserve"> na sada:</w:t>
      </w:r>
    </w:p>
    <w:p w:rsidR="00882456" w:rsidRDefault="00882456" w:rsidP="00882456">
      <w:pPr>
        <w:ind w:left="1065"/>
        <w:jc w:val="both"/>
        <w:rPr>
          <w:rFonts w:eastAsia="Batang"/>
        </w:rPr>
      </w:pPr>
      <w:proofErr w:type="spellStart"/>
      <w:r w:rsidRPr="00980150">
        <w:rPr>
          <w:rFonts w:eastAsia="Batang"/>
        </w:rPr>
        <w:t>zkčbr</w:t>
      </w:r>
      <w:proofErr w:type="spellEnd"/>
      <w:r w:rsidRPr="00980150">
        <w:rPr>
          <w:rFonts w:eastAsia="Batang"/>
        </w:rPr>
        <w:t xml:space="preserve">. 2897/4  </w:t>
      </w:r>
      <w:r>
        <w:rPr>
          <w:rFonts w:eastAsia="Batang"/>
        </w:rPr>
        <w:t>oranica površine 3050</w:t>
      </w:r>
      <w:r w:rsidRPr="00980150">
        <w:rPr>
          <w:rFonts w:eastAsia="Batang"/>
        </w:rPr>
        <w:t xml:space="preserve"> </w:t>
      </w:r>
      <w:proofErr w:type="spellStart"/>
      <w:r w:rsidRPr="00980150">
        <w:rPr>
          <w:rFonts w:eastAsia="Batang"/>
        </w:rPr>
        <w:t>čm</w:t>
      </w:r>
      <w:proofErr w:type="spellEnd"/>
    </w:p>
    <w:p w:rsidR="00882456" w:rsidRDefault="00980150" w:rsidP="00882456">
      <w:pPr>
        <w:ind w:left="1065"/>
        <w:jc w:val="both"/>
        <w:rPr>
          <w:rFonts w:eastAsia="Batang"/>
        </w:rPr>
      </w:pPr>
      <w:proofErr w:type="spellStart"/>
      <w:r w:rsidRPr="00980150">
        <w:rPr>
          <w:rFonts w:eastAsia="Batang"/>
        </w:rPr>
        <w:t>zkčbr</w:t>
      </w:r>
      <w:proofErr w:type="spellEnd"/>
      <w:r w:rsidRPr="00980150">
        <w:rPr>
          <w:rFonts w:eastAsia="Batang"/>
        </w:rPr>
        <w:t xml:space="preserve">. 2897/39 dvorište površine 228 </w:t>
      </w:r>
      <w:proofErr w:type="spellStart"/>
      <w:r w:rsidRPr="00980150">
        <w:rPr>
          <w:rFonts w:eastAsia="Batang"/>
        </w:rPr>
        <w:t>čm</w:t>
      </w:r>
      <w:proofErr w:type="spellEnd"/>
      <w:r w:rsidR="00882456">
        <w:rPr>
          <w:rFonts w:eastAsia="Batang"/>
        </w:rPr>
        <w:t xml:space="preserve"> (odgovara </w:t>
      </w:r>
      <w:proofErr w:type="spellStart"/>
      <w:r w:rsidR="00882456">
        <w:rPr>
          <w:rFonts w:eastAsia="Batang"/>
        </w:rPr>
        <w:t>kčbr</w:t>
      </w:r>
      <w:proofErr w:type="spellEnd"/>
      <w:r w:rsidR="00882456">
        <w:rPr>
          <w:rFonts w:eastAsia="Batang"/>
        </w:rPr>
        <w:t xml:space="preserve">. 1389/3 k.o. Dubrava) </w:t>
      </w:r>
    </w:p>
    <w:p w:rsidR="00882456" w:rsidRDefault="00882456" w:rsidP="00882456">
      <w:pPr>
        <w:ind w:left="1065"/>
        <w:jc w:val="both"/>
        <w:rPr>
          <w:rFonts w:eastAsia="Batang"/>
        </w:rPr>
      </w:pPr>
    </w:p>
    <w:p w:rsidR="00882456" w:rsidRDefault="00882456" w:rsidP="00882456">
      <w:pPr>
        <w:ind w:left="1065"/>
        <w:jc w:val="both"/>
        <w:rPr>
          <w:rFonts w:eastAsia="Batang"/>
        </w:rPr>
      </w:pPr>
      <w:r>
        <w:rPr>
          <w:rFonts w:eastAsia="Batang"/>
        </w:rPr>
        <w:t xml:space="preserve">c) otpis novoformirane  </w:t>
      </w:r>
      <w:proofErr w:type="spellStart"/>
      <w:r w:rsidRPr="00980150">
        <w:rPr>
          <w:rFonts w:eastAsia="Batang"/>
        </w:rPr>
        <w:t>zkčbr</w:t>
      </w:r>
      <w:proofErr w:type="spellEnd"/>
      <w:r w:rsidRPr="00980150">
        <w:rPr>
          <w:rFonts w:eastAsia="Batang"/>
        </w:rPr>
        <w:t xml:space="preserve">. 2897/39 dvorište površine 228 </w:t>
      </w:r>
      <w:proofErr w:type="spellStart"/>
      <w:r w:rsidRPr="00980150">
        <w:rPr>
          <w:rFonts w:eastAsia="Batang"/>
        </w:rPr>
        <w:t>čm</w:t>
      </w:r>
      <w:proofErr w:type="spellEnd"/>
      <w:r>
        <w:rPr>
          <w:rFonts w:eastAsia="Batang"/>
        </w:rPr>
        <w:t xml:space="preserve"> (odgovara </w:t>
      </w:r>
      <w:proofErr w:type="spellStart"/>
      <w:r>
        <w:rPr>
          <w:rFonts w:eastAsia="Batang"/>
        </w:rPr>
        <w:t>kčbr</w:t>
      </w:r>
      <w:proofErr w:type="spellEnd"/>
      <w:r>
        <w:rPr>
          <w:rFonts w:eastAsia="Batang"/>
        </w:rPr>
        <w:t xml:space="preserve">. 1389/3 k.o. Dubrava) u novi </w:t>
      </w:r>
      <w:proofErr w:type="spellStart"/>
      <w:r>
        <w:rPr>
          <w:rFonts w:eastAsia="Batang"/>
        </w:rPr>
        <w:t>zk.ul</w:t>
      </w:r>
      <w:proofErr w:type="spellEnd"/>
      <w:r>
        <w:rPr>
          <w:rFonts w:eastAsia="Batang"/>
        </w:rPr>
        <w:t>. br.</w:t>
      </w:r>
      <w:r w:rsidR="0035499A">
        <w:rPr>
          <w:rFonts w:eastAsia="Batang"/>
        </w:rPr>
        <w:t xml:space="preserve">110580 </w:t>
      </w:r>
      <w:r>
        <w:rPr>
          <w:rFonts w:eastAsia="Batang"/>
        </w:rPr>
        <w:t>iste k.o. uz uknjižbu prava vlasništva za korist:</w:t>
      </w:r>
    </w:p>
    <w:p w:rsidR="00882456" w:rsidRDefault="00980150" w:rsidP="00882456">
      <w:pPr>
        <w:ind w:left="1065"/>
        <w:jc w:val="both"/>
        <w:rPr>
          <w:rFonts w:eastAsia="Batang"/>
        </w:rPr>
      </w:pPr>
      <w:proofErr w:type="spellStart"/>
      <w:r w:rsidRPr="00980150">
        <w:rPr>
          <w:rFonts w:eastAsia="Batang"/>
        </w:rPr>
        <w:t>Daria</w:t>
      </w:r>
      <w:proofErr w:type="spellEnd"/>
      <w:r w:rsidRPr="00980150">
        <w:rPr>
          <w:rFonts w:eastAsia="Batang"/>
        </w:rPr>
        <w:t xml:space="preserve"> Barića</w:t>
      </w:r>
      <w:r w:rsidR="00882456" w:rsidRPr="00882456">
        <w:rPr>
          <w:rFonts w:eastAsia="Batang"/>
        </w:rPr>
        <w:t xml:space="preserve"> </w:t>
      </w:r>
      <w:r w:rsidR="00882456" w:rsidRPr="00980150">
        <w:rPr>
          <w:rFonts w:eastAsia="Batang"/>
        </w:rPr>
        <w:t xml:space="preserve">iz Zagreba, Kravarska 4 </w:t>
      </w:r>
      <w:r w:rsidR="00882456">
        <w:rPr>
          <w:rFonts w:eastAsia="Batang"/>
        </w:rPr>
        <w:t xml:space="preserve"> u 1/2 dijela</w:t>
      </w:r>
    </w:p>
    <w:p w:rsidR="00882456" w:rsidRDefault="00882456" w:rsidP="00882456">
      <w:pPr>
        <w:ind w:left="1065"/>
        <w:jc w:val="both"/>
        <w:rPr>
          <w:rFonts w:eastAsia="Batang"/>
        </w:rPr>
      </w:pPr>
      <w:r>
        <w:rPr>
          <w:rFonts w:eastAsia="Batang"/>
        </w:rPr>
        <w:t>OIB:</w:t>
      </w:r>
      <w:r w:rsidR="00647A89">
        <w:rPr>
          <w:rFonts w:eastAsia="Batang"/>
        </w:rPr>
        <w:t>49834435168</w:t>
      </w:r>
    </w:p>
    <w:p w:rsidR="00882456" w:rsidRDefault="00980150" w:rsidP="00882456">
      <w:pPr>
        <w:ind w:left="1065"/>
        <w:jc w:val="both"/>
        <w:rPr>
          <w:rFonts w:eastAsia="Batang"/>
        </w:rPr>
      </w:pPr>
      <w:r w:rsidRPr="00980150">
        <w:rPr>
          <w:rFonts w:eastAsia="Batang"/>
        </w:rPr>
        <w:t xml:space="preserve"> i Iris Imenjak</w:t>
      </w:r>
      <w:r w:rsidR="00882456" w:rsidRPr="00882456">
        <w:rPr>
          <w:rFonts w:eastAsia="Batang"/>
        </w:rPr>
        <w:t xml:space="preserve"> </w:t>
      </w:r>
      <w:r w:rsidR="00882456" w:rsidRPr="00980150">
        <w:rPr>
          <w:rFonts w:eastAsia="Batang"/>
        </w:rPr>
        <w:t xml:space="preserve">iz Zagreba, Kravarska 4 </w:t>
      </w:r>
      <w:r w:rsidR="00882456">
        <w:rPr>
          <w:rFonts w:eastAsia="Batang"/>
        </w:rPr>
        <w:t xml:space="preserve"> u 1/2 dijela</w:t>
      </w:r>
    </w:p>
    <w:p w:rsidR="00882456" w:rsidRDefault="00882456" w:rsidP="00882456">
      <w:pPr>
        <w:ind w:left="1065"/>
        <w:jc w:val="both"/>
        <w:rPr>
          <w:rFonts w:eastAsia="Batang"/>
        </w:rPr>
      </w:pPr>
      <w:r>
        <w:rPr>
          <w:rFonts w:eastAsia="Batang"/>
        </w:rPr>
        <w:t>OIB:06575241149</w:t>
      </w:r>
    </w:p>
    <w:p w:rsidR="00882456" w:rsidRDefault="00882456" w:rsidP="00882456">
      <w:pPr>
        <w:ind w:left="1065"/>
        <w:jc w:val="both"/>
        <w:rPr>
          <w:rFonts w:eastAsia="Batang"/>
        </w:rPr>
      </w:pPr>
      <w:r>
        <w:rPr>
          <w:rFonts w:eastAsia="Batang"/>
        </w:rPr>
        <w:t>uz istodoban prijenos zabilježbe otvaranja pojedinačnog ispravnog postupka pod Z-</w:t>
      </w:r>
      <w:r w:rsidR="00647A89">
        <w:rPr>
          <w:rFonts w:eastAsia="Batang"/>
        </w:rPr>
        <w:t>21651/11.</w:t>
      </w:r>
    </w:p>
    <w:p w:rsidR="00882456" w:rsidRDefault="00882456" w:rsidP="00882456">
      <w:pPr>
        <w:ind w:left="1065"/>
        <w:jc w:val="both"/>
        <w:rPr>
          <w:rFonts w:eastAsia="Batang"/>
        </w:rPr>
      </w:pPr>
    </w:p>
    <w:p w:rsidR="00980150" w:rsidRPr="00980150" w:rsidRDefault="00980150" w:rsidP="00647A89">
      <w:pPr>
        <w:jc w:val="both"/>
        <w:rPr>
          <w:rFonts w:eastAsia="Batang"/>
        </w:rPr>
      </w:pPr>
    </w:p>
    <w:p w:rsidR="00980150" w:rsidRPr="00980150" w:rsidRDefault="00980150" w:rsidP="00980150">
      <w:pPr>
        <w:ind w:left="357" w:firstLine="708"/>
        <w:jc w:val="both"/>
        <w:rPr>
          <w:rFonts w:eastAsia="Batang"/>
        </w:rPr>
      </w:pPr>
      <w:r w:rsidRPr="00980150">
        <w:rPr>
          <w:rFonts w:eastAsia="Batang"/>
        </w:rPr>
        <w:t>Nalaže se provedba upisa.</w:t>
      </w:r>
    </w:p>
    <w:p w:rsidR="00980150" w:rsidRPr="00980150" w:rsidRDefault="00980150" w:rsidP="00980150">
      <w:pPr>
        <w:jc w:val="both"/>
        <w:rPr>
          <w:rFonts w:eastAsia="Batang"/>
        </w:rPr>
      </w:pPr>
    </w:p>
    <w:p w:rsidR="00980150" w:rsidRPr="00980150" w:rsidRDefault="00980150" w:rsidP="00980150">
      <w:pPr>
        <w:jc w:val="both"/>
        <w:rPr>
          <w:rFonts w:eastAsia="Batang"/>
        </w:rPr>
      </w:pPr>
    </w:p>
    <w:p w:rsidR="00980150" w:rsidRPr="00980150" w:rsidRDefault="00980150" w:rsidP="00980150">
      <w:pPr>
        <w:jc w:val="center"/>
        <w:rPr>
          <w:rFonts w:eastAsia="Batang"/>
        </w:rPr>
      </w:pPr>
      <w:r w:rsidRPr="00980150">
        <w:rPr>
          <w:rFonts w:eastAsia="Batang"/>
        </w:rPr>
        <w:t xml:space="preserve">Obrazloženje </w:t>
      </w:r>
    </w:p>
    <w:p w:rsidR="00980150" w:rsidRPr="00980150" w:rsidRDefault="00980150" w:rsidP="00980150">
      <w:pPr>
        <w:jc w:val="both"/>
        <w:rPr>
          <w:rFonts w:eastAsia="Batang"/>
        </w:rPr>
      </w:pPr>
      <w:r w:rsidRPr="00980150">
        <w:rPr>
          <w:rFonts w:eastAsia="Batang"/>
        </w:rPr>
        <w:tab/>
      </w:r>
    </w:p>
    <w:p w:rsidR="00980150" w:rsidRPr="00980150" w:rsidRDefault="00980150" w:rsidP="00647A89">
      <w:pPr>
        <w:jc w:val="both"/>
        <w:rPr>
          <w:rFonts w:eastAsia="Batang"/>
        </w:rPr>
      </w:pPr>
      <w:r w:rsidRPr="00980150">
        <w:rPr>
          <w:rFonts w:eastAsia="Batang"/>
        </w:rPr>
        <w:t xml:space="preserve">Predlagatelji u ovom postupku su 27. travnja 2011. podnijeli ovom sudu prijedlog kojim predlažu pokretanje pojedinačnog ispravnog postupka na nekretninama pobliže opisanim u izreci ovog rješenja i po njegovom okončanju uknjižbu prava vlasništva na novoformiranoj </w:t>
      </w:r>
      <w:proofErr w:type="spellStart"/>
      <w:r w:rsidRPr="00980150">
        <w:rPr>
          <w:rFonts w:eastAsia="Batang"/>
        </w:rPr>
        <w:t>zkčbr</w:t>
      </w:r>
      <w:proofErr w:type="spellEnd"/>
      <w:r w:rsidRPr="00980150">
        <w:rPr>
          <w:rFonts w:eastAsia="Batang"/>
        </w:rPr>
        <w:t xml:space="preserve">. 2897/39 dvorište površine 228 </w:t>
      </w:r>
      <w:proofErr w:type="spellStart"/>
      <w:r w:rsidRPr="00980150">
        <w:rPr>
          <w:rFonts w:eastAsia="Batang"/>
        </w:rPr>
        <w:t>čm</w:t>
      </w:r>
      <w:proofErr w:type="spellEnd"/>
      <w:r w:rsidRPr="00980150">
        <w:rPr>
          <w:rFonts w:eastAsia="Batang"/>
        </w:rPr>
        <w:t xml:space="preserve"> sve prema prijavnom listu RN-3376/09 uz uknjižbu prava vlasništva na ovoj novoformiranoj </w:t>
      </w:r>
      <w:proofErr w:type="spellStart"/>
      <w:r w:rsidRPr="00980150">
        <w:rPr>
          <w:rFonts w:eastAsia="Batang"/>
        </w:rPr>
        <w:t>zkčbr</w:t>
      </w:r>
      <w:proofErr w:type="spellEnd"/>
      <w:r w:rsidRPr="00980150">
        <w:rPr>
          <w:rFonts w:eastAsia="Batang"/>
        </w:rPr>
        <w:t>. u korist predlagatelja.</w:t>
      </w:r>
    </w:p>
    <w:p w:rsidR="00980150" w:rsidRPr="00980150" w:rsidRDefault="00980150" w:rsidP="00980150">
      <w:pPr>
        <w:ind w:firstLine="708"/>
        <w:jc w:val="both"/>
        <w:rPr>
          <w:rFonts w:eastAsia="Batang"/>
        </w:rPr>
      </w:pPr>
    </w:p>
    <w:p w:rsidR="00980150" w:rsidRPr="00980150" w:rsidRDefault="00980150" w:rsidP="00647A89">
      <w:pPr>
        <w:jc w:val="both"/>
        <w:rPr>
          <w:rFonts w:eastAsia="Batang"/>
        </w:rPr>
      </w:pPr>
      <w:r w:rsidRPr="00980150">
        <w:rPr>
          <w:rFonts w:eastAsia="Batang"/>
        </w:rPr>
        <w:t>U svom prijedlogu, u bitnom, navode da stanje zemljišne knjige katastra i stanja u naravi nije usklađeno</w:t>
      </w:r>
      <w:r w:rsidR="00647A89">
        <w:rPr>
          <w:rFonts w:eastAsia="Batang"/>
        </w:rPr>
        <w:t>,</w:t>
      </w:r>
      <w:r w:rsidRPr="00980150">
        <w:rPr>
          <w:rFonts w:eastAsia="Batang"/>
        </w:rPr>
        <w:t xml:space="preserve"> jer prema stanju katastra i u naravi predlagatelji su vlasnici i posjednici </w:t>
      </w:r>
      <w:proofErr w:type="spellStart"/>
      <w:r w:rsidRPr="00980150">
        <w:rPr>
          <w:rFonts w:eastAsia="Batang"/>
        </w:rPr>
        <w:t>kčbr</w:t>
      </w:r>
      <w:proofErr w:type="spellEnd"/>
      <w:r w:rsidRPr="00980150">
        <w:rPr>
          <w:rFonts w:eastAsia="Batang"/>
        </w:rPr>
        <w:t xml:space="preserve">. 1389/3 k.o. Dubrava koja kao takva odgovara novoformiranoj </w:t>
      </w:r>
      <w:proofErr w:type="spellStart"/>
      <w:r w:rsidRPr="00980150">
        <w:rPr>
          <w:rFonts w:eastAsia="Batang"/>
        </w:rPr>
        <w:t>zkčbr</w:t>
      </w:r>
      <w:proofErr w:type="spellEnd"/>
      <w:r w:rsidRPr="00980150">
        <w:rPr>
          <w:rFonts w:eastAsia="Batang"/>
        </w:rPr>
        <w:t xml:space="preserve">. 2897/39 dvorište površine 228 </w:t>
      </w:r>
      <w:proofErr w:type="spellStart"/>
      <w:r w:rsidRPr="00980150">
        <w:rPr>
          <w:rFonts w:eastAsia="Batang"/>
        </w:rPr>
        <w:t>čm</w:t>
      </w:r>
      <w:proofErr w:type="spellEnd"/>
      <w:r w:rsidRPr="00980150">
        <w:rPr>
          <w:rFonts w:eastAsia="Batang"/>
        </w:rPr>
        <w:t xml:space="preserve"> koja prema prijavnom listu RN-3376/09 nastaje od dijela </w:t>
      </w:r>
      <w:proofErr w:type="spellStart"/>
      <w:r w:rsidRPr="00980150">
        <w:rPr>
          <w:rFonts w:eastAsia="Batang"/>
        </w:rPr>
        <w:t>zkčbr</w:t>
      </w:r>
      <w:proofErr w:type="spellEnd"/>
      <w:r w:rsidRPr="00980150">
        <w:rPr>
          <w:rFonts w:eastAsia="Batang"/>
        </w:rPr>
        <w:t xml:space="preserve">. 2897/2 u površini od 48 </w:t>
      </w:r>
      <w:proofErr w:type="spellStart"/>
      <w:r w:rsidRPr="00980150">
        <w:rPr>
          <w:rFonts w:eastAsia="Batang"/>
        </w:rPr>
        <w:t>čm</w:t>
      </w:r>
      <w:proofErr w:type="spellEnd"/>
      <w:r w:rsidRPr="00980150">
        <w:rPr>
          <w:rFonts w:eastAsia="Batang"/>
        </w:rPr>
        <w:t xml:space="preserve"> i dijela </w:t>
      </w:r>
      <w:proofErr w:type="spellStart"/>
      <w:r w:rsidRPr="00980150">
        <w:rPr>
          <w:rFonts w:eastAsia="Batang"/>
        </w:rPr>
        <w:t>zkčbr</w:t>
      </w:r>
      <w:proofErr w:type="spellEnd"/>
      <w:r w:rsidRPr="00980150">
        <w:rPr>
          <w:rFonts w:eastAsia="Batang"/>
        </w:rPr>
        <w:t xml:space="preserve">. 2897/4 k.o. </w:t>
      </w:r>
      <w:proofErr w:type="spellStart"/>
      <w:r w:rsidRPr="00980150">
        <w:rPr>
          <w:rFonts w:eastAsia="Batang"/>
        </w:rPr>
        <w:t>Granešina</w:t>
      </w:r>
      <w:proofErr w:type="spellEnd"/>
      <w:r w:rsidRPr="00980150">
        <w:rPr>
          <w:rFonts w:eastAsia="Batang"/>
        </w:rPr>
        <w:t xml:space="preserve"> u površini od 180 </w:t>
      </w:r>
      <w:proofErr w:type="spellStart"/>
      <w:r w:rsidRPr="00980150">
        <w:rPr>
          <w:rFonts w:eastAsia="Batang"/>
        </w:rPr>
        <w:t>čm</w:t>
      </w:r>
      <w:proofErr w:type="spellEnd"/>
      <w:r w:rsidRPr="00980150">
        <w:rPr>
          <w:rFonts w:eastAsia="Batang"/>
        </w:rPr>
        <w:t>.</w:t>
      </w:r>
    </w:p>
    <w:p w:rsidR="00980150" w:rsidRPr="00980150" w:rsidRDefault="00980150" w:rsidP="00980150">
      <w:pPr>
        <w:ind w:firstLine="720"/>
        <w:jc w:val="both"/>
        <w:rPr>
          <w:rFonts w:eastAsia="Batang"/>
        </w:rPr>
      </w:pPr>
    </w:p>
    <w:p w:rsidR="00980150" w:rsidRPr="00980150" w:rsidRDefault="00980150" w:rsidP="00647A89">
      <w:pPr>
        <w:jc w:val="both"/>
        <w:rPr>
          <w:rFonts w:eastAsia="Batang"/>
        </w:rPr>
      </w:pPr>
      <w:r w:rsidRPr="00980150">
        <w:rPr>
          <w:rFonts w:eastAsia="Batang"/>
        </w:rPr>
        <w:t xml:space="preserve">Kako su predlagatelji upisani kao korisnici </w:t>
      </w:r>
      <w:proofErr w:type="spellStart"/>
      <w:r w:rsidRPr="00980150">
        <w:rPr>
          <w:rFonts w:eastAsia="Batang"/>
        </w:rPr>
        <w:t>zkčbr</w:t>
      </w:r>
      <w:proofErr w:type="spellEnd"/>
      <w:r w:rsidRPr="00980150">
        <w:rPr>
          <w:rFonts w:eastAsia="Batang"/>
        </w:rPr>
        <w:t>. 2897/4 u 25/949 dijela svaki (dakle 50/</w:t>
      </w:r>
      <w:r w:rsidR="00647A89">
        <w:rPr>
          <w:rFonts w:eastAsia="Batang"/>
        </w:rPr>
        <w:t>9</w:t>
      </w:r>
      <w:r w:rsidRPr="00980150">
        <w:rPr>
          <w:rFonts w:eastAsia="Batang"/>
        </w:rPr>
        <w:t xml:space="preserve">49 dijela oboje) to kada se ovaj suvlasnički omjer pretvori u </w:t>
      </w:r>
      <w:proofErr w:type="spellStart"/>
      <w:r w:rsidRPr="00980150">
        <w:rPr>
          <w:rFonts w:eastAsia="Batang"/>
        </w:rPr>
        <w:t>čm</w:t>
      </w:r>
      <w:proofErr w:type="spellEnd"/>
      <w:r w:rsidRPr="00980150">
        <w:rPr>
          <w:rFonts w:eastAsia="Batang"/>
        </w:rPr>
        <w:t xml:space="preserve"> ispada da</w:t>
      </w:r>
      <w:r w:rsidR="002A6978">
        <w:rPr>
          <w:rFonts w:eastAsia="Batang"/>
        </w:rPr>
        <w:t xml:space="preserve"> njihov suvlasnički dio iznosi</w:t>
      </w:r>
      <w:r w:rsidRPr="00980150">
        <w:rPr>
          <w:rFonts w:eastAsia="Batang"/>
        </w:rPr>
        <w:t xml:space="preserve"> ukupno 1</w:t>
      </w:r>
      <w:r w:rsidR="002A6978">
        <w:rPr>
          <w:rFonts w:eastAsia="Batang"/>
        </w:rPr>
        <w:t>80,00</w:t>
      </w:r>
      <w:r w:rsidRPr="00980150">
        <w:rPr>
          <w:rFonts w:eastAsia="Batang"/>
        </w:rPr>
        <w:t xml:space="preserve"> </w:t>
      </w:r>
      <w:proofErr w:type="spellStart"/>
      <w:r w:rsidRPr="00980150">
        <w:rPr>
          <w:rFonts w:eastAsia="Batang"/>
        </w:rPr>
        <w:t>čm</w:t>
      </w:r>
      <w:proofErr w:type="spellEnd"/>
      <w:r w:rsidR="002A6978">
        <w:rPr>
          <w:rFonts w:eastAsia="Batang"/>
        </w:rPr>
        <w:t>, koliko prema diobnom nacrtu predmetno</w:t>
      </w:r>
      <w:r w:rsidR="00616F96">
        <w:rPr>
          <w:rFonts w:eastAsia="Batang"/>
        </w:rPr>
        <w:t>g</w:t>
      </w:r>
      <w:r w:rsidR="002A6978">
        <w:rPr>
          <w:rFonts w:eastAsia="Batang"/>
        </w:rPr>
        <w:t xml:space="preserve"> prijavnog lista </w:t>
      </w:r>
      <w:proofErr w:type="spellStart"/>
      <w:r w:rsidR="002A6978" w:rsidRPr="00980150">
        <w:rPr>
          <w:rFonts w:eastAsia="Batang"/>
        </w:rPr>
        <w:t>zkčbr</w:t>
      </w:r>
      <w:proofErr w:type="spellEnd"/>
      <w:r w:rsidR="002A6978" w:rsidRPr="00980150">
        <w:rPr>
          <w:rFonts w:eastAsia="Batang"/>
        </w:rPr>
        <w:t xml:space="preserve">. 2897/4 k.o. </w:t>
      </w:r>
      <w:proofErr w:type="spellStart"/>
      <w:r w:rsidR="002A6978" w:rsidRPr="00980150">
        <w:rPr>
          <w:rFonts w:eastAsia="Batang"/>
        </w:rPr>
        <w:t>Granešina</w:t>
      </w:r>
      <w:proofErr w:type="spellEnd"/>
      <w:r w:rsidR="002A6978">
        <w:rPr>
          <w:rFonts w:eastAsia="Batang"/>
        </w:rPr>
        <w:t xml:space="preserve"> i sudjeluje u novoformiranoj</w:t>
      </w:r>
      <w:r w:rsidR="002A6978" w:rsidRPr="00980150">
        <w:rPr>
          <w:rFonts w:eastAsia="Batang"/>
        </w:rPr>
        <w:t xml:space="preserve"> </w:t>
      </w:r>
      <w:proofErr w:type="spellStart"/>
      <w:r w:rsidRPr="00980150">
        <w:rPr>
          <w:rFonts w:eastAsia="Batang"/>
        </w:rPr>
        <w:t>zkčbr</w:t>
      </w:r>
      <w:proofErr w:type="spellEnd"/>
      <w:r w:rsidRPr="00980150">
        <w:rPr>
          <w:rFonts w:eastAsia="Batang"/>
        </w:rPr>
        <w:t>. 2897/39</w:t>
      </w:r>
      <w:r w:rsidR="00616F96">
        <w:rPr>
          <w:rFonts w:eastAsia="Batang"/>
        </w:rPr>
        <w:t xml:space="preserve"> </w:t>
      </w:r>
      <w:proofErr w:type="spellStart"/>
      <w:r w:rsidR="00616F96">
        <w:rPr>
          <w:rFonts w:eastAsia="Batang"/>
        </w:rPr>
        <w:t>ist</w:t>
      </w:r>
      <w:proofErr w:type="spellEnd"/>
      <w:r w:rsidR="00616F96">
        <w:rPr>
          <w:rFonts w:eastAsia="Batang"/>
        </w:rPr>
        <w:t xml:space="preserve"> k.o.</w:t>
      </w:r>
      <w:r w:rsidR="002A6978">
        <w:rPr>
          <w:rFonts w:eastAsia="Batang"/>
        </w:rPr>
        <w:t>, slijedom čega se  preostalih 4</w:t>
      </w:r>
      <w:r w:rsidRPr="00980150">
        <w:rPr>
          <w:rFonts w:eastAsia="Batang"/>
        </w:rPr>
        <w:t xml:space="preserve">8 </w:t>
      </w:r>
      <w:proofErr w:type="spellStart"/>
      <w:r w:rsidRPr="00980150">
        <w:rPr>
          <w:rFonts w:eastAsia="Batang"/>
        </w:rPr>
        <w:t>čm</w:t>
      </w:r>
      <w:proofErr w:type="spellEnd"/>
      <w:r w:rsidRPr="00980150">
        <w:rPr>
          <w:rFonts w:eastAsia="Batang"/>
        </w:rPr>
        <w:t xml:space="preserve"> </w:t>
      </w:r>
      <w:r w:rsidR="00616F96">
        <w:rPr>
          <w:rFonts w:eastAsia="Batang"/>
        </w:rPr>
        <w:t>odn</w:t>
      </w:r>
      <w:r w:rsidR="002A6978">
        <w:rPr>
          <w:rFonts w:eastAsia="Batang"/>
        </w:rPr>
        <w:t>o</w:t>
      </w:r>
      <w:r w:rsidR="00616F96">
        <w:rPr>
          <w:rFonts w:eastAsia="Batang"/>
        </w:rPr>
        <w:t>s</w:t>
      </w:r>
      <w:r w:rsidR="002A6978">
        <w:rPr>
          <w:rFonts w:eastAsia="Batang"/>
        </w:rPr>
        <w:t xml:space="preserve">i samo na dio </w:t>
      </w:r>
      <w:proofErr w:type="spellStart"/>
      <w:r w:rsidR="002A6978">
        <w:rPr>
          <w:rFonts w:eastAsia="Batang"/>
        </w:rPr>
        <w:t>zkčbr</w:t>
      </w:r>
      <w:proofErr w:type="spellEnd"/>
      <w:r w:rsidR="002A6978">
        <w:rPr>
          <w:rFonts w:eastAsia="Batang"/>
        </w:rPr>
        <w:t xml:space="preserve">. 2897/2 k.o. </w:t>
      </w:r>
      <w:proofErr w:type="spellStart"/>
      <w:r w:rsidR="002A6978">
        <w:rPr>
          <w:rFonts w:eastAsia="Batang"/>
        </w:rPr>
        <w:t>Granešina</w:t>
      </w:r>
      <w:proofErr w:type="spellEnd"/>
      <w:r w:rsidR="002A6978">
        <w:rPr>
          <w:rFonts w:eastAsia="Batang"/>
        </w:rPr>
        <w:t xml:space="preserve">, koja također sudjeluje u ovoj površini u </w:t>
      </w:r>
      <w:r w:rsidR="00616F96">
        <w:rPr>
          <w:rFonts w:eastAsia="Batang"/>
        </w:rPr>
        <w:t>novoformiranoj</w:t>
      </w:r>
      <w:r w:rsidR="00616F96" w:rsidRPr="00980150">
        <w:rPr>
          <w:rFonts w:eastAsia="Batang"/>
        </w:rPr>
        <w:t xml:space="preserve"> </w:t>
      </w:r>
      <w:proofErr w:type="spellStart"/>
      <w:r w:rsidR="00616F96" w:rsidRPr="00980150">
        <w:rPr>
          <w:rFonts w:eastAsia="Batang"/>
        </w:rPr>
        <w:t>zkčbr</w:t>
      </w:r>
      <w:proofErr w:type="spellEnd"/>
      <w:r w:rsidR="00616F96" w:rsidRPr="00980150">
        <w:rPr>
          <w:rFonts w:eastAsia="Batang"/>
        </w:rPr>
        <w:t>. 2897/39</w:t>
      </w:r>
      <w:r w:rsidR="00616F96">
        <w:rPr>
          <w:rFonts w:eastAsia="Batang"/>
        </w:rPr>
        <w:t xml:space="preserve"> iste </w:t>
      </w:r>
      <w:proofErr w:type="spellStart"/>
      <w:r w:rsidR="00616F96">
        <w:rPr>
          <w:rFonts w:eastAsia="Batang"/>
        </w:rPr>
        <w:t>k.o</w:t>
      </w:r>
      <w:proofErr w:type="spellEnd"/>
      <w:r w:rsidR="00616F96">
        <w:rPr>
          <w:rFonts w:eastAsia="Batang"/>
        </w:rPr>
        <w:t xml:space="preserve">, pa </w:t>
      </w:r>
      <w:r w:rsidRPr="00980150">
        <w:rPr>
          <w:rFonts w:eastAsia="Batang"/>
        </w:rPr>
        <w:t xml:space="preserve">zbog </w:t>
      </w:r>
      <w:r w:rsidR="00616F96">
        <w:rPr>
          <w:rFonts w:eastAsia="Batang"/>
        </w:rPr>
        <w:t xml:space="preserve">ove </w:t>
      </w:r>
      <w:r w:rsidRPr="00980150">
        <w:rPr>
          <w:rFonts w:eastAsia="Batang"/>
        </w:rPr>
        <w:t xml:space="preserve">činjenice </w:t>
      </w:r>
      <w:r w:rsidR="00616F96">
        <w:rPr>
          <w:rFonts w:eastAsia="Batang"/>
        </w:rPr>
        <w:t xml:space="preserve">i činjenice </w:t>
      </w:r>
      <w:r w:rsidRPr="00980150">
        <w:rPr>
          <w:rFonts w:eastAsia="Batang"/>
        </w:rPr>
        <w:t>razl</w:t>
      </w:r>
      <w:r w:rsidR="00616F96">
        <w:rPr>
          <w:rFonts w:eastAsia="Batang"/>
        </w:rPr>
        <w:t>ičitih upisa korisnika predmetnih</w:t>
      </w:r>
      <w:r w:rsidRPr="00980150">
        <w:rPr>
          <w:rFonts w:eastAsia="Batang"/>
        </w:rPr>
        <w:t xml:space="preserve"> </w:t>
      </w:r>
      <w:proofErr w:type="spellStart"/>
      <w:r w:rsidRPr="00980150">
        <w:rPr>
          <w:rFonts w:eastAsia="Batang"/>
        </w:rPr>
        <w:t>zkčbr</w:t>
      </w:r>
      <w:proofErr w:type="spellEnd"/>
      <w:r w:rsidRPr="00980150">
        <w:rPr>
          <w:rFonts w:eastAsia="Batang"/>
        </w:rPr>
        <w:t>.</w:t>
      </w:r>
      <w:r w:rsidR="00616F96">
        <w:rPr>
          <w:rFonts w:eastAsia="Batang"/>
        </w:rPr>
        <w:t>,</w:t>
      </w:r>
      <w:r w:rsidRPr="00980150">
        <w:rPr>
          <w:rFonts w:eastAsia="Batang"/>
        </w:rPr>
        <w:t xml:space="preserve"> s kojima ne može stupiti u kontakt</w:t>
      </w:r>
      <w:r w:rsidR="00616F96">
        <w:rPr>
          <w:rFonts w:eastAsia="Batang"/>
        </w:rPr>
        <w:t>,</w:t>
      </w:r>
      <w:r w:rsidRPr="00980150">
        <w:rPr>
          <w:rFonts w:eastAsia="Batang"/>
        </w:rPr>
        <w:t xml:space="preserve"> ne može u redovnom postupku ostvariti redovan upis te zbog toga smatraju da postoji opravdani razlog za pokretanje i otvaranje ovog pojedinačnog </w:t>
      </w:r>
      <w:proofErr w:type="spellStart"/>
      <w:r w:rsidRPr="00980150">
        <w:rPr>
          <w:rFonts w:eastAsia="Batang"/>
        </w:rPr>
        <w:t>zk</w:t>
      </w:r>
      <w:proofErr w:type="spellEnd"/>
      <w:r w:rsidRPr="00980150">
        <w:rPr>
          <w:rFonts w:eastAsia="Batang"/>
        </w:rPr>
        <w:t>.  ispravnog postupka.</w:t>
      </w:r>
    </w:p>
    <w:p w:rsidR="00647A89" w:rsidRDefault="00647A89" w:rsidP="00980150">
      <w:pPr>
        <w:jc w:val="both"/>
        <w:rPr>
          <w:rFonts w:eastAsia="Batang"/>
        </w:rPr>
      </w:pPr>
    </w:p>
    <w:p w:rsidR="00980150" w:rsidRPr="00980150" w:rsidRDefault="00980150" w:rsidP="00980150">
      <w:pPr>
        <w:jc w:val="both"/>
      </w:pPr>
      <w:r w:rsidRPr="00980150">
        <w:rPr>
          <w:rFonts w:eastAsia="Batang"/>
        </w:rPr>
        <w:t>Obzirom da je</w:t>
      </w:r>
      <w:r w:rsidR="00647A89">
        <w:rPr>
          <w:rFonts w:eastAsia="Batang"/>
        </w:rPr>
        <w:t xml:space="preserve"> </w:t>
      </w:r>
      <w:r w:rsidRPr="00980150">
        <w:rPr>
          <w:rFonts w:eastAsia="Batang"/>
        </w:rPr>
        <w:t xml:space="preserve">prema ocjeni ovog suda ispravama priloženim u prijedlogu kao i sadržajem samih navoda predlagatelja u prijedlogu te stanjem zemljišne knjige po </w:t>
      </w:r>
      <w:r w:rsidRPr="00980150">
        <w:rPr>
          <w:rFonts w:eastAsia="Batang"/>
        </w:rPr>
        <w:lastRenderedPageBreak/>
        <w:t>ocjeni ovog suda, učinj</w:t>
      </w:r>
      <w:r w:rsidR="00647A89">
        <w:rPr>
          <w:rFonts w:eastAsia="Batang"/>
        </w:rPr>
        <w:t>eno vjerojatnim da predlagateljima pripada pravo koje</w:t>
      </w:r>
      <w:r w:rsidRPr="00980150">
        <w:rPr>
          <w:rFonts w:eastAsia="Batang"/>
        </w:rPr>
        <w:t xml:space="preserve"> u nj</w:t>
      </w:r>
      <w:r w:rsidR="00647A89">
        <w:rPr>
          <w:rFonts w:eastAsia="Batang"/>
        </w:rPr>
        <w:t>ihovu</w:t>
      </w:r>
      <w:r w:rsidRPr="00980150">
        <w:rPr>
          <w:rFonts w:eastAsia="Batang"/>
        </w:rPr>
        <w:t xml:space="preserve"> korist nije upisano, to je u ovom postupku ocijenjeno da postoji opravdani razlog za otvaranje pojedinačnog ispravnog postupka</w:t>
      </w:r>
      <w:r w:rsidR="00647A89">
        <w:rPr>
          <w:rFonts w:eastAsia="Batang"/>
        </w:rPr>
        <w:t xml:space="preserve"> pa je rješenjem ovog suda od 4. svibnja 2015. pokrenut i otvoren predmetni pojedinačni ispravni postupak</w:t>
      </w:r>
      <w:r w:rsidRPr="00980150">
        <w:rPr>
          <w:rFonts w:eastAsia="Batang"/>
        </w:rPr>
        <w:t>.</w:t>
      </w:r>
    </w:p>
    <w:p w:rsidR="00980150" w:rsidRPr="00980150" w:rsidRDefault="00980150" w:rsidP="00980150"/>
    <w:p w:rsidR="00DE54D8" w:rsidRDefault="00980150" w:rsidP="00647A89">
      <w:pPr>
        <w:jc w:val="both"/>
      </w:pPr>
      <w:r w:rsidRPr="00980150">
        <w:rPr>
          <w:rFonts w:eastAsia="Batang"/>
        </w:rPr>
        <w:tab/>
      </w:r>
    </w:p>
    <w:p w:rsidR="00C91BDC" w:rsidRDefault="00C91BDC" w:rsidP="00C91BDC">
      <w:pPr>
        <w:jc w:val="both"/>
        <w:rPr>
          <w:rFonts w:eastAsia="Batang"/>
        </w:rPr>
      </w:pPr>
      <w:r>
        <w:rPr>
          <w:rFonts w:eastAsia="Batang"/>
        </w:rPr>
        <w:t>U roku ostavljenom  oglasom za podnošenje prijava i prigovora nije bilo prijava odno</w:t>
      </w:r>
      <w:r w:rsidR="00647A89">
        <w:rPr>
          <w:rFonts w:eastAsia="Batang"/>
        </w:rPr>
        <w:t xml:space="preserve">sno prigovora, kako </w:t>
      </w:r>
      <w:proofErr w:type="spellStart"/>
      <w:r w:rsidR="00647A89">
        <w:rPr>
          <w:rFonts w:eastAsia="Batang"/>
        </w:rPr>
        <w:t>protustranaka</w:t>
      </w:r>
      <w:proofErr w:type="spellEnd"/>
      <w:r>
        <w:rPr>
          <w:rFonts w:eastAsia="Batang"/>
        </w:rPr>
        <w:t xml:space="preserve">  u o</w:t>
      </w:r>
      <w:r w:rsidR="00647A89">
        <w:rPr>
          <w:rFonts w:eastAsia="Batang"/>
        </w:rPr>
        <w:t xml:space="preserve">vom postupku upisane </w:t>
      </w:r>
      <w:proofErr w:type="spellStart"/>
      <w:r w:rsidR="00647A89">
        <w:rPr>
          <w:rFonts w:eastAsia="Batang"/>
        </w:rPr>
        <w:t>zk</w:t>
      </w:r>
      <w:proofErr w:type="spellEnd"/>
      <w:r w:rsidR="00647A89">
        <w:rPr>
          <w:rFonts w:eastAsia="Batang"/>
        </w:rPr>
        <w:t xml:space="preserve"> vlasnika i korisnika </w:t>
      </w:r>
      <w:proofErr w:type="spellStart"/>
      <w:r w:rsidR="00647A89">
        <w:rPr>
          <w:rFonts w:eastAsia="Batang"/>
        </w:rPr>
        <w:t>zkčbr</w:t>
      </w:r>
      <w:proofErr w:type="spellEnd"/>
      <w:r w:rsidR="00647A89">
        <w:rPr>
          <w:rFonts w:eastAsia="Batang"/>
        </w:rPr>
        <w:t xml:space="preserve">. 2897/2 i 2897/4 k.o. </w:t>
      </w:r>
      <w:proofErr w:type="spellStart"/>
      <w:r w:rsidR="00647A89">
        <w:rPr>
          <w:rFonts w:eastAsia="Batang"/>
        </w:rPr>
        <w:t>Granešina</w:t>
      </w:r>
      <w:proofErr w:type="spellEnd"/>
      <w:r>
        <w:rPr>
          <w:rFonts w:eastAsia="Batang"/>
        </w:rPr>
        <w:t>, tako ni trećih zainteresiranih osoba,  slijedom čega je preostalo u okviru ovog postupka raspraviti pitanje osnovanosti prijave upisa predlagatelja.</w:t>
      </w:r>
    </w:p>
    <w:p w:rsidR="00C91BDC" w:rsidRDefault="00C91BDC" w:rsidP="00C91BDC">
      <w:pPr>
        <w:ind w:firstLine="708"/>
        <w:jc w:val="both"/>
        <w:rPr>
          <w:rFonts w:eastAsia="Batang"/>
        </w:rPr>
      </w:pPr>
    </w:p>
    <w:p w:rsidR="00C91BDC" w:rsidRDefault="00C91BDC" w:rsidP="00C91BDC">
      <w:pPr>
        <w:jc w:val="both"/>
        <w:rPr>
          <w:rFonts w:eastAsia="Batang"/>
        </w:rPr>
      </w:pPr>
      <w:r>
        <w:rPr>
          <w:rFonts w:eastAsia="Batang"/>
        </w:rPr>
        <w:t>Prijava upisa predlagatelja je osnovana.</w:t>
      </w:r>
    </w:p>
    <w:p w:rsidR="00647A89" w:rsidRDefault="00647A89" w:rsidP="00C91BDC">
      <w:pPr>
        <w:jc w:val="both"/>
        <w:rPr>
          <w:rFonts w:eastAsia="Batang"/>
        </w:rPr>
      </w:pPr>
    </w:p>
    <w:p w:rsidR="00647A89" w:rsidRDefault="002A6978" w:rsidP="00C91BDC">
      <w:pPr>
        <w:jc w:val="both"/>
        <w:rPr>
          <w:rFonts w:eastAsia="Batang"/>
        </w:rPr>
      </w:pPr>
      <w:r>
        <w:rPr>
          <w:rFonts w:eastAsia="Batang"/>
        </w:rPr>
        <w:t>I</w:t>
      </w:r>
      <w:r w:rsidR="00647A89">
        <w:rPr>
          <w:rFonts w:eastAsia="Batang"/>
        </w:rPr>
        <w:t xml:space="preserve">z sadržaja stanja zemljišne knjige i </w:t>
      </w:r>
      <w:proofErr w:type="spellStart"/>
      <w:r w:rsidR="00647A89">
        <w:rPr>
          <w:rFonts w:eastAsia="Batang"/>
        </w:rPr>
        <w:t>priležećih</w:t>
      </w:r>
      <w:proofErr w:type="spellEnd"/>
      <w:r w:rsidR="00647A89">
        <w:rPr>
          <w:rFonts w:eastAsia="Batang"/>
        </w:rPr>
        <w:t xml:space="preserve"> isprava te stanja katastra vidljivo je da je u konkretnom slučaju doista riječ o neusklađenom stanju zemljišne knjige, budući da je u katastru zemljišta u PL 4196 k.o. Dubrava upisana </w:t>
      </w:r>
      <w:proofErr w:type="spellStart"/>
      <w:r w:rsidR="00647A89" w:rsidRPr="00980150">
        <w:rPr>
          <w:rFonts w:eastAsia="Batang"/>
        </w:rPr>
        <w:t>kčbr</w:t>
      </w:r>
      <w:proofErr w:type="spellEnd"/>
      <w:r w:rsidR="00647A89" w:rsidRPr="00980150">
        <w:rPr>
          <w:rFonts w:eastAsia="Batang"/>
        </w:rPr>
        <w:t>. 1389/3</w:t>
      </w:r>
      <w:r w:rsidR="00647A89">
        <w:rPr>
          <w:rFonts w:eastAsia="Batang"/>
        </w:rPr>
        <w:t xml:space="preserve">  kuća u Zagrebu, Kravarska 4, pomoćna zgrada i dvorište ukupne površine 228 </w:t>
      </w:r>
      <w:proofErr w:type="spellStart"/>
      <w:r w:rsidR="00647A89">
        <w:rPr>
          <w:rFonts w:eastAsia="Batang"/>
        </w:rPr>
        <w:t>čm</w:t>
      </w:r>
      <w:proofErr w:type="spellEnd"/>
      <w:r>
        <w:rPr>
          <w:rFonts w:eastAsia="Batang"/>
        </w:rPr>
        <w:t xml:space="preserve">, sa upisanim nositeljima prava korištenja </w:t>
      </w:r>
      <w:proofErr w:type="spellStart"/>
      <w:r>
        <w:rPr>
          <w:rFonts w:eastAsia="Batang"/>
        </w:rPr>
        <w:t>Dariom</w:t>
      </w:r>
      <w:proofErr w:type="spellEnd"/>
      <w:r>
        <w:rPr>
          <w:rFonts w:eastAsia="Batang"/>
        </w:rPr>
        <w:t xml:space="preserve"> Barićem</w:t>
      </w:r>
      <w:r w:rsidRPr="00980150">
        <w:rPr>
          <w:rFonts w:eastAsia="Batang"/>
        </w:rPr>
        <w:t xml:space="preserve"> i Iris Imenjak oboje iz Zagreba, Kravarska 4</w:t>
      </w:r>
      <w:r>
        <w:rPr>
          <w:rFonts w:eastAsia="Batang"/>
        </w:rPr>
        <w:t>, predlagateljima u ovom postupku.</w:t>
      </w:r>
    </w:p>
    <w:p w:rsidR="002A6978" w:rsidRDefault="002A6978" w:rsidP="00C91BDC">
      <w:pPr>
        <w:jc w:val="both"/>
        <w:rPr>
          <w:rFonts w:eastAsia="Batang"/>
        </w:rPr>
      </w:pPr>
    </w:p>
    <w:p w:rsidR="002A6978" w:rsidRDefault="00647A89" w:rsidP="002A6978">
      <w:pPr>
        <w:jc w:val="both"/>
        <w:rPr>
          <w:rFonts w:eastAsia="Batang"/>
        </w:rPr>
      </w:pPr>
      <w:r>
        <w:rPr>
          <w:rFonts w:eastAsia="Batang"/>
        </w:rPr>
        <w:t>Ova čestica prema identi</w:t>
      </w:r>
      <w:r w:rsidR="002A6978">
        <w:rPr>
          <w:rFonts w:eastAsia="Batang"/>
        </w:rPr>
        <w:t xml:space="preserve">fikaciji katastra odgovara novoformiranoj </w:t>
      </w:r>
      <w:proofErr w:type="spellStart"/>
      <w:r w:rsidR="002A6978" w:rsidRPr="00980150">
        <w:rPr>
          <w:rFonts w:eastAsia="Batang"/>
        </w:rPr>
        <w:t>zkčbr</w:t>
      </w:r>
      <w:proofErr w:type="spellEnd"/>
      <w:r w:rsidR="002A6978" w:rsidRPr="00980150">
        <w:rPr>
          <w:rFonts w:eastAsia="Batang"/>
        </w:rPr>
        <w:t>. 2897/39</w:t>
      </w:r>
      <w:r w:rsidR="002A6978">
        <w:rPr>
          <w:rFonts w:eastAsia="Batang"/>
        </w:rPr>
        <w:t xml:space="preserve"> k.o. </w:t>
      </w:r>
      <w:proofErr w:type="spellStart"/>
      <w:r w:rsidR="002A6978">
        <w:rPr>
          <w:rFonts w:eastAsia="Batang"/>
        </w:rPr>
        <w:t>Granešina</w:t>
      </w:r>
      <w:proofErr w:type="spellEnd"/>
      <w:r w:rsidR="002A6978">
        <w:rPr>
          <w:rFonts w:eastAsia="Batang"/>
        </w:rPr>
        <w:t>-</w:t>
      </w:r>
      <w:r w:rsidR="002A6978" w:rsidRPr="00980150">
        <w:rPr>
          <w:rFonts w:eastAsia="Batang"/>
        </w:rPr>
        <w:t xml:space="preserve"> dvorište površine 228 </w:t>
      </w:r>
      <w:proofErr w:type="spellStart"/>
      <w:r w:rsidR="002A6978" w:rsidRPr="00980150">
        <w:rPr>
          <w:rFonts w:eastAsia="Batang"/>
        </w:rPr>
        <w:t>čm</w:t>
      </w:r>
      <w:proofErr w:type="spellEnd"/>
      <w:r w:rsidR="002A6978" w:rsidRPr="00980150">
        <w:rPr>
          <w:rFonts w:eastAsia="Batang"/>
        </w:rPr>
        <w:t xml:space="preserve"> koja</w:t>
      </w:r>
      <w:r w:rsidR="002A6978">
        <w:rPr>
          <w:rFonts w:eastAsia="Batang"/>
        </w:rPr>
        <w:t xml:space="preserve"> kao takva nastaje</w:t>
      </w:r>
      <w:r w:rsidR="002A6978" w:rsidRPr="00980150">
        <w:rPr>
          <w:rFonts w:eastAsia="Batang"/>
        </w:rPr>
        <w:t xml:space="preserve"> prema prijavnom listu RN-3376/09</w:t>
      </w:r>
      <w:r w:rsidR="002A6978">
        <w:rPr>
          <w:rFonts w:eastAsia="Batang"/>
        </w:rPr>
        <w:t xml:space="preserve"> k.o. </w:t>
      </w:r>
      <w:proofErr w:type="spellStart"/>
      <w:r w:rsidR="002A6978">
        <w:rPr>
          <w:rFonts w:eastAsia="Batang"/>
        </w:rPr>
        <w:t>Granešina</w:t>
      </w:r>
      <w:proofErr w:type="spellEnd"/>
      <w:r w:rsidR="002A6978">
        <w:rPr>
          <w:rFonts w:eastAsia="Batang"/>
        </w:rPr>
        <w:t>, kojeg je ovaj sud u okviru ovog postupka usklađenja katastarskog i zemljišno-knjižnog stanja predmetne nekretnine proveo,</w:t>
      </w:r>
      <w:r w:rsidR="002A6978" w:rsidRPr="00980150">
        <w:rPr>
          <w:rFonts w:eastAsia="Batang"/>
        </w:rPr>
        <w:t xml:space="preserve"> nastaje od dijela </w:t>
      </w:r>
      <w:proofErr w:type="spellStart"/>
      <w:r w:rsidR="002A6978" w:rsidRPr="00980150">
        <w:rPr>
          <w:rFonts w:eastAsia="Batang"/>
        </w:rPr>
        <w:t>zkčbr</w:t>
      </w:r>
      <w:proofErr w:type="spellEnd"/>
      <w:r w:rsidR="002A6978" w:rsidRPr="00980150">
        <w:rPr>
          <w:rFonts w:eastAsia="Batang"/>
        </w:rPr>
        <w:t xml:space="preserve">. 2897/2 u površini od 48 </w:t>
      </w:r>
      <w:proofErr w:type="spellStart"/>
      <w:r w:rsidR="002A6978" w:rsidRPr="00980150">
        <w:rPr>
          <w:rFonts w:eastAsia="Batang"/>
        </w:rPr>
        <w:t>čm</w:t>
      </w:r>
      <w:proofErr w:type="spellEnd"/>
      <w:r w:rsidR="002A6978" w:rsidRPr="00980150">
        <w:rPr>
          <w:rFonts w:eastAsia="Batang"/>
        </w:rPr>
        <w:t xml:space="preserve"> i dijela </w:t>
      </w:r>
      <w:proofErr w:type="spellStart"/>
      <w:r w:rsidR="002A6978" w:rsidRPr="00980150">
        <w:rPr>
          <w:rFonts w:eastAsia="Batang"/>
        </w:rPr>
        <w:t>zkčbr</w:t>
      </w:r>
      <w:proofErr w:type="spellEnd"/>
      <w:r w:rsidR="002A6978" w:rsidRPr="00980150">
        <w:rPr>
          <w:rFonts w:eastAsia="Batang"/>
        </w:rPr>
        <w:t xml:space="preserve">. 2897/4 k.o. </w:t>
      </w:r>
      <w:proofErr w:type="spellStart"/>
      <w:r w:rsidR="002A6978" w:rsidRPr="00980150">
        <w:rPr>
          <w:rFonts w:eastAsia="Batang"/>
        </w:rPr>
        <w:t>Granešina</w:t>
      </w:r>
      <w:proofErr w:type="spellEnd"/>
      <w:r w:rsidR="002A6978" w:rsidRPr="00980150">
        <w:rPr>
          <w:rFonts w:eastAsia="Batang"/>
        </w:rPr>
        <w:t xml:space="preserve"> u površini od 180 </w:t>
      </w:r>
      <w:proofErr w:type="spellStart"/>
      <w:r w:rsidR="002A6978" w:rsidRPr="00980150">
        <w:rPr>
          <w:rFonts w:eastAsia="Batang"/>
        </w:rPr>
        <w:t>čm</w:t>
      </w:r>
      <w:proofErr w:type="spellEnd"/>
      <w:r w:rsidR="002A6978" w:rsidRPr="00980150">
        <w:rPr>
          <w:rFonts w:eastAsia="Batang"/>
        </w:rPr>
        <w:t>.</w:t>
      </w:r>
    </w:p>
    <w:p w:rsidR="002A6978" w:rsidRDefault="002A6978" w:rsidP="002A6978">
      <w:pPr>
        <w:jc w:val="both"/>
        <w:rPr>
          <w:rFonts w:eastAsia="Batang"/>
        </w:rPr>
      </w:pPr>
    </w:p>
    <w:p w:rsidR="00616F96" w:rsidRDefault="002A6978" w:rsidP="002A6978">
      <w:pPr>
        <w:jc w:val="both"/>
        <w:rPr>
          <w:rFonts w:eastAsia="Batang"/>
        </w:rPr>
      </w:pPr>
      <w:r>
        <w:rPr>
          <w:rFonts w:eastAsia="Batang"/>
        </w:rPr>
        <w:t>Prema stanju zemljišne knjige predlagatelji su već upisani kao nositelji knjižnih prava u</w:t>
      </w:r>
      <w:r w:rsidRPr="002A6978">
        <w:rPr>
          <w:rFonts w:eastAsia="Batang"/>
        </w:rPr>
        <w:t xml:space="preserve"> </w:t>
      </w:r>
      <w:r w:rsidRPr="00980150">
        <w:rPr>
          <w:rFonts w:eastAsia="Batang"/>
        </w:rPr>
        <w:t xml:space="preserve">zk.ul.br. </w:t>
      </w:r>
      <w:r w:rsidR="00616F96">
        <w:rPr>
          <w:rFonts w:eastAsia="Batang"/>
        </w:rPr>
        <w:t>2620</w:t>
      </w:r>
      <w:r w:rsidRPr="00980150">
        <w:rPr>
          <w:rFonts w:eastAsia="Batang"/>
        </w:rPr>
        <w:t xml:space="preserve"> k.o.</w:t>
      </w:r>
      <w:r w:rsidR="00616F96">
        <w:rPr>
          <w:rFonts w:eastAsia="Batang"/>
        </w:rPr>
        <w:t xml:space="preserve"> </w:t>
      </w:r>
      <w:proofErr w:type="spellStart"/>
      <w:r w:rsidR="00616F96">
        <w:rPr>
          <w:rFonts w:eastAsia="Batang"/>
        </w:rPr>
        <w:t>Granešina</w:t>
      </w:r>
      <w:proofErr w:type="spellEnd"/>
      <w:r w:rsidR="00616F96">
        <w:rPr>
          <w:rFonts w:eastAsia="Batang"/>
        </w:rPr>
        <w:t xml:space="preserve"> i to na </w:t>
      </w:r>
      <w:proofErr w:type="spellStart"/>
      <w:r w:rsidR="00616F96">
        <w:rPr>
          <w:rFonts w:eastAsia="Batang"/>
        </w:rPr>
        <w:t>zkčbr</w:t>
      </w:r>
      <w:proofErr w:type="spellEnd"/>
      <w:r w:rsidR="00616F96">
        <w:rPr>
          <w:rFonts w:eastAsia="Batang"/>
        </w:rPr>
        <w:t>. 2897/4</w:t>
      </w:r>
      <w:r w:rsidRPr="00980150">
        <w:rPr>
          <w:rFonts w:eastAsia="Batang"/>
        </w:rPr>
        <w:t xml:space="preserve"> oranica površine </w:t>
      </w:r>
      <w:r>
        <w:rPr>
          <w:rFonts w:eastAsia="Batang"/>
        </w:rPr>
        <w:t xml:space="preserve">538 </w:t>
      </w:r>
      <w:proofErr w:type="spellStart"/>
      <w:r>
        <w:rPr>
          <w:rFonts w:eastAsia="Batang"/>
        </w:rPr>
        <w:t>čm</w:t>
      </w:r>
      <w:proofErr w:type="spellEnd"/>
      <w:r>
        <w:rPr>
          <w:rFonts w:eastAsia="Batang"/>
        </w:rPr>
        <w:t xml:space="preserve">, na kojoj dolaze upisani </w:t>
      </w:r>
      <w:r w:rsidR="00616F96" w:rsidRPr="00980150">
        <w:rPr>
          <w:rFonts w:eastAsia="Batang"/>
        </w:rPr>
        <w:t xml:space="preserve">u 25/949 dijela </w:t>
      </w:r>
      <w:r w:rsidR="00616F96">
        <w:rPr>
          <w:rFonts w:eastAsia="Batang"/>
        </w:rPr>
        <w:t xml:space="preserve">ove čestice </w:t>
      </w:r>
      <w:r w:rsidR="00616F96" w:rsidRPr="00980150">
        <w:rPr>
          <w:rFonts w:eastAsia="Batang"/>
        </w:rPr>
        <w:t>svaki (dakle 50/</w:t>
      </w:r>
      <w:r w:rsidR="00616F96">
        <w:rPr>
          <w:rFonts w:eastAsia="Batang"/>
        </w:rPr>
        <w:t>9</w:t>
      </w:r>
      <w:r w:rsidR="00616F96" w:rsidRPr="00980150">
        <w:rPr>
          <w:rFonts w:eastAsia="Batang"/>
        </w:rPr>
        <w:t>49 dijela oboje)</w:t>
      </w:r>
      <w:r w:rsidR="00616F96">
        <w:rPr>
          <w:rFonts w:eastAsia="Batang"/>
        </w:rPr>
        <w:t>, koji udjeli</w:t>
      </w:r>
      <w:r w:rsidR="00616F96" w:rsidRPr="00980150">
        <w:rPr>
          <w:rFonts w:eastAsia="Batang"/>
        </w:rPr>
        <w:t xml:space="preserve"> pretvor</w:t>
      </w:r>
      <w:r w:rsidR="00616F96">
        <w:rPr>
          <w:rFonts w:eastAsia="Batang"/>
        </w:rPr>
        <w:t>eni</w:t>
      </w:r>
      <w:r w:rsidR="00616F96" w:rsidRPr="00980150">
        <w:rPr>
          <w:rFonts w:eastAsia="Batang"/>
        </w:rPr>
        <w:t xml:space="preserve"> u </w:t>
      </w:r>
      <w:proofErr w:type="spellStart"/>
      <w:r w:rsidR="00616F96" w:rsidRPr="00980150">
        <w:rPr>
          <w:rFonts w:eastAsia="Batang"/>
        </w:rPr>
        <w:t>čm</w:t>
      </w:r>
      <w:proofErr w:type="spellEnd"/>
      <w:r w:rsidR="00616F96" w:rsidRPr="00980150">
        <w:rPr>
          <w:rFonts w:eastAsia="Batang"/>
        </w:rPr>
        <w:t xml:space="preserve"> </w:t>
      </w:r>
      <w:r w:rsidR="00616F96">
        <w:rPr>
          <w:rFonts w:eastAsia="Batang"/>
        </w:rPr>
        <w:t xml:space="preserve">daju </w:t>
      </w:r>
      <w:r w:rsidR="00616F96" w:rsidRPr="00980150">
        <w:rPr>
          <w:rFonts w:eastAsia="Batang"/>
        </w:rPr>
        <w:t>ukupno 1</w:t>
      </w:r>
      <w:r w:rsidR="00616F96">
        <w:rPr>
          <w:rFonts w:eastAsia="Batang"/>
        </w:rPr>
        <w:t>80,00</w:t>
      </w:r>
      <w:r w:rsidR="00616F96" w:rsidRPr="00980150">
        <w:rPr>
          <w:rFonts w:eastAsia="Batang"/>
        </w:rPr>
        <w:t xml:space="preserve"> </w:t>
      </w:r>
      <w:proofErr w:type="spellStart"/>
      <w:r w:rsidR="00616F96" w:rsidRPr="00980150">
        <w:rPr>
          <w:rFonts w:eastAsia="Batang"/>
        </w:rPr>
        <w:t>čm</w:t>
      </w:r>
      <w:proofErr w:type="spellEnd"/>
      <w:r w:rsidR="00616F96">
        <w:rPr>
          <w:rFonts w:eastAsia="Batang"/>
        </w:rPr>
        <w:t xml:space="preserve">, koliko prema diobnom nacrtu predmetnog prijavnog lista </w:t>
      </w:r>
      <w:proofErr w:type="spellStart"/>
      <w:r w:rsidR="00616F96" w:rsidRPr="00980150">
        <w:rPr>
          <w:rFonts w:eastAsia="Batang"/>
        </w:rPr>
        <w:t>zkčbr</w:t>
      </w:r>
      <w:proofErr w:type="spellEnd"/>
      <w:r w:rsidR="00616F96" w:rsidRPr="00980150">
        <w:rPr>
          <w:rFonts w:eastAsia="Batang"/>
        </w:rPr>
        <w:t xml:space="preserve">. 2897/4 k.o. </w:t>
      </w:r>
      <w:proofErr w:type="spellStart"/>
      <w:r w:rsidR="00616F96" w:rsidRPr="00980150">
        <w:rPr>
          <w:rFonts w:eastAsia="Batang"/>
        </w:rPr>
        <w:t>Granešina</w:t>
      </w:r>
      <w:proofErr w:type="spellEnd"/>
      <w:r w:rsidR="00616F96">
        <w:rPr>
          <w:rFonts w:eastAsia="Batang"/>
        </w:rPr>
        <w:t xml:space="preserve"> i sudjeluje u novoformiranoj</w:t>
      </w:r>
      <w:r w:rsidR="00616F96" w:rsidRPr="00980150">
        <w:rPr>
          <w:rFonts w:eastAsia="Batang"/>
        </w:rPr>
        <w:t xml:space="preserve"> </w:t>
      </w:r>
      <w:proofErr w:type="spellStart"/>
      <w:r w:rsidR="00616F96" w:rsidRPr="00980150">
        <w:rPr>
          <w:rFonts w:eastAsia="Batang"/>
        </w:rPr>
        <w:t>zkčbr</w:t>
      </w:r>
      <w:proofErr w:type="spellEnd"/>
      <w:r w:rsidR="00616F96" w:rsidRPr="00980150">
        <w:rPr>
          <w:rFonts w:eastAsia="Batang"/>
        </w:rPr>
        <w:t>. 2897/39</w:t>
      </w:r>
      <w:r w:rsidR="00616F96">
        <w:rPr>
          <w:rFonts w:eastAsia="Batang"/>
        </w:rPr>
        <w:t xml:space="preserve"> </w:t>
      </w:r>
      <w:proofErr w:type="spellStart"/>
      <w:r w:rsidR="00616F96">
        <w:rPr>
          <w:rFonts w:eastAsia="Batang"/>
        </w:rPr>
        <w:t>ist</w:t>
      </w:r>
      <w:proofErr w:type="spellEnd"/>
      <w:r w:rsidR="00616F96">
        <w:rPr>
          <w:rFonts w:eastAsia="Batang"/>
        </w:rPr>
        <w:t xml:space="preserve"> k.o., slijedom čega nema zapreke za provedbu predmetnog prijavnog lista </w:t>
      </w:r>
      <w:r w:rsidR="00616F96" w:rsidRPr="00980150">
        <w:rPr>
          <w:rFonts w:eastAsia="Batang"/>
        </w:rPr>
        <w:t>RN-3376/09</w:t>
      </w:r>
      <w:r w:rsidR="00616F96">
        <w:rPr>
          <w:rFonts w:eastAsia="Batang"/>
        </w:rPr>
        <w:t xml:space="preserve"> k.o. </w:t>
      </w:r>
      <w:proofErr w:type="spellStart"/>
      <w:r w:rsidR="00616F96">
        <w:rPr>
          <w:rFonts w:eastAsia="Batang"/>
        </w:rPr>
        <w:t>Granešina</w:t>
      </w:r>
      <w:proofErr w:type="spellEnd"/>
      <w:r w:rsidR="00616F96">
        <w:rPr>
          <w:rFonts w:eastAsia="Batang"/>
        </w:rPr>
        <w:t xml:space="preserve"> u odnosu na ovu česticu, jer se njime ne diraju knjižna prava niti jednog od upisanih suvlasnika ove čestice.</w:t>
      </w:r>
    </w:p>
    <w:p w:rsidR="00616F96" w:rsidRDefault="00616F96" w:rsidP="002A6978">
      <w:pPr>
        <w:jc w:val="both"/>
        <w:rPr>
          <w:rFonts w:eastAsia="Batang"/>
        </w:rPr>
      </w:pPr>
    </w:p>
    <w:p w:rsidR="00616F96" w:rsidRDefault="00616F96" w:rsidP="002A6978">
      <w:pPr>
        <w:jc w:val="both"/>
        <w:rPr>
          <w:rFonts w:eastAsia="Batang"/>
        </w:rPr>
      </w:pPr>
      <w:r>
        <w:rPr>
          <w:rFonts w:eastAsia="Batang"/>
        </w:rPr>
        <w:t>Ovo tim više što nitko od upisanih suvlasnika odnosno korisnika ove čestice nije prigovorio prijavi upisa predlagatelja, niti se, iako uredno pozvan, odazvao ročištu povodom rasprave osnovanosti njihove prijave upisa koje održano kod ovog suda 29. rujna 2015.</w:t>
      </w:r>
    </w:p>
    <w:p w:rsidR="00616F96" w:rsidRDefault="00616F96" w:rsidP="002A6978">
      <w:pPr>
        <w:jc w:val="both"/>
        <w:rPr>
          <w:rFonts w:eastAsia="Batang"/>
        </w:rPr>
      </w:pPr>
    </w:p>
    <w:p w:rsidR="00621475" w:rsidRDefault="00616F96" w:rsidP="002A6978">
      <w:pPr>
        <w:jc w:val="both"/>
        <w:rPr>
          <w:rFonts w:eastAsia="Batang"/>
        </w:rPr>
      </w:pPr>
      <w:r>
        <w:rPr>
          <w:rFonts w:eastAsia="Batang"/>
        </w:rPr>
        <w:t>U odnosu pak na  preostalih 4</w:t>
      </w:r>
      <w:r w:rsidRPr="00980150">
        <w:rPr>
          <w:rFonts w:eastAsia="Batang"/>
        </w:rPr>
        <w:t xml:space="preserve">8 </w:t>
      </w:r>
      <w:proofErr w:type="spellStart"/>
      <w:r w:rsidRPr="00980150">
        <w:rPr>
          <w:rFonts w:eastAsia="Batang"/>
        </w:rPr>
        <w:t>čm</w:t>
      </w:r>
      <w:proofErr w:type="spellEnd"/>
      <w:r w:rsidRPr="00980150">
        <w:rPr>
          <w:rFonts w:eastAsia="Batang"/>
        </w:rPr>
        <w:t xml:space="preserve"> </w:t>
      </w:r>
      <w:r>
        <w:rPr>
          <w:rFonts w:eastAsia="Batang"/>
        </w:rPr>
        <w:t xml:space="preserve">od dijela </w:t>
      </w:r>
      <w:proofErr w:type="spellStart"/>
      <w:r>
        <w:rPr>
          <w:rFonts w:eastAsia="Batang"/>
        </w:rPr>
        <w:t>zkčbr</w:t>
      </w:r>
      <w:proofErr w:type="spellEnd"/>
      <w:r>
        <w:rPr>
          <w:rFonts w:eastAsia="Batang"/>
        </w:rPr>
        <w:t xml:space="preserve">. 2897/2 k.o. </w:t>
      </w:r>
      <w:proofErr w:type="spellStart"/>
      <w:r>
        <w:rPr>
          <w:rFonts w:eastAsia="Batang"/>
        </w:rPr>
        <w:t>Granešina</w:t>
      </w:r>
      <w:proofErr w:type="spellEnd"/>
      <w:r>
        <w:rPr>
          <w:rFonts w:eastAsia="Batang"/>
        </w:rPr>
        <w:t>, koja također sudjeluje u ovoj površini u novoformiranoj</w:t>
      </w:r>
      <w:r w:rsidRPr="00980150">
        <w:rPr>
          <w:rFonts w:eastAsia="Batang"/>
        </w:rPr>
        <w:t xml:space="preserve"> </w:t>
      </w:r>
      <w:proofErr w:type="spellStart"/>
      <w:r w:rsidRPr="00980150">
        <w:rPr>
          <w:rFonts w:eastAsia="Batang"/>
        </w:rPr>
        <w:t>zkčbr</w:t>
      </w:r>
      <w:proofErr w:type="spellEnd"/>
      <w:r w:rsidRPr="00980150">
        <w:rPr>
          <w:rFonts w:eastAsia="Batang"/>
        </w:rPr>
        <w:t>. 2897/39</w:t>
      </w:r>
      <w:r>
        <w:rPr>
          <w:rFonts w:eastAsia="Batang"/>
        </w:rPr>
        <w:t xml:space="preserve"> iste </w:t>
      </w:r>
      <w:proofErr w:type="spellStart"/>
      <w:r>
        <w:rPr>
          <w:rFonts w:eastAsia="Batang"/>
        </w:rPr>
        <w:t>k.o</w:t>
      </w:r>
      <w:proofErr w:type="spellEnd"/>
      <w:r>
        <w:rPr>
          <w:rFonts w:eastAsia="Batang"/>
        </w:rPr>
        <w:t>, ovaj sud je u cilju ostvarenja svrhe i cilja instituta pojedinačnog ispravnog postupka, a taj je usklađenje zemljišno-knjižnog stanja sa stanjem katastra i stanjem u naravi, dopustio provedbu predmetnog geodetskog elaborata usklađenja</w:t>
      </w:r>
      <w:r w:rsidRPr="00616F96">
        <w:rPr>
          <w:rFonts w:eastAsia="Batang"/>
        </w:rPr>
        <w:t xml:space="preserve"> </w:t>
      </w:r>
      <w:r w:rsidRPr="00980150">
        <w:rPr>
          <w:rFonts w:eastAsia="Batang"/>
        </w:rPr>
        <w:t>RN-3376/09</w:t>
      </w:r>
      <w:r>
        <w:rPr>
          <w:rFonts w:eastAsia="Batang"/>
        </w:rPr>
        <w:t xml:space="preserve"> k.o. </w:t>
      </w:r>
      <w:proofErr w:type="spellStart"/>
      <w:r>
        <w:rPr>
          <w:rFonts w:eastAsia="Batang"/>
        </w:rPr>
        <w:t>Granešina</w:t>
      </w:r>
      <w:proofErr w:type="spellEnd"/>
      <w:r>
        <w:rPr>
          <w:rFonts w:eastAsia="Batang"/>
        </w:rPr>
        <w:t>, budući da prema stanju zemljiš</w:t>
      </w:r>
      <w:r w:rsidR="00621475">
        <w:rPr>
          <w:rFonts w:eastAsia="Batang"/>
        </w:rPr>
        <w:t xml:space="preserve">ne knjige za ovu česticu upisanu kao </w:t>
      </w:r>
      <w:r w:rsidR="00621475" w:rsidRPr="00980150">
        <w:rPr>
          <w:rFonts w:eastAsia="Batang"/>
        </w:rPr>
        <w:t xml:space="preserve">društveno vlasništvo sa pravom korištenja za korist </w:t>
      </w:r>
      <w:proofErr w:type="spellStart"/>
      <w:r w:rsidR="00621475" w:rsidRPr="00980150">
        <w:rPr>
          <w:rFonts w:eastAsia="Batang"/>
        </w:rPr>
        <w:t>Blažun</w:t>
      </w:r>
      <w:proofErr w:type="spellEnd"/>
      <w:r w:rsidR="00621475" w:rsidRPr="00980150">
        <w:rPr>
          <w:rFonts w:eastAsia="Batang"/>
        </w:rPr>
        <w:t xml:space="preserve"> Juraja, </w:t>
      </w:r>
      <w:proofErr w:type="spellStart"/>
      <w:r w:rsidR="00621475" w:rsidRPr="00980150">
        <w:rPr>
          <w:rFonts w:eastAsia="Batang"/>
        </w:rPr>
        <w:t>Miroševečka</w:t>
      </w:r>
      <w:proofErr w:type="spellEnd"/>
      <w:r w:rsidR="00621475" w:rsidRPr="00980150">
        <w:rPr>
          <w:rFonts w:eastAsia="Batang"/>
        </w:rPr>
        <w:t xml:space="preserve"> cesta br.7, M</w:t>
      </w:r>
      <w:r w:rsidR="00621475">
        <w:rPr>
          <w:rFonts w:eastAsia="Batang"/>
        </w:rPr>
        <w:t xml:space="preserve">iroševac od upisa </w:t>
      </w:r>
      <w:r w:rsidR="00621475">
        <w:rPr>
          <w:rFonts w:eastAsia="Batang"/>
        </w:rPr>
        <w:lastRenderedPageBreak/>
        <w:t xml:space="preserve">ovog prava korištenja pod Z-5638/59 (dakle od 1959. godine) do danas, u </w:t>
      </w:r>
      <w:proofErr w:type="spellStart"/>
      <w:r w:rsidR="00621475">
        <w:rPr>
          <w:rFonts w:eastAsia="Batang"/>
        </w:rPr>
        <w:t>peridu</w:t>
      </w:r>
      <w:proofErr w:type="spellEnd"/>
      <w:r w:rsidR="00621475">
        <w:rPr>
          <w:rFonts w:eastAsia="Batang"/>
        </w:rPr>
        <w:t xml:space="preserve"> duljem od 60 godina nije bilo pravnog prometa ovom nekretninom, a i sam upisani korisnik </w:t>
      </w:r>
      <w:proofErr w:type="spellStart"/>
      <w:r w:rsidR="00621475">
        <w:rPr>
          <w:rFonts w:eastAsia="Batang"/>
        </w:rPr>
        <w:t>Blažun</w:t>
      </w:r>
      <w:proofErr w:type="spellEnd"/>
      <w:r w:rsidR="00621475">
        <w:rPr>
          <w:rFonts w:eastAsia="Batang"/>
        </w:rPr>
        <w:t xml:space="preserve"> Juraj</w:t>
      </w:r>
      <w:r w:rsidR="00621475" w:rsidRPr="00980150">
        <w:rPr>
          <w:rFonts w:eastAsia="Batang"/>
        </w:rPr>
        <w:t xml:space="preserve">, </w:t>
      </w:r>
      <w:proofErr w:type="spellStart"/>
      <w:r w:rsidR="00621475" w:rsidRPr="00980150">
        <w:rPr>
          <w:rFonts w:eastAsia="Batang"/>
        </w:rPr>
        <w:t>Miroševečka</w:t>
      </w:r>
      <w:proofErr w:type="spellEnd"/>
      <w:r w:rsidR="00621475" w:rsidRPr="00980150">
        <w:rPr>
          <w:rFonts w:eastAsia="Batang"/>
        </w:rPr>
        <w:t xml:space="preserve"> cesta br.7, M</w:t>
      </w:r>
      <w:r w:rsidR="00621475">
        <w:rPr>
          <w:rFonts w:eastAsia="Batang"/>
        </w:rPr>
        <w:t xml:space="preserve">iroševac, je prema dostupnim podacima nepoznat, što upućuje na visok stupanj neusklađenosti predmetne </w:t>
      </w:r>
      <w:proofErr w:type="spellStart"/>
      <w:r w:rsidR="00621475">
        <w:rPr>
          <w:rFonts w:eastAsia="Batang"/>
        </w:rPr>
        <w:t>zkčbr</w:t>
      </w:r>
      <w:proofErr w:type="spellEnd"/>
      <w:r w:rsidR="00621475">
        <w:rPr>
          <w:rFonts w:eastAsia="Batang"/>
        </w:rPr>
        <w:t>.</w:t>
      </w:r>
    </w:p>
    <w:p w:rsidR="00621475" w:rsidRDefault="00621475" w:rsidP="002A6978">
      <w:pPr>
        <w:jc w:val="both"/>
        <w:rPr>
          <w:rFonts w:eastAsia="Batang"/>
        </w:rPr>
      </w:pPr>
    </w:p>
    <w:p w:rsidR="00621475" w:rsidRDefault="00621475" w:rsidP="002A6978">
      <w:pPr>
        <w:jc w:val="both"/>
        <w:rPr>
          <w:rFonts w:eastAsia="Batang"/>
        </w:rPr>
      </w:pPr>
    </w:p>
    <w:p w:rsidR="00C91BDC" w:rsidRPr="00D61095" w:rsidRDefault="00C91BDC" w:rsidP="009C72D2">
      <w:pPr>
        <w:jc w:val="both"/>
        <w:rPr>
          <w:rFonts w:eastAsia="Batang"/>
        </w:rPr>
      </w:pPr>
      <w:r>
        <w:rPr>
          <w:rFonts w:eastAsia="Batang"/>
        </w:rPr>
        <w:t>S</w:t>
      </w:r>
      <w:r w:rsidR="00842439">
        <w:rPr>
          <w:rFonts w:eastAsia="Batang"/>
        </w:rPr>
        <w:t>lijedom navedenog</w:t>
      </w:r>
      <w:r>
        <w:rPr>
          <w:rFonts w:eastAsia="Batang"/>
        </w:rPr>
        <w:t>, obzirom na cjelokupno izloženo stanje isprava</w:t>
      </w:r>
      <w:r w:rsidR="00621475">
        <w:rPr>
          <w:rFonts w:eastAsia="Batang"/>
        </w:rPr>
        <w:t>, stanje katastra</w:t>
      </w:r>
      <w:r>
        <w:rPr>
          <w:rFonts w:eastAsia="Batang"/>
        </w:rPr>
        <w:t xml:space="preserve"> i stanje zemljišne knjige</w:t>
      </w:r>
      <w:r w:rsidR="00621475">
        <w:rPr>
          <w:rFonts w:eastAsia="Batang"/>
        </w:rPr>
        <w:t xml:space="preserve">, vodeći računa o cilju i svrsi instituta pojedinačnog ispravnog postupka,  </w:t>
      </w:r>
      <w:r>
        <w:rPr>
          <w:rFonts w:eastAsia="Batang"/>
        </w:rPr>
        <w:t>valjalo je prihvatiti prijavu upisa predlagatelja</w:t>
      </w:r>
      <w:r w:rsidR="00621475">
        <w:rPr>
          <w:rFonts w:eastAsia="Batang"/>
        </w:rPr>
        <w:t xml:space="preserve"> vođen načelom pravičnosti kao temeljnim načelom u odlučivanju na što ga izričito ovlašćuje odredbe čl. 195. st. 3. ZZK</w:t>
      </w:r>
      <w:r>
        <w:rPr>
          <w:rFonts w:eastAsia="Batang"/>
        </w:rPr>
        <w:t xml:space="preserve"> te na opisani način uskladiti zemljišnoknjižno stanje i odlučiti kao u izreci </w:t>
      </w:r>
      <w:r w:rsidRPr="00D61095">
        <w:rPr>
          <w:rFonts w:eastAsia="Batang"/>
        </w:rPr>
        <w:t>ovog rješenja.</w:t>
      </w:r>
    </w:p>
    <w:p w:rsidR="00C91BDC" w:rsidRDefault="00C91BDC" w:rsidP="00C91BDC">
      <w:pPr>
        <w:jc w:val="both"/>
        <w:rPr>
          <w:rFonts w:eastAsia="Batang"/>
        </w:rPr>
      </w:pPr>
    </w:p>
    <w:p w:rsidR="00C91BDC" w:rsidRPr="00D61095" w:rsidRDefault="00C91BDC" w:rsidP="00C91BDC">
      <w:pPr>
        <w:jc w:val="both"/>
        <w:rPr>
          <w:rFonts w:eastAsia="Batang"/>
        </w:rPr>
      </w:pPr>
    </w:p>
    <w:p w:rsidR="00C91BDC" w:rsidRDefault="00C91BDC" w:rsidP="00C91BDC">
      <w:pPr>
        <w:pStyle w:val="Tijeloteksta"/>
        <w:rPr>
          <w:rFonts w:eastAsia="Batang"/>
        </w:rPr>
      </w:pPr>
    </w:p>
    <w:p w:rsidR="00C91BDC" w:rsidRDefault="00C91BDC" w:rsidP="00C91BDC">
      <w:pPr>
        <w:pStyle w:val="Naslov1"/>
        <w:rPr>
          <w:rFonts w:eastAsia="Batang"/>
          <w:b w:val="0"/>
          <w:bCs w:val="0"/>
        </w:rPr>
      </w:pPr>
      <w:r>
        <w:rPr>
          <w:rFonts w:eastAsia="Batang"/>
          <w:b w:val="0"/>
          <w:bCs w:val="0"/>
        </w:rPr>
        <w:t xml:space="preserve">U Zagrebu,  </w:t>
      </w:r>
      <w:r w:rsidR="00E017CC">
        <w:rPr>
          <w:rFonts w:eastAsia="Batang"/>
          <w:b w:val="0"/>
          <w:bCs w:val="0"/>
        </w:rPr>
        <w:t>17.</w:t>
      </w:r>
      <w:r w:rsidR="00621475">
        <w:rPr>
          <w:rFonts w:eastAsia="Batang"/>
          <w:b w:val="0"/>
          <w:bCs w:val="0"/>
        </w:rPr>
        <w:t xml:space="preserve"> lipnja</w:t>
      </w:r>
      <w:r>
        <w:rPr>
          <w:rFonts w:eastAsia="Batang"/>
          <w:b w:val="0"/>
          <w:bCs w:val="0"/>
        </w:rPr>
        <w:t xml:space="preserve"> 2020.</w:t>
      </w:r>
    </w:p>
    <w:p w:rsidR="00C91BDC" w:rsidRDefault="00C91BDC" w:rsidP="00C91BDC">
      <w:pPr>
        <w:rPr>
          <w:rFonts w:eastAsia="Batang"/>
        </w:rPr>
      </w:pPr>
    </w:p>
    <w:p w:rsidR="00C91BDC" w:rsidRDefault="00C91BDC" w:rsidP="00C91BDC">
      <w:pPr>
        <w:rPr>
          <w:rFonts w:eastAsia="Batang"/>
        </w:rPr>
      </w:pPr>
    </w:p>
    <w:p w:rsidR="00C91BDC" w:rsidRDefault="00C91BDC" w:rsidP="00C91BDC">
      <w:pPr>
        <w:pStyle w:val="Tijeloteksta"/>
        <w:ind w:left="5580"/>
        <w:jc w:val="center"/>
        <w:rPr>
          <w:rFonts w:eastAsia="Batang"/>
        </w:rPr>
      </w:pPr>
      <w:r>
        <w:rPr>
          <w:rFonts w:eastAsia="Batang"/>
          <w:spacing w:val="40"/>
        </w:rPr>
        <w:t>Sudac</w:t>
      </w:r>
      <w:r>
        <w:rPr>
          <w:rFonts w:eastAsia="Batang"/>
        </w:rPr>
        <w:t xml:space="preserve">: </w:t>
      </w:r>
    </w:p>
    <w:p w:rsidR="00C91BDC" w:rsidRDefault="00C91BDC" w:rsidP="00C91BDC">
      <w:pPr>
        <w:pStyle w:val="Tijeloteksta"/>
        <w:ind w:left="5580"/>
        <w:jc w:val="center"/>
        <w:rPr>
          <w:rFonts w:eastAsia="Batang"/>
        </w:rPr>
      </w:pPr>
      <w:r>
        <w:rPr>
          <w:rFonts w:eastAsia="Batang"/>
        </w:rPr>
        <w:t>Goran Draganović</w:t>
      </w:r>
      <w:r w:rsidR="0035499A">
        <w:rPr>
          <w:rFonts w:eastAsia="Batang"/>
        </w:rPr>
        <w:t xml:space="preserve"> v.r.</w:t>
      </w:r>
    </w:p>
    <w:p w:rsidR="00C91BDC" w:rsidRDefault="00C91BDC" w:rsidP="00C91BDC">
      <w:pPr>
        <w:pStyle w:val="Tijeloteksta"/>
        <w:rPr>
          <w:rFonts w:eastAsia="Batang"/>
        </w:rPr>
      </w:pPr>
    </w:p>
    <w:p w:rsidR="0035499A" w:rsidRDefault="0035499A" w:rsidP="00C91BDC">
      <w:pPr>
        <w:pStyle w:val="Tijeloteksta"/>
        <w:rPr>
          <w:rFonts w:eastAsia="Batang"/>
        </w:rPr>
      </w:pPr>
    </w:p>
    <w:p w:rsidR="0035499A" w:rsidRDefault="0035499A" w:rsidP="00C91BDC">
      <w:pPr>
        <w:pStyle w:val="Tijeloteksta"/>
        <w:rPr>
          <w:rFonts w:eastAsia="Batang"/>
        </w:rPr>
      </w:pPr>
    </w:p>
    <w:p w:rsidR="0035499A" w:rsidRDefault="0035499A" w:rsidP="00C91BDC">
      <w:pPr>
        <w:pStyle w:val="Tijeloteksta"/>
        <w:rPr>
          <w:rFonts w:eastAsia="Batang"/>
        </w:rPr>
      </w:pPr>
    </w:p>
    <w:p w:rsidR="0035499A" w:rsidRDefault="0035499A" w:rsidP="00C91BDC">
      <w:pPr>
        <w:pStyle w:val="Tijeloteksta"/>
        <w:rPr>
          <w:rFonts w:eastAsia="Batang"/>
        </w:rPr>
      </w:pPr>
    </w:p>
    <w:p w:rsidR="0035499A" w:rsidRDefault="0035499A" w:rsidP="00C91BDC">
      <w:pPr>
        <w:pStyle w:val="Tijeloteksta"/>
        <w:rPr>
          <w:rFonts w:eastAsia="Batang"/>
        </w:rPr>
      </w:pPr>
    </w:p>
    <w:p w:rsidR="00C91BDC" w:rsidRDefault="00C91BDC" w:rsidP="00C91BDC">
      <w:pPr>
        <w:pStyle w:val="Tijeloteksta"/>
        <w:rPr>
          <w:rFonts w:eastAsia="Batang"/>
        </w:rPr>
      </w:pPr>
      <w:r>
        <w:rPr>
          <w:rFonts w:eastAsia="Batang"/>
        </w:rPr>
        <w:t>UPUTA O PRAVNOM LIJEKU:</w:t>
      </w:r>
    </w:p>
    <w:p w:rsidR="00C91BDC" w:rsidRDefault="00C91BDC" w:rsidP="00C91BDC">
      <w:pPr>
        <w:pStyle w:val="Tijeloteksta"/>
        <w:rPr>
          <w:rFonts w:eastAsia="Batang"/>
        </w:rPr>
      </w:pPr>
      <w:r>
        <w:rPr>
          <w:rFonts w:eastAsia="Batang"/>
        </w:rPr>
        <w:t xml:space="preserve">Protiv ove odluke ne može se uložiti žalba, ali ona ne sprječava ostvarivanje prava u parnici pred sudom ili u postupku pred nadležnim tijelom - čl. </w:t>
      </w:r>
      <w:r w:rsidR="008753C4">
        <w:rPr>
          <w:rFonts w:eastAsia="Batang"/>
        </w:rPr>
        <w:t>194</w:t>
      </w:r>
      <w:r>
        <w:rPr>
          <w:rFonts w:eastAsia="Batang"/>
        </w:rPr>
        <w:t>. st. 3. ZZK.</w:t>
      </w:r>
    </w:p>
    <w:p w:rsidR="00C91BDC" w:rsidRDefault="00C91BDC" w:rsidP="00C91BDC">
      <w:pPr>
        <w:pStyle w:val="Tijeloteksta"/>
        <w:rPr>
          <w:rFonts w:eastAsia="Batang"/>
        </w:rPr>
      </w:pPr>
    </w:p>
    <w:p w:rsidR="00DE54D8" w:rsidRDefault="00DE54D8"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35499A" w:rsidRDefault="0035499A" w:rsidP="00DE54D8">
      <w:pPr>
        <w:pStyle w:val="Tijeloteksta"/>
        <w:rPr>
          <w:rFonts w:eastAsia="Batang"/>
        </w:rPr>
      </w:pPr>
    </w:p>
    <w:p w:rsidR="00DE54D8" w:rsidRDefault="00DE54D8" w:rsidP="00DE54D8">
      <w:pPr>
        <w:pStyle w:val="Tijeloteksta"/>
        <w:ind w:left="5580"/>
        <w:jc w:val="right"/>
        <w:rPr>
          <w:rFonts w:eastAsia="Batang"/>
        </w:rPr>
      </w:pPr>
    </w:p>
    <w:p w:rsidR="00F357CC" w:rsidRDefault="00C91BDC">
      <w:r>
        <w:t>Dostaviti:</w:t>
      </w:r>
    </w:p>
    <w:p w:rsidR="008753C4" w:rsidRPr="008753C4" w:rsidRDefault="008753C4" w:rsidP="008753C4">
      <w:pPr>
        <w:numPr>
          <w:ilvl w:val="0"/>
          <w:numId w:val="4"/>
        </w:numPr>
        <w:jc w:val="both"/>
        <w:rPr>
          <w:rFonts w:eastAsia="Batang"/>
        </w:rPr>
      </w:pPr>
      <w:r w:rsidRPr="008753C4">
        <w:t>Predlagateljima po punomoćniku</w:t>
      </w:r>
    </w:p>
    <w:p w:rsidR="008753C4" w:rsidRPr="008753C4" w:rsidRDefault="008753C4" w:rsidP="008753C4">
      <w:pPr>
        <w:numPr>
          <w:ilvl w:val="0"/>
          <w:numId w:val="4"/>
        </w:numPr>
        <w:jc w:val="both"/>
        <w:rPr>
          <w:rFonts w:eastAsia="Batang"/>
        </w:rPr>
      </w:pPr>
      <w:r w:rsidRPr="008753C4">
        <w:t xml:space="preserve">Juraj </w:t>
      </w:r>
      <w:proofErr w:type="spellStart"/>
      <w:r>
        <w:t>Blažun</w:t>
      </w:r>
      <w:proofErr w:type="spellEnd"/>
      <w:r w:rsidRPr="008753C4">
        <w:t xml:space="preserve">, </w:t>
      </w:r>
      <w:proofErr w:type="spellStart"/>
      <w:r w:rsidRPr="008753C4">
        <w:t>Miroševečka</w:t>
      </w:r>
      <w:proofErr w:type="spellEnd"/>
      <w:r w:rsidRPr="008753C4">
        <w:t xml:space="preserve"> c.7</w:t>
      </w:r>
      <w:r>
        <w:t>, putem oglasne ploče suda</w:t>
      </w:r>
    </w:p>
    <w:p w:rsidR="008753C4" w:rsidRPr="008753C4" w:rsidRDefault="008753C4" w:rsidP="008753C4">
      <w:pPr>
        <w:numPr>
          <w:ilvl w:val="0"/>
          <w:numId w:val="4"/>
        </w:numPr>
        <w:jc w:val="both"/>
        <w:rPr>
          <w:rFonts w:eastAsia="Batang"/>
        </w:rPr>
      </w:pPr>
      <w:r w:rsidRPr="008753C4">
        <w:rPr>
          <w:rFonts w:eastAsia="Batang"/>
        </w:rPr>
        <w:t xml:space="preserve">Marijan </w:t>
      </w:r>
      <w:proofErr w:type="spellStart"/>
      <w:r w:rsidRPr="008753C4">
        <w:rPr>
          <w:rFonts w:eastAsia="Batang"/>
        </w:rPr>
        <w:t>Fišter</w:t>
      </w:r>
      <w:proofErr w:type="spellEnd"/>
      <w:r w:rsidRPr="008753C4">
        <w:rPr>
          <w:rFonts w:eastAsia="Batang"/>
        </w:rPr>
        <w:t xml:space="preserve">, </w:t>
      </w:r>
      <w:proofErr w:type="spellStart"/>
      <w:r w:rsidRPr="008753C4">
        <w:rPr>
          <w:rFonts w:eastAsia="Batang"/>
        </w:rPr>
        <w:t>Kozjačić</w:t>
      </w:r>
      <w:proofErr w:type="spellEnd"/>
      <w:r w:rsidRPr="008753C4">
        <w:rPr>
          <w:rFonts w:eastAsia="Batang"/>
        </w:rPr>
        <w:t xml:space="preserve"> 18, Zagreb</w:t>
      </w:r>
    </w:p>
    <w:p w:rsidR="008753C4" w:rsidRPr="008753C4" w:rsidRDefault="008753C4" w:rsidP="008753C4">
      <w:pPr>
        <w:numPr>
          <w:ilvl w:val="0"/>
          <w:numId w:val="4"/>
        </w:numPr>
        <w:jc w:val="both"/>
        <w:rPr>
          <w:rFonts w:eastAsia="Batang"/>
        </w:rPr>
      </w:pPr>
      <w:r w:rsidRPr="008753C4">
        <w:rPr>
          <w:rFonts w:eastAsia="Batang"/>
        </w:rPr>
        <w:t xml:space="preserve">Branka </w:t>
      </w:r>
      <w:proofErr w:type="spellStart"/>
      <w:r w:rsidRPr="008753C4">
        <w:rPr>
          <w:rFonts w:eastAsia="Batang"/>
        </w:rPr>
        <w:t>Fišter</w:t>
      </w:r>
      <w:proofErr w:type="spellEnd"/>
      <w:r w:rsidRPr="008753C4">
        <w:rPr>
          <w:rFonts w:eastAsia="Batang"/>
        </w:rPr>
        <w:t xml:space="preserve">, </w:t>
      </w:r>
      <w:proofErr w:type="spellStart"/>
      <w:r w:rsidRPr="008753C4">
        <w:rPr>
          <w:rFonts w:eastAsia="Batang"/>
        </w:rPr>
        <w:t>Kozjačić</w:t>
      </w:r>
      <w:proofErr w:type="spellEnd"/>
      <w:r w:rsidRPr="008753C4">
        <w:rPr>
          <w:rFonts w:eastAsia="Batang"/>
        </w:rPr>
        <w:t xml:space="preserve"> 18, Zagreb</w:t>
      </w:r>
    </w:p>
    <w:p w:rsidR="008753C4" w:rsidRPr="008753C4" w:rsidRDefault="008753C4" w:rsidP="008753C4">
      <w:pPr>
        <w:numPr>
          <w:ilvl w:val="0"/>
          <w:numId w:val="4"/>
        </w:numPr>
        <w:jc w:val="both"/>
        <w:rPr>
          <w:rFonts w:eastAsia="Batang"/>
        </w:rPr>
      </w:pPr>
      <w:r w:rsidRPr="008753C4">
        <w:rPr>
          <w:rFonts w:eastAsia="Batang"/>
        </w:rPr>
        <w:t>Marica Zorić, Kravarska 2, Zagreb</w:t>
      </w:r>
    </w:p>
    <w:p w:rsidR="008753C4" w:rsidRPr="008753C4" w:rsidRDefault="008753C4" w:rsidP="008753C4">
      <w:pPr>
        <w:numPr>
          <w:ilvl w:val="0"/>
          <w:numId w:val="4"/>
        </w:numPr>
        <w:jc w:val="both"/>
        <w:rPr>
          <w:rFonts w:eastAsia="Batang"/>
        </w:rPr>
      </w:pPr>
      <w:r w:rsidRPr="008753C4">
        <w:rPr>
          <w:rFonts w:eastAsia="Batang"/>
        </w:rPr>
        <w:t xml:space="preserve">Ivica Škorić, </w:t>
      </w:r>
      <w:proofErr w:type="spellStart"/>
      <w:r w:rsidRPr="008753C4">
        <w:rPr>
          <w:rFonts w:eastAsia="Batang"/>
        </w:rPr>
        <w:t>Dobronićeva</w:t>
      </w:r>
      <w:proofErr w:type="spellEnd"/>
      <w:r w:rsidRPr="008753C4">
        <w:rPr>
          <w:rFonts w:eastAsia="Batang"/>
        </w:rPr>
        <w:t xml:space="preserve"> 11, Zagreb</w:t>
      </w:r>
    </w:p>
    <w:p w:rsidR="008753C4" w:rsidRPr="008753C4" w:rsidRDefault="008753C4" w:rsidP="008753C4">
      <w:pPr>
        <w:numPr>
          <w:ilvl w:val="0"/>
          <w:numId w:val="4"/>
        </w:numPr>
        <w:jc w:val="both"/>
        <w:rPr>
          <w:rFonts w:eastAsia="Batang"/>
        </w:rPr>
      </w:pPr>
      <w:r w:rsidRPr="008753C4">
        <w:rPr>
          <w:rFonts w:eastAsia="Batang"/>
        </w:rPr>
        <w:t>Zorka Nakić, Kravarska 14, Zagreb</w:t>
      </w:r>
    </w:p>
    <w:p w:rsidR="008753C4" w:rsidRPr="008753C4" w:rsidRDefault="008753C4" w:rsidP="008753C4">
      <w:pPr>
        <w:numPr>
          <w:ilvl w:val="0"/>
          <w:numId w:val="4"/>
        </w:numPr>
        <w:jc w:val="both"/>
        <w:rPr>
          <w:rFonts w:eastAsia="Batang"/>
        </w:rPr>
      </w:pPr>
      <w:r w:rsidRPr="008753C4">
        <w:rPr>
          <w:rFonts w:eastAsia="Batang"/>
        </w:rPr>
        <w:t xml:space="preserve">Tomo </w:t>
      </w:r>
      <w:proofErr w:type="spellStart"/>
      <w:r w:rsidRPr="008753C4">
        <w:rPr>
          <w:rFonts w:eastAsia="Batang"/>
        </w:rPr>
        <w:t>Sremec</w:t>
      </w:r>
      <w:proofErr w:type="spellEnd"/>
      <w:r w:rsidRPr="008753C4">
        <w:rPr>
          <w:rFonts w:eastAsia="Batang"/>
        </w:rPr>
        <w:t>, Kravarska 1, Zagreb</w:t>
      </w:r>
    </w:p>
    <w:p w:rsidR="008753C4" w:rsidRPr="008753C4" w:rsidRDefault="008753C4" w:rsidP="008753C4">
      <w:pPr>
        <w:numPr>
          <w:ilvl w:val="0"/>
          <w:numId w:val="4"/>
        </w:numPr>
        <w:jc w:val="both"/>
        <w:rPr>
          <w:rFonts w:eastAsia="Batang"/>
        </w:rPr>
      </w:pPr>
      <w:r w:rsidRPr="008753C4">
        <w:rPr>
          <w:rFonts w:eastAsia="Batang"/>
        </w:rPr>
        <w:t xml:space="preserve">Petar </w:t>
      </w:r>
      <w:proofErr w:type="spellStart"/>
      <w:r w:rsidRPr="008753C4">
        <w:rPr>
          <w:rFonts w:eastAsia="Batang"/>
        </w:rPr>
        <w:t>Gnjidić</w:t>
      </w:r>
      <w:proofErr w:type="spellEnd"/>
      <w:r w:rsidRPr="008753C4">
        <w:rPr>
          <w:rFonts w:eastAsia="Batang"/>
        </w:rPr>
        <w:t>, Kravarska 15, Zagreb</w:t>
      </w:r>
    </w:p>
    <w:p w:rsidR="008753C4" w:rsidRPr="008753C4" w:rsidRDefault="008753C4" w:rsidP="008753C4">
      <w:pPr>
        <w:numPr>
          <w:ilvl w:val="0"/>
          <w:numId w:val="4"/>
        </w:numPr>
        <w:jc w:val="both"/>
        <w:rPr>
          <w:rFonts w:eastAsia="Batang"/>
        </w:rPr>
      </w:pPr>
      <w:r w:rsidRPr="008753C4">
        <w:rPr>
          <w:rFonts w:eastAsia="Batang"/>
        </w:rPr>
        <w:t xml:space="preserve">Filip </w:t>
      </w:r>
      <w:proofErr w:type="spellStart"/>
      <w:r w:rsidRPr="008753C4">
        <w:rPr>
          <w:rFonts w:eastAsia="Batang"/>
        </w:rPr>
        <w:t>Zavalić</w:t>
      </w:r>
      <w:proofErr w:type="spellEnd"/>
      <w:r w:rsidRPr="008753C4">
        <w:rPr>
          <w:rFonts w:eastAsia="Batang"/>
        </w:rPr>
        <w:t xml:space="preserve">, </w:t>
      </w:r>
      <w:proofErr w:type="spellStart"/>
      <w:r w:rsidRPr="008753C4">
        <w:rPr>
          <w:rFonts w:eastAsia="Batang"/>
        </w:rPr>
        <w:t>Zavalići</w:t>
      </w:r>
      <w:proofErr w:type="spellEnd"/>
      <w:r w:rsidRPr="008753C4">
        <w:rPr>
          <w:rFonts w:eastAsia="Batang"/>
        </w:rPr>
        <w:t xml:space="preserve"> 2, Zagreb</w:t>
      </w:r>
    </w:p>
    <w:p w:rsidR="008753C4" w:rsidRPr="008753C4" w:rsidRDefault="008753C4" w:rsidP="008753C4">
      <w:pPr>
        <w:numPr>
          <w:ilvl w:val="0"/>
          <w:numId w:val="4"/>
        </w:numPr>
        <w:jc w:val="both"/>
        <w:rPr>
          <w:rFonts w:eastAsia="Batang"/>
        </w:rPr>
      </w:pPr>
      <w:r w:rsidRPr="008753C4">
        <w:rPr>
          <w:rFonts w:eastAsia="Batang"/>
        </w:rPr>
        <w:t xml:space="preserve">Andrija </w:t>
      </w:r>
      <w:proofErr w:type="spellStart"/>
      <w:r w:rsidRPr="008753C4">
        <w:rPr>
          <w:rFonts w:eastAsia="Batang"/>
        </w:rPr>
        <w:t>Zavalić</w:t>
      </w:r>
      <w:proofErr w:type="spellEnd"/>
      <w:r w:rsidRPr="008753C4">
        <w:rPr>
          <w:rFonts w:eastAsia="Batang"/>
        </w:rPr>
        <w:t>, Varoška 19, Zagreb</w:t>
      </w:r>
    </w:p>
    <w:p w:rsidR="008753C4" w:rsidRPr="008753C4" w:rsidRDefault="008753C4" w:rsidP="008753C4">
      <w:pPr>
        <w:numPr>
          <w:ilvl w:val="0"/>
          <w:numId w:val="4"/>
        </w:numPr>
        <w:jc w:val="both"/>
        <w:rPr>
          <w:rFonts w:eastAsia="Batang"/>
        </w:rPr>
      </w:pPr>
      <w:r w:rsidRPr="008753C4">
        <w:rPr>
          <w:rFonts w:eastAsia="Batang"/>
        </w:rPr>
        <w:t xml:space="preserve">Katica </w:t>
      </w:r>
      <w:proofErr w:type="spellStart"/>
      <w:r w:rsidRPr="008753C4">
        <w:rPr>
          <w:rFonts w:eastAsia="Batang"/>
        </w:rPr>
        <w:t>Zavalić</w:t>
      </w:r>
      <w:proofErr w:type="spellEnd"/>
      <w:r w:rsidRPr="008753C4">
        <w:rPr>
          <w:rFonts w:eastAsia="Batang"/>
        </w:rPr>
        <w:t xml:space="preserve">, </w:t>
      </w:r>
      <w:proofErr w:type="spellStart"/>
      <w:r w:rsidRPr="008753C4">
        <w:rPr>
          <w:rFonts w:eastAsia="Batang"/>
        </w:rPr>
        <w:t>Mrnjaki</w:t>
      </w:r>
      <w:proofErr w:type="spellEnd"/>
      <w:r w:rsidRPr="008753C4">
        <w:rPr>
          <w:rFonts w:eastAsia="Batang"/>
        </w:rPr>
        <w:t xml:space="preserve"> 3, Zagreb</w:t>
      </w:r>
    </w:p>
    <w:p w:rsidR="008753C4" w:rsidRPr="008753C4" w:rsidRDefault="008753C4" w:rsidP="008753C4">
      <w:pPr>
        <w:numPr>
          <w:ilvl w:val="0"/>
          <w:numId w:val="4"/>
        </w:numPr>
        <w:jc w:val="both"/>
        <w:rPr>
          <w:rFonts w:eastAsia="Batang"/>
        </w:rPr>
      </w:pPr>
      <w:r w:rsidRPr="008753C4">
        <w:rPr>
          <w:rFonts w:eastAsia="Batang"/>
        </w:rPr>
        <w:t xml:space="preserve">Nada </w:t>
      </w:r>
      <w:proofErr w:type="spellStart"/>
      <w:r w:rsidRPr="008753C4">
        <w:rPr>
          <w:rFonts w:eastAsia="Batang"/>
        </w:rPr>
        <w:t>Zavalić</w:t>
      </w:r>
      <w:proofErr w:type="spellEnd"/>
      <w:r w:rsidRPr="008753C4">
        <w:rPr>
          <w:rFonts w:eastAsia="Batang"/>
        </w:rPr>
        <w:t xml:space="preserve">, </w:t>
      </w:r>
      <w:proofErr w:type="spellStart"/>
      <w:r w:rsidRPr="008753C4">
        <w:rPr>
          <w:rFonts w:eastAsia="Batang"/>
        </w:rPr>
        <w:t>Oporovečki</w:t>
      </w:r>
      <w:proofErr w:type="spellEnd"/>
      <w:r w:rsidRPr="008753C4">
        <w:rPr>
          <w:rFonts w:eastAsia="Batang"/>
        </w:rPr>
        <w:t xml:space="preserve"> vinogradi 8, Zagreb</w:t>
      </w:r>
    </w:p>
    <w:p w:rsidR="008753C4" w:rsidRPr="008753C4" w:rsidRDefault="008753C4" w:rsidP="008753C4">
      <w:pPr>
        <w:numPr>
          <w:ilvl w:val="0"/>
          <w:numId w:val="4"/>
        </w:numPr>
        <w:jc w:val="both"/>
        <w:rPr>
          <w:rFonts w:eastAsia="Batang"/>
        </w:rPr>
      </w:pPr>
      <w:r w:rsidRPr="008753C4">
        <w:rPr>
          <w:rFonts w:eastAsia="Batang"/>
        </w:rPr>
        <w:t xml:space="preserve">Zdenko </w:t>
      </w:r>
      <w:proofErr w:type="spellStart"/>
      <w:r w:rsidRPr="008753C4">
        <w:rPr>
          <w:rFonts w:eastAsia="Batang"/>
        </w:rPr>
        <w:t>Zavalić</w:t>
      </w:r>
      <w:proofErr w:type="spellEnd"/>
      <w:r w:rsidRPr="008753C4">
        <w:rPr>
          <w:rFonts w:eastAsia="Batang"/>
        </w:rPr>
        <w:t xml:space="preserve">, </w:t>
      </w:r>
      <w:proofErr w:type="spellStart"/>
      <w:r w:rsidRPr="008753C4">
        <w:rPr>
          <w:rFonts w:eastAsia="Batang"/>
        </w:rPr>
        <w:t>Oporovečki</w:t>
      </w:r>
      <w:proofErr w:type="spellEnd"/>
      <w:r w:rsidRPr="008753C4">
        <w:rPr>
          <w:rFonts w:eastAsia="Batang"/>
        </w:rPr>
        <w:t xml:space="preserve"> vinogradi 8, Zagreb</w:t>
      </w:r>
    </w:p>
    <w:p w:rsidR="008753C4" w:rsidRPr="008753C4" w:rsidRDefault="008753C4" w:rsidP="008753C4">
      <w:pPr>
        <w:numPr>
          <w:ilvl w:val="0"/>
          <w:numId w:val="4"/>
        </w:numPr>
        <w:jc w:val="both"/>
        <w:rPr>
          <w:rFonts w:eastAsia="Batang"/>
        </w:rPr>
      </w:pPr>
      <w:r w:rsidRPr="008753C4">
        <w:rPr>
          <w:rFonts w:eastAsia="Batang"/>
        </w:rPr>
        <w:t xml:space="preserve">Biserka </w:t>
      </w:r>
      <w:proofErr w:type="spellStart"/>
      <w:r w:rsidRPr="008753C4">
        <w:rPr>
          <w:rFonts w:eastAsia="Batang"/>
        </w:rPr>
        <w:t>Basarić</w:t>
      </w:r>
      <w:proofErr w:type="spellEnd"/>
      <w:r w:rsidRPr="008753C4">
        <w:rPr>
          <w:rFonts w:eastAsia="Batang"/>
        </w:rPr>
        <w:t xml:space="preserve">, </w:t>
      </w:r>
      <w:proofErr w:type="spellStart"/>
      <w:r w:rsidRPr="008753C4">
        <w:rPr>
          <w:rFonts w:eastAsia="Batang"/>
        </w:rPr>
        <w:t>Oporovečki</w:t>
      </w:r>
      <w:proofErr w:type="spellEnd"/>
      <w:r w:rsidRPr="008753C4">
        <w:rPr>
          <w:rFonts w:eastAsia="Batang"/>
        </w:rPr>
        <w:t xml:space="preserve"> vinogradi 8, </w:t>
      </w:r>
      <w:proofErr w:type="spellStart"/>
      <w:r w:rsidRPr="008753C4">
        <w:rPr>
          <w:rFonts w:eastAsia="Batang"/>
        </w:rPr>
        <w:t>Oporovac</w:t>
      </w:r>
      <w:proofErr w:type="spellEnd"/>
      <w:r w:rsidRPr="008753C4">
        <w:rPr>
          <w:rFonts w:eastAsia="Batang"/>
        </w:rPr>
        <w:t>, Zagreb</w:t>
      </w:r>
    </w:p>
    <w:p w:rsidR="008753C4" w:rsidRPr="008753C4" w:rsidRDefault="008753C4" w:rsidP="008753C4">
      <w:pPr>
        <w:numPr>
          <w:ilvl w:val="0"/>
          <w:numId w:val="4"/>
        </w:numPr>
        <w:jc w:val="both"/>
        <w:rPr>
          <w:rFonts w:eastAsia="Batang"/>
        </w:rPr>
      </w:pPr>
      <w:r w:rsidRPr="008753C4">
        <w:rPr>
          <w:rFonts w:eastAsia="Batang"/>
        </w:rPr>
        <w:t xml:space="preserve">Zorica </w:t>
      </w:r>
      <w:proofErr w:type="spellStart"/>
      <w:r w:rsidRPr="008753C4">
        <w:rPr>
          <w:rFonts w:eastAsia="Batang"/>
        </w:rPr>
        <w:t>Šamec</w:t>
      </w:r>
      <w:proofErr w:type="spellEnd"/>
      <w:r w:rsidRPr="008753C4">
        <w:rPr>
          <w:rFonts w:eastAsia="Batang"/>
        </w:rPr>
        <w:t xml:space="preserve"> </w:t>
      </w:r>
      <w:proofErr w:type="spellStart"/>
      <w:r w:rsidRPr="008753C4">
        <w:rPr>
          <w:rFonts w:eastAsia="Batang"/>
        </w:rPr>
        <w:t>Đurin</w:t>
      </w:r>
      <w:proofErr w:type="spellEnd"/>
      <w:r w:rsidRPr="008753C4">
        <w:rPr>
          <w:rFonts w:eastAsia="Batang"/>
        </w:rPr>
        <w:t xml:space="preserve">, </w:t>
      </w:r>
      <w:proofErr w:type="spellStart"/>
      <w:r w:rsidRPr="008753C4">
        <w:rPr>
          <w:rFonts w:eastAsia="Batang"/>
        </w:rPr>
        <w:t>Loborinci</w:t>
      </w:r>
      <w:proofErr w:type="spellEnd"/>
      <w:r w:rsidRPr="008753C4">
        <w:rPr>
          <w:rFonts w:eastAsia="Batang"/>
        </w:rPr>
        <w:t xml:space="preserve"> 9, Zagreb</w:t>
      </w:r>
    </w:p>
    <w:p w:rsidR="008753C4" w:rsidRPr="008753C4" w:rsidRDefault="008753C4" w:rsidP="008753C4">
      <w:pPr>
        <w:numPr>
          <w:ilvl w:val="0"/>
          <w:numId w:val="4"/>
        </w:numPr>
        <w:jc w:val="both"/>
        <w:rPr>
          <w:rFonts w:eastAsia="Batang"/>
        </w:rPr>
      </w:pPr>
      <w:r w:rsidRPr="008753C4">
        <w:rPr>
          <w:rFonts w:eastAsia="Batang"/>
        </w:rPr>
        <w:t xml:space="preserve">Suzana </w:t>
      </w:r>
      <w:proofErr w:type="spellStart"/>
      <w:r w:rsidRPr="008753C4">
        <w:rPr>
          <w:rFonts w:eastAsia="Batang"/>
        </w:rPr>
        <w:t>Fajdetić</w:t>
      </w:r>
      <w:proofErr w:type="spellEnd"/>
      <w:r w:rsidRPr="008753C4">
        <w:rPr>
          <w:rFonts w:eastAsia="Batang"/>
        </w:rPr>
        <w:t xml:space="preserve">, </w:t>
      </w:r>
      <w:proofErr w:type="spellStart"/>
      <w:r w:rsidRPr="008753C4">
        <w:rPr>
          <w:rFonts w:eastAsia="Batang"/>
        </w:rPr>
        <w:t>Loborinci</w:t>
      </w:r>
      <w:proofErr w:type="spellEnd"/>
      <w:r w:rsidRPr="008753C4">
        <w:rPr>
          <w:rFonts w:eastAsia="Batang"/>
        </w:rPr>
        <w:t xml:space="preserve"> 9, Zagreb</w:t>
      </w:r>
    </w:p>
    <w:p w:rsidR="008753C4" w:rsidRPr="008753C4" w:rsidRDefault="008753C4" w:rsidP="008753C4">
      <w:pPr>
        <w:numPr>
          <w:ilvl w:val="0"/>
          <w:numId w:val="4"/>
        </w:numPr>
        <w:jc w:val="both"/>
        <w:rPr>
          <w:rFonts w:eastAsia="Batang"/>
        </w:rPr>
      </w:pPr>
      <w:r w:rsidRPr="008753C4">
        <w:rPr>
          <w:rFonts w:eastAsia="Batang"/>
        </w:rPr>
        <w:t xml:space="preserve">Saša </w:t>
      </w:r>
      <w:proofErr w:type="spellStart"/>
      <w:r w:rsidRPr="008753C4">
        <w:rPr>
          <w:rFonts w:eastAsia="Batang"/>
        </w:rPr>
        <w:t>Šamec</w:t>
      </w:r>
      <w:proofErr w:type="spellEnd"/>
      <w:r w:rsidRPr="008753C4">
        <w:rPr>
          <w:rFonts w:eastAsia="Batang"/>
        </w:rPr>
        <w:t xml:space="preserve"> </w:t>
      </w:r>
      <w:proofErr w:type="spellStart"/>
      <w:r w:rsidRPr="008753C4">
        <w:rPr>
          <w:rFonts w:eastAsia="Batang"/>
        </w:rPr>
        <w:t>Đurin</w:t>
      </w:r>
      <w:proofErr w:type="spellEnd"/>
      <w:r w:rsidRPr="008753C4">
        <w:rPr>
          <w:rFonts w:eastAsia="Batang"/>
        </w:rPr>
        <w:t xml:space="preserve">, Zagreb, </w:t>
      </w:r>
      <w:proofErr w:type="spellStart"/>
      <w:r w:rsidRPr="008753C4">
        <w:rPr>
          <w:rFonts w:eastAsia="Batang"/>
        </w:rPr>
        <w:t>Loborinci</w:t>
      </w:r>
      <w:proofErr w:type="spellEnd"/>
      <w:r w:rsidRPr="008753C4">
        <w:rPr>
          <w:rFonts w:eastAsia="Batang"/>
        </w:rPr>
        <w:t xml:space="preserve"> 9</w:t>
      </w:r>
    </w:p>
    <w:p w:rsidR="008753C4" w:rsidRPr="008753C4" w:rsidRDefault="008753C4" w:rsidP="008753C4">
      <w:pPr>
        <w:numPr>
          <w:ilvl w:val="0"/>
          <w:numId w:val="4"/>
        </w:numPr>
        <w:jc w:val="both"/>
        <w:rPr>
          <w:rFonts w:eastAsia="Batang"/>
        </w:rPr>
      </w:pPr>
      <w:r w:rsidRPr="008753C4">
        <w:rPr>
          <w:rFonts w:eastAsia="Batang"/>
        </w:rPr>
        <w:t xml:space="preserve">Marija Borić, </w:t>
      </w:r>
      <w:proofErr w:type="spellStart"/>
      <w:r w:rsidRPr="008753C4">
        <w:rPr>
          <w:rFonts w:eastAsia="Batang"/>
        </w:rPr>
        <w:t>Dankovečka</w:t>
      </w:r>
      <w:proofErr w:type="spellEnd"/>
      <w:r w:rsidRPr="008753C4">
        <w:rPr>
          <w:rFonts w:eastAsia="Batang"/>
        </w:rPr>
        <w:t xml:space="preserve"> 106, Zagreb</w:t>
      </w:r>
    </w:p>
    <w:p w:rsidR="008753C4" w:rsidRPr="008753C4" w:rsidRDefault="008753C4" w:rsidP="008753C4">
      <w:pPr>
        <w:numPr>
          <w:ilvl w:val="0"/>
          <w:numId w:val="4"/>
        </w:numPr>
        <w:jc w:val="both"/>
        <w:rPr>
          <w:rFonts w:eastAsia="Batang"/>
        </w:rPr>
      </w:pPr>
      <w:r w:rsidRPr="008753C4">
        <w:rPr>
          <w:rFonts w:eastAsia="Batang"/>
        </w:rPr>
        <w:t xml:space="preserve">Gordana Borić, </w:t>
      </w:r>
      <w:proofErr w:type="spellStart"/>
      <w:r w:rsidRPr="008753C4">
        <w:rPr>
          <w:rFonts w:eastAsia="Batang"/>
        </w:rPr>
        <w:t>Dankovečka</w:t>
      </w:r>
      <w:proofErr w:type="spellEnd"/>
      <w:r w:rsidRPr="008753C4">
        <w:rPr>
          <w:rFonts w:eastAsia="Batang"/>
        </w:rPr>
        <w:t xml:space="preserve"> 106, Zagreb</w:t>
      </w:r>
    </w:p>
    <w:p w:rsidR="008753C4" w:rsidRPr="008753C4" w:rsidRDefault="008753C4" w:rsidP="008753C4">
      <w:pPr>
        <w:numPr>
          <w:ilvl w:val="0"/>
          <w:numId w:val="4"/>
        </w:numPr>
        <w:jc w:val="both"/>
        <w:rPr>
          <w:rFonts w:eastAsia="Batang"/>
        </w:rPr>
      </w:pPr>
      <w:r w:rsidRPr="008753C4">
        <w:rPr>
          <w:rFonts w:eastAsia="Batang"/>
        </w:rPr>
        <w:t xml:space="preserve">Dejana Marinić, </w:t>
      </w:r>
      <w:proofErr w:type="spellStart"/>
      <w:r w:rsidRPr="008753C4">
        <w:rPr>
          <w:rFonts w:eastAsia="Batang"/>
        </w:rPr>
        <w:t>Dankovečka</w:t>
      </w:r>
      <w:proofErr w:type="spellEnd"/>
      <w:r w:rsidRPr="008753C4">
        <w:rPr>
          <w:rFonts w:eastAsia="Batang"/>
        </w:rPr>
        <w:t xml:space="preserve"> 106, Zagreb</w:t>
      </w:r>
    </w:p>
    <w:p w:rsidR="008753C4" w:rsidRDefault="008753C4"/>
    <w:p w:rsidR="0035499A" w:rsidRDefault="0035499A"/>
    <w:p w:rsidR="0035499A" w:rsidRDefault="0035499A" w:rsidP="0035499A">
      <w:pPr>
        <w:jc w:val="right"/>
      </w:pPr>
      <w:r>
        <w:t xml:space="preserve">Za točnost </w:t>
      </w:r>
      <w:proofErr w:type="spellStart"/>
      <w:r>
        <w:t>otpravka</w:t>
      </w:r>
      <w:proofErr w:type="spellEnd"/>
    </w:p>
    <w:p w:rsidR="0035499A" w:rsidRDefault="0035499A" w:rsidP="0035499A">
      <w:pPr>
        <w:jc w:val="right"/>
      </w:pPr>
      <w:r>
        <w:t xml:space="preserve">voditeljica </w:t>
      </w:r>
      <w:proofErr w:type="spellStart"/>
      <w:r>
        <w:t>zk</w:t>
      </w:r>
      <w:proofErr w:type="spellEnd"/>
      <w:r>
        <w:t xml:space="preserve"> odjela</w:t>
      </w:r>
    </w:p>
    <w:p w:rsidR="0035499A" w:rsidRDefault="0035499A" w:rsidP="0035499A">
      <w:pPr>
        <w:jc w:val="right"/>
      </w:pPr>
      <w:r>
        <w:t xml:space="preserve">Božena </w:t>
      </w:r>
      <w:proofErr w:type="spellStart"/>
      <w:r>
        <w:t>Busić</w:t>
      </w:r>
      <w:proofErr w:type="spellEnd"/>
      <w:r>
        <w:t xml:space="preserve"> </w:t>
      </w:r>
      <w:proofErr w:type="spellStart"/>
      <w:r>
        <w:t>u.z</w:t>
      </w:r>
      <w:proofErr w:type="spellEnd"/>
      <w:r>
        <w:t>.</w:t>
      </w:r>
      <w:bookmarkStart w:id="0" w:name="_GoBack"/>
      <w:bookmarkEnd w:id="0"/>
    </w:p>
    <w:sectPr w:rsidR="0035499A" w:rsidSect="009C6621">
      <w:headerReference w:type="even" r:id="rId9"/>
      <w:headerReference w:type="default" r:id="rId10"/>
      <w:headerReference w:type="first" r:id="rId11"/>
      <w:pgSz w:w="11906" w:h="16838"/>
      <w:pgMar w:top="1418" w:right="1701" w:bottom="12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F3A" w:rsidRDefault="003A7F3A" w:rsidP="00DE54D8">
      <w:r>
        <w:separator/>
      </w:r>
    </w:p>
  </w:endnote>
  <w:endnote w:type="continuationSeparator" w:id="0">
    <w:p w:rsidR="003A7F3A" w:rsidRDefault="003A7F3A" w:rsidP="00DE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F3A" w:rsidRDefault="003A7F3A" w:rsidP="00DE54D8">
      <w:r>
        <w:separator/>
      </w:r>
    </w:p>
  </w:footnote>
  <w:footnote w:type="continuationSeparator" w:id="0">
    <w:p w:rsidR="003A7F3A" w:rsidRDefault="003A7F3A" w:rsidP="00DE5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7B" w:rsidRDefault="00842439" w:rsidP="00D602B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2D457B" w:rsidRDefault="0035499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7B" w:rsidRDefault="00842439" w:rsidP="00D602B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5499A">
      <w:rPr>
        <w:rStyle w:val="Brojstranice"/>
        <w:noProof/>
      </w:rPr>
      <w:t>5</w:t>
    </w:r>
    <w:r>
      <w:rPr>
        <w:rStyle w:val="Brojstranice"/>
      </w:rPr>
      <w:fldChar w:fldCharType="end"/>
    </w:r>
  </w:p>
  <w:p w:rsidR="00E017CC" w:rsidRDefault="00E017CC" w:rsidP="00E017CC">
    <w:pPr>
      <w:tabs>
        <w:tab w:val="left" w:pos="1440"/>
      </w:tabs>
      <w:jc w:val="right"/>
      <w:rPr>
        <w:rFonts w:eastAsia="Batang"/>
      </w:rPr>
    </w:pPr>
    <w:proofErr w:type="spellStart"/>
    <w:r>
      <w:rPr>
        <w:rFonts w:eastAsia="Batang"/>
      </w:rPr>
      <w:t>Posl</w:t>
    </w:r>
    <w:proofErr w:type="spellEnd"/>
    <w:r>
      <w:rPr>
        <w:rFonts w:eastAsia="Batang"/>
      </w:rPr>
      <w:t>. br. Z-25716/20</w:t>
    </w:r>
  </w:p>
  <w:p w:rsidR="00E017CC" w:rsidRDefault="00E017CC" w:rsidP="00E017CC">
    <w:pPr>
      <w:tabs>
        <w:tab w:val="left" w:pos="1440"/>
      </w:tabs>
      <w:jc w:val="right"/>
      <w:rPr>
        <w:rFonts w:eastAsia="Batang"/>
      </w:rPr>
    </w:pPr>
    <w:r>
      <w:rPr>
        <w:rFonts w:eastAsia="Batang"/>
      </w:rPr>
      <w:t>Z-21651/11</w:t>
    </w:r>
  </w:p>
  <w:p w:rsidR="00E017CC" w:rsidRDefault="00E017CC" w:rsidP="00E017CC">
    <w:pPr>
      <w:pStyle w:val="Zaglavlje"/>
      <w:jc w:val="right"/>
    </w:pPr>
  </w:p>
  <w:p w:rsidR="002D457B" w:rsidRDefault="0035499A" w:rsidP="00DE54D8">
    <w:pPr>
      <w:tabs>
        <w:tab w:val="left" w:pos="144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4D8" w:rsidRDefault="00842439" w:rsidP="00E54322">
    <w:pPr>
      <w:tabs>
        <w:tab w:val="left" w:pos="1440"/>
      </w:tabs>
      <w:jc w:val="right"/>
      <w:rPr>
        <w:rFonts w:eastAsia="Batang"/>
      </w:rPr>
    </w:pPr>
    <w:proofErr w:type="spellStart"/>
    <w:r>
      <w:rPr>
        <w:rFonts w:eastAsia="Batang"/>
      </w:rPr>
      <w:t>Posl</w:t>
    </w:r>
    <w:proofErr w:type="spellEnd"/>
    <w:r>
      <w:rPr>
        <w:rFonts w:eastAsia="Batang"/>
      </w:rPr>
      <w:t xml:space="preserve">. br. </w:t>
    </w:r>
    <w:r w:rsidR="00DE54D8">
      <w:rPr>
        <w:rFonts w:eastAsia="Batang"/>
      </w:rPr>
      <w:t>Z-</w:t>
    </w:r>
    <w:r w:rsidR="00E017CC">
      <w:rPr>
        <w:rFonts w:eastAsia="Batang"/>
      </w:rPr>
      <w:t>25716</w:t>
    </w:r>
    <w:r w:rsidR="00EF538F">
      <w:rPr>
        <w:rFonts w:eastAsia="Batang"/>
      </w:rPr>
      <w:t>/</w:t>
    </w:r>
    <w:r w:rsidR="00DE54D8">
      <w:rPr>
        <w:rFonts w:eastAsia="Batang"/>
      </w:rPr>
      <w:t>20</w:t>
    </w:r>
  </w:p>
  <w:p w:rsidR="00E54322" w:rsidRDefault="00842439" w:rsidP="00E54322">
    <w:pPr>
      <w:tabs>
        <w:tab w:val="left" w:pos="1440"/>
      </w:tabs>
      <w:jc w:val="right"/>
      <w:rPr>
        <w:rFonts w:eastAsia="Batang"/>
      </w:rPr>
    </w:pPr>
    <w:r>
      <w:rPr>
        <w:rFonts w:eastAsia="Batang"/>
      </w:rPr>
      <w:t>Z-</w:t>
    </w:r>
    <w:r w:rsidR="00980150">
      <w:rPr>
        <w:rFonts w:eastAsia="Batang"/>
      </w:rPr>
      <w:t>21651/11</w:t>
    </w:r>
  </w:p>
  <w:p w:rsidR="00E54322" w:rsidRDefault="0035499A" w:rsidP="00E54322">
    <w:pPr>
      <w:pStyle w:val="Zaglavlj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1381"/>
    <w:multiLevelType w:val="hybridMultilevel"/>
    <w:tmpl w:val="501E118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2F2C5EAF"/>
    <w:multiLevelType w:val="hybridMultilevel"/>
    <w:tmpl w:val="6A4C48EE"/>
    <w:lvl w:ilvl="0" w:tplc="E72ADEBC">
      <w:start w:val="26"/>
      <w:numFmt w:val="bullet"/>
      <w:lvlText w:val="-"/>
      <w:lvlJc w:val="left"/>
      <w:pPr>
        <w:ind w:left="1425" w:hanging="360"/>
      </w:pPr>
      <w:rPr>
        <w:rFonts w:ascii="Times New Roman" w:eastAsia="Batang"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nsid w:val="3C8D378D"/>
    <w:multiLevelType w:val="hybridMultilevel"/>
    <w:tmpl w:val="9E26B532"/>
    <w:lvl w:ilvl="0" w:tplc="041A000F">
      <w:start w:val="1"/>
      <w:numFmt w:val="decimal"/>
      <w:lvlText w:val="%1."/>
      <w:lvlJc w:val="left"/>
      <w:pPr>
        <w:tabs>
          <w:tab w:val="num" w:pos="540"/>
        </w:tabs>
        <w:ind w:left="5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74EA13EE"/>
    <w:multiLevelType w:val="hybridMultilevel"/>
    <w:tmpl w:val="06042DFE"/>
    <w:lvl w:ilvl="0" w:tplc="9F1A30DA">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D8"/>
    <w:rsid w:val="000A2DDF"/>
    <w:rsid w:val="002A6978"/>
    <w:rsid w:val="00322AF8"/>
    <w:rsid w:val="0035499A"/>
    <w:rsid w:val="003A7F3A"/>
    <w:rsid w:val="004F60DA"/>
    <w:rsid w:val="00616F96"/>
    <w:rsid w:val="00621475"/>
    <w:rsid w:val="00647A89"/>
    <w:rsid w:val="00727013"/>
    <w:rsid w:val="00842439"/>
    <w:rsid w:val="008753C4"/>
    <w:rsid w:val="00882456"/>
    <w:rsid w:val="009302F3"/>
    <w:rsid w:val="00980150"/>
    <w:rsid w:val="009C72D2"/>
    <w:rsid w:val="00A052CB"/>
    <w:rsid w:val="00A4152A"/>
    <w:rsid w:val="00B76447"/>
    <w:rsid w:val="00C61EAE"/>
    <w:rsid w:val="00C67BB7"/>
    <w:rsid w:val="00C91BDC"/>
    <w:rsid w:val="00DE54D8"/>
    <w:rsid w:val="00E017CC"/>
    <w:rsid w:val="00EF538F"/>
    <w:rsid w:val="00F357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D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DE54D8"/>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E54D8"/>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DE54D8"/>
    <w:pPr>
      <w:jc w:val="both"/>
    </w:pPr>
  </w:style>
  <w:style w:type="character" w:customStyle="1" w:styleId="TijelotekstaChar">
    <w:name w:val="Tijelo teksta Char"/>
    <w:basedOn w:val="Zadanifontodlomka"/>
    <w:link w:val="Tijeloteksta"/>
    <w:rsid w:val="00DE54D8"/>
    <w:rPr>
      <w:rFonts w:ascii="Times New Roman" w:eastAsia="Times New Roman" w:hAnsi="Times New Roman" w:cs="Times New Roman"/>
      <w:sz w:val="24"/>
      <w:szCs w:val="24"/>
      <w:lang w:eastAsia="hr-HR"/>
    </w:rPr>
  </w:style>
  <w:style w:type="paragraph" w:styleId="Zaglavlje">
    <w:name w:val="header"/>
    <w:basedOn w:val="Normal"/>
    <w:link w:val="ZaglavljeChar"/>
    <w:rsid w:val="00DE54D8"/>
    <w:pPr>
      <w:tabs>
        <w:tab w:val="center" w:pos="4536"/>
        <w:tab w:val="right" w:pos="9072"/>
      </w:tabs>
    </w:pPr>
  </w:style>
  <w:style w:type="character" w:customStyle="1" w:styleId="ZaglavljeChar">
    <w:name w:val="Zaglavlje Char"/>
    <w:basedOn w:val="Zadanifontodlomka"/>
    <w:link w:val="Zaglavlje"/>
    <w:rsid w:val="00DE54D8"/>
    <w:rPr>
      <w:rFonts w:ascii="Times New Roman" w:eastAsia="Times New Roman" w:hAnsi="Times New Roman" w:cs="Times New Roman"/>
      <w:sz w:val="24"/>
      <w:szCs w:val="24"/>
      <w:lang w:eastAsia="hr-HR"/>
    </w:rPr>
  </w:style>
  <w:style w:type="character" w:styleId="Brojstranice">
    <w:name w:val="page number"/>
    <w:basedOn w:val="Zadanifontodlomka"/>
    <w:rsid w:val="00DE54D8"/>
  </w:style>
  <w:style w:type="paragraph" w:styleId="Podnoje">
    <w:name w:val="footer"/>
    <w:basedOn w:val="Normal"/>
    <w:link w:val="PodnojeChar"/>
    <w:uiPriority w:val="99"/>
    <w:unhideWhenUsed/>
    <w:rsid w:val="00DE54D8"/>
    <w:pPr>
      <w:tabs>
        <w:tab w:val="center" w:pos="4536"/>
        <w:tab w:val="right" w:pos="9072"/>
      </w:tabs>
    </w:pPr>
  </w:style>
  <w:style w:type="character" w:customStyle="1" w:styleId="PodnojeChar">
    <w:name w:val="Podnožje Char"/>
    <w:basedOn w:val="Zadanifontodlomka"/>
    <w:link w:val="Podnoje"/>
    <w:uiPriority w:val="99"/>
    <w:rsid w:val="00DE54D8"/>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91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D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DE54D8"/>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E54D8"/>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DE54D8"/>
    <w:pPr>
      <w:jc w:val="both"/>
    </w:pPr>
  </w:style>
  <w:style w:type="character" w:customStyle="1" w:styleId="TijelotekstaChar">
    <w:name w:val="Tijelo teksta Char"/>
    <w:basedOn w:val="Zadanifontodlomka"/>
    <w:link w:val="Tijeloteksta"/>
    <w:rsid w:val="00DE54D8"/>
    <w:rPr>
      <w:rFonts w:ascii="Times New Roman" w:eastAsia="Times New Roman" w:hAnsi="Times New Roman" w:cs="Times New Roman"/>
      <w:sz w:val="24"/>
      <w:szCs w:val="24"/>
      <w:lang w:eastAsia="hr-HR"/>
    </w:rPr>
  </w:style>
  <w:style w:type="paragraph" w:styleId="Zaglavlje">
    <w:name w:val="header"/>
    <w:basedOn w:val="Normal"/>
    <w:link w:val="ZaglavljeChar"/>
    <w:rsid w:val="00DE54D8"/>
    <w:pPr>
      <w:tabs>
        <w:tab w:val="center" w:pos="4536"/>
        <w:tab w:val="right" w:pos="9072"/>
      </w:tabs>
    </w:pPr>
  </w:style>
  <w:style w:type="character" w:customStyle="1" w:styleId="ZaglavljeChar">
    <w:name w:val="Zaglavlje Char"/>
    <w:basedOn w:val="Zadanifontodlomka"/>
    <w:link w:val="Zaglavlje"/>
    <w:rsid w:val="00DE54D8"/>
    <w:rPr>
      <w:rFonts w:ascii="Times New Roman" w:eastAsia="Times New Roman" w:hAnsi="Times New Roman" w:cs="Times New Roman"/>
      <w:sz w:val="24"/>
      <w:szCs w:val="24"/>
      <w:lang w:eastAsia="hr-HR"/>
    </w:rPr>
  </w:style>
  <w:style w:type="character" w:styleId="Brojstranice">
    <w:name w:val="page number"/>
    <w:basedOn w:val="Zadanifontodlomka"/>
    <w:rsid w:val="00DE54D8"/>
  </w:style>
  <w:style w:type="paragraph" w:styleId="Podnoje">
    <w:name w:val="footer"/>
    <w:basedOn w:val="Normal"/>
    <w:link w:val="PodnojeChar"/>
    <w:uiPriority w:val="99"/>
    <w:unhideWhenUsed/>
    <w:rsid w:val="00DE54D8"/>
    <w:pPr>
      <w:tabs>
        <w:tab w:val="center" w:pos="4536"/>
        <w:tab w:val="right" w:pos="9072"/>
      </w:tabs>
    </w:pPr>
  </w:style>
  <w:style w:type="character" w:customStyle="1" w:styleId="PodnojeChar">
    <w:name w:val="Podnožje Char"/>
    <w:basedOn w:val="Zadanifontodlomka"/>
    <w:link w:val="Podnoje"/>
    <w:uiPriority w:val="99"/>
    <w:rsid w:val="00DE54D8"/>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91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8306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Škorić</dc:creator>
  <cp:lastModifiedBy>Sandra Škorić</cp:lastModifiedBy>
  <cp:revision>3</cp:revision>
  <dcterms:created xsi:type="dcterms:W3CDTF">2020-06-17T12:13:00Z</dcterms:created>
  <dcterms:modified xsi:type="dcterms:W3CDTF">2020-07-08T10:20:00Z</dcterms:modified>
</cp:coreProperties>
</file>