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86dc94" w14:paraId="b86dc94" w:rsidRDefault="002D11D5" w:rsidP="002D11D5" w:rsidR="002D11D5" w:rsidRPr="000C1432">
      <w:pPr>
        <w15:collapsed w:val="false"/>
      </w:pPr>
      <w:bookmarkStart w:name="_GoBack" w:id="0"/>
      <w:bookmarkEnd w:id="0"/>
      <w:r w:rsidRPr="000C1432"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D11D5" w:rsidP="002D11D5" w:rsidR="002D11D5" w:rsidRPr="000C1432">
      <w:pPr>
        <w:jc w:val="right"/>
      </w:pPr>
      <w:r w:rsidRPr="000C1432">
        <w:t xml:space="preserve">  </w:t>
      </w:r>
      <w:r w:rsidR="00E54CC0" w:rsidRPr="000C1432">
        <w:t>3</w:t>
      </w:r>
      <w:r w:rsidRPr="000C1432">
        <w:t>St-</w:t>
      </w:r>
      <w:r w:rsidR="0049728E">
        <w:t>8204</w:t>
      </w:r>
      <w:r w:rsidRPr="000C1432">
        <w:t>/15</w:t>
      </w:r>
    </w:p>
    <w:p w:rsidRDefault="002D11D5" w:rsidP="002D11D5" w:rsidR="002D11D5" w:rsidRPr="000C1432">
      <w:r w:rsidRPr="000C1432">
        <w:t xml:space="preserve">REPUBLIKA HRVATSKA </w:t>
      </w:r>
    </w:p>
    <w:p w:rsidRDefault="002D11D5" w:rsidP="002D11D5" w:rsidR="002D11D5" w:rsidRPr="000C1432">
      <w:r w:rsidRPr="000C1432">
        <w:t>TRGOVAČKI SUD U ZAGREBU</w:t>
      </w:r>
    </w:p>
    <w:p w:rsidRDefault="002D11D5" w:rsidP="002D11D5" w:rsidR="002D11D5" w:rsidRPr="000C1432">
      <w:r w:rsidRPr="000C1432">
        <w:t xml:space="preserve">STALNA SLUŽBA </w:t>
      </w:r>
    </w:p>
    <w:p w:rsidRDefault="002D11D5" w:rsidP="002D11D5" w:rsidR="002D11D5" w:rsidRPr="000C1432">
      <w:r w:rsidRPr="000C1432">
        <w:t xml:space="preserve">Karlovac, Ljudevita </w:t>
      </w:r>
      <w:proofErr w:type="spellStart"/>
      <w:r w:rsidRPr="000C1432">
        <w:t>Šestića</w:t>
      </w:r>
      <w:proofErr w:type="spellEnd"/>
      <w:r w:rsidRPr="000C1432">
        <w:t xml:space="preserve"> 4</w:t>
      </w:r>
    </w:p>
    <w:p w:rsidRDefault="002D11D5" w:rsidP="002D11D5" w:rsidR="002D11D5" w:rsidRPr="000C1432">
      <w:pPr>
        <w:jc w:val="center"/>
        <w:rPr>
          <w:b/>
        </w:rPr>
      </w:pPr>
    </w:p>
    <w:p w:rsidRDefault="002D11D5" w:rsidP="002D11D5" w:rsidR="002D11D5" w:rsidRPr="000C1432"/>
    <w:p w:rsidRDefault="002D11D5" w:rsidP="002D11D5" w:rsidR="002D11D5" w:rsidRPr="000C1432">
      <w:pPr>
        <w:jc w:val="both"/>
      </w:pPr>
      <w:r w:rsidRPr="000C1432">
        <w:t xml:space="preserve"> </w:t>
      </w:r>
      <w:r w:rsidRPr="000C1432">
        <w:tab/>
        <w:t xml:space="preserve">Trgovački sud u Zagrebu, Stalna služba, u skraćenom stečajnom postupku pod poslovnim brojem </w:t>
      </w:r>
      <w:r w:rsidR="00072A7B" w:rsidRPr="000C1432">
        <w:t>3</w:t>
      </w:r>
      <w:r w:rsidRPr="000C1432">
        <w:t xml:space="preserve"> St-</w:t>
      </w:r>
      <w:r w:rsidR="0049728E">
        <w:t>8204</w:t>
      </w:r>
      <w:r w:rsidR="00361C6E">
        <w:t>/</w:t>
      </w:r>
      <w:r w:rsidRPr="000C1432">
        <w:t>15, temeljem odredbe članka 430. Stečajnog zakona (“Narodne novine” broj 71/15, dalje: SZ-a), dana</w:t>
      </w:r>
      <w:r w:rsidR="0009110A" w:rsidRPr="000C1432">
        <w:t xml:space="preserve"> </w:t>
      </w:r>
      <w:r w:rsidR="002F582D">
        <w:t>7</w:t>
      </w:r>
      <w:r w:rsidRPr="000C1432">
        <w:t xml:space="preserve">. </w:t>
      </w:r>
      <w:r w:rsidR="002F582D">
        <w:t>siječnja</w:t>
      </w:r>
      <w:r w:rsidR="0009110A" w:rsidRPr="000C1432">
        <w:t xml:space="preserve"> 201</w:t>
      </w:r>
      <w:r w:rsidR="002F582D">
        <w:t>6</w:t>
      </w:r>
      <w:r w:rsidRPr="000C1432">
        <w:t>. godine, objavljuje:</w:t>
      </w:r>
    </w:p>
    <w:p w:rsidRDefault="002D11D5" w:rsidP="002D11D5" w:rsidR="002D11D5" w:rsidRPr="000C1432"/>
    <w:p w:rsidRDefault="002D11D5" w:rsidP="002D11D5" w:rsidR="002D11D5" w:rsidRPr="000C1432">
      <w:pPr>
        <w:jc w:val="center"/>
      </w:pPr>
      <w:r w:rsidRPr="000C1432">
        <w:t>O G L A S</w:t>
      </w:r>
    </w:p>
    <w:p w:rsidRDefault="002D11D5" w:rsidP="002D11D5" w:rsidR="002D11D5" w:rsidRPr="000C1432"/>
    <w:p w:rsidRDefault="00007C81" w:rsidP="002D11D5" w:rsidR="002D11D5" w:rsidRPr="000C1432">
      <w:pPr>
        <w:jc w:val="both"/>
      </w:pPr>
      <w:r w:rsidRPr="000C1432">
        <w:t xml:space="preserve">I </w:t>
      </w:r>
      <w:r w:rsidRPr="000C1432">
        <w:tab/>
        <w:t xml:space="preserve">Za dužnika </w:t>
      </w:r>
      <w:r w:rsidR="00F6335C">
        <w:t>FAMES NEKRETNINE d.o.o.</w:t>
      </w:r>
      <w:r w:rsidR="00697F38" w:rsidRPr="000C1432">
        <w:t xml:space="preserve"> </w:t>
      </w:r>
      <w:r w:rsidR="00F6335C">
        <w:t>Sesvete</w:t>
      </w:r>
      <w:r w:rsidRPr="000C1432">
        <w:t xml:space="preserve">, </w:t>
      </w:r>
      <w:r w:rsidR="00F6335C">
        <w:t>Primorska 5</w:t>
      </w:r>
      <w:r w:rsidR="00C57341" w:rsidRPr="000C1432">
        <w:t xml:space="preserve">, </w:t>
      </w:r>
      <w:r w:rsidR="002D11D5" w:rsidRPr="000C1432">
        <w:t xml:space="preserve">OIB </w:t>
      </w:r>
      <w:r w:rsidR="00F6335C">
        <w:t>62507984293</w:t>
      </w:r>
      <w:r w:rsidR="002D11D5" w:rsidRPr="000C1432">
        <w:t>.</w:t>
      </w:r>
    </w:p>
    <w:p w:rsidRDefault="002D11D5" w:rsidP="002D11D5" w:rsidR="002D11D5" w:rsidRPr="000C1432"/>
    <w:p w:rsidRDefault="002D11D5" w:rsidP="002D11D5" w:rsidR="002D11D5" w:rsidRPr="000C1432">
      <w:pPr>
        <w:jc w:val="both"/>
      </w:pPr>
      <w:r w:rsidRPr="000C1432">
        <w:t>II</w:t>
      </w:r>
      <w:r w:rsidRPr="000C1432">
        <w:tab/>
        <w:t xml:space="preserve">Iznos duga evidentiran na temelju neizvršenih osnova za plaćanje je  </w:t>
      </w:r>
      <w:r w:rsidR="00F6335C">
        <w:t>154.168.425,00</w:t>
      </w:r>
      <w:r w:rsidRPr="000C1432">
        <w:t xml:space="preserve">  kn.</w:t>
      </w:r>
    </w:p>
    <w:p w:rsidRDefault="002D11D5" w:rsidP="002D11D5" w:rsidR="002D11D5" w:rsidRPr="000C1432">
      <w:r w:rsidRPr="000C1432">
        <w:t xml:space="preserve"> </w:t>
      </w:r>
    </w:p>
    <w:p w:rsidRDefault="002D11D5" w:rsidP="002D11D5" w:rsidR="002D11D5" w:rsidRPr="000C1432">
      <w:pPr>
        <w:jc w:val="both"/>
      </w:pPr>
      <w:r w:rsidRPr="000C1432">
        <w:t>III</w:t>
      </w:r>
      <w:r w:rsidRPr="000C1432">
        <w:tab/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2D11D5" w:rsidP="002D11D5" w:rsidR="002D11D5" w:rsidRPr="000C1432"/>
    <w:p w:rsidRDefault="002D11D5" w:rsidP="002D11D5" w:rsidR="002D11D5" w:rsidRPr="000C1432">
      <w:pPr>
        <w:jc w:val="both"/>
      </w:pPr>
      <w:r w:rsidRPr="000C1432">
        <w:t>IV</w:t>
      </w:r>
      <w:r w:rsidRPr="000C1432">
        <w:tab/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2D11D5" w:rsidP="002D11D5" w:rsidR="002D11D5" w:rsidRPr="000C1432"/>
    <w:p w:rsidRDefault="002D11D5" w:rsidP="002D11D5" w:rsidR="002D11D5" w:rsidRPr="000C1432">
      <w:r w:rsidRPr="000C1432">
        <w:t>V</w:t>
      </w:r>
      <w:r w:rsidRPr="000C1432">
        <w:tab/>
        <w:t>UPOZORENJE:</w:t>
      </w:r>
    </w:p>
    <w:p w:rsidRDefault="002D11D5" w:rsidP="002D11D5" w:rsidR="002D11D5" w:rsidRPr="000C1432">
      <w:pPr>
        <w:jc w:val="both"/>
      </w:pPr>
      <w:r w:rsidRPr="000C1432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2D11D5" w:rsidP="002D11D5" w:rsidR="002D11D5" w:rsidRPr="000C1432">
      <w:pPr>
        <w:jc w:val="both"/>
      </w:pPr>
      <w:r w:rsidRPr="000C1432">
        <w:t>U tom slučaju sud će po službenoj dužnosti donijeti rješenje o otvaranju i zaključenju skraćenog stečajnog postupka.</w:t>
      </w:r>
    </w:p>
    <w:p w:rsidRDefault="002D11D5" w:rsidP="002D11D5" w:rsidR="002D11D5" w:rsidRPr="000C1432">
      <w:pPr>
        <w:ind w:firstLine="708"/>
        <w:jc w:val="both"/>
      </w:pPr>
    </w:p>
    <w:p w:rsidRDefault="002D11D5" w:rsidP="002D11D5" w:rsidR="002D11D5" w:rsidRPr="000C1432">
      <w:pPr>
        <w:jc w:val="center"/>
      </w:pPr>
      <w:r w:rsidRPr="000C1432">
        <w:t xml:space="preserve">U Karlovcu, </w:t>
      </w:r>
      <w:r w:rsidR="002F582D">
        <w:t>7</w:t>
      </w:r>
      <w:r w:rsidR="0009110A" w:rsidRPr="000C1432">
        <w:t xml:space="preserve">. </w:t>
      </w:r>
      <w:r w:rsidR="002F582D">
        <w:t>siječnja</w:t>
      </w:r>
      <w:r w:rsidR="0009110A" w:rsidRPr="000C1432">
        <w:t xml:space="preserve"> 201</w:t>
      </w:r>
      <w:r w:rsidR="002F582D">
        <w:t>6.</w:t>
      </w:r>
      <w:r w:rsidRPr="000C1432">
        <w:t xml:space="preserve"> godine</w:t>
      </w:r>
    </w:p>
    <w:p w:rsidRDefault="002D11D5" w:rsidP="002D11D5" w:rsidR="002D11D5" w:rsidRPr="000C1432">
      <w:r w:rsidRPr="000C1432">
        <w:t xml:space="preserve">                                   </w:t>
      </w:r>
    </w:p>
    <w:p w:rsidRDefault="002D11D5" w:rsidP="002D11D5" w:rsidR="002D11D5" w:rsidRPr="000C1432">
      <w:r w:rsidRPr="000C1432">
        <w:t xml:space="preserve">                                                                                                                 </w:t>
      </w:r>
      <w:r w:rsidR="00F4416A" w:rsidRPr="000C1432">
        <w:t xml:space="preserve">          </w:t>
      </w:r>
      <w:r w:rsidRPr="000C1432">
        <w:t xml:space="preserve">Sudac: </w:t>
      </w:r>
    </w:p>
    <w:p w:rsidRDefault="002D11D5" w:rsidP="002D11D5" w:rsidR="002D11D5" w:rsidRPr="000C1432">
      <w:r w:rsidRPr="000C1432">
        <w:t xml:space="preserve">                                                                                </w:t>
      </w:r>
      <w:r w:rsidR="00F4416A" w:rsidRPr="000C1432">
        <w:t xml:space="preserve">                              Vesna </w:t>
      </w:r>
      <w:proofErr w:type="spellStart"/>
      <w:r w:rsidR="00F4416A" w:rsidRPr="000C1432">
        <w:t>Fundurulić</w:t>
      </w:r>
      <w:proofErr w:type="spellEnd"/>
      <w:r w:rsidR="00F4416A" w:rsidRPr="000C1432">
        <w:t xml:space="preserve"> Perišin</w:t>
      </w:r>
    </w:p>
    <w:p w:rsidRDefault="002D11D5" w:rsidP="002D11D5" w:rsidR="002D11D5" w:rsidRPr="000C1432"/>
    <w:p w:rsidRDefault="002D11D5" w:rsidP="002D11D5" w:rsidR="002D11D5" w:rsidRPr="000C1432">
      <w:r w:rsidRPr="000C1432">
        <w:tab/>
      </w:r>
    </w:p>
    <w:p w:rsidRDefault="002D11D5" w:rsidP="002D11D5" w:rsidR="002D11D5" w:rsidRPr="000C1432">
      <w:r w:rsidRPr="000C1432">
        <w:t xml:space="preserve">Dna: </w:t>
      </w:r>
    </w:p>
    <w:p w:rsidRDefault="002D11D5" w:rsidP="002D11D5" w:rsidR="002D11D5" w:rsidRPr="000C1432">
      <w:r w:rsidRPr="000C1432">
        <w:t>e- oglasna ploča 45 dana</w:t>
      </w:r>
    </w:p>
    <w:p w:rsidRDefault="00C82342" w:rsidR="00C82342" w:rsidRPr="000C1432"/>
    <w:sectPr w:rsidSect="000013D0" w:rsidR="00C82342" w:rsidRPr="000C1432">
      <w:headerReference w:type="even" r:id="rId9"/>
      <w:headerReference w:type="default" r:id="rId10"/>
      <w:pgSz w:code="9" w:h="16838" w:w="11906"/>
      <w:pgMar w:gutter="0" w:footer="709" w:header="709" w:left="1418" w:bottom="1701" w:right="1418" w:top="1418"/>
      <w:paperSrc w:other="280" w:first="28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E2660" w:rsidR="003E2660">
      <w:r>
        <w:separator/>
      </w:r>
    </w:p>
  </w:endnote>
  <w:endnote w:id="0" w:type="continuationSeparator">
    <w:p w:rsidRDefault="003E2660" w:rsidR="003E26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E2660" w:rsidR="003E2660">
      <w:r>
        <w:separator/>
      </w:r>
    </w:p>
  </w:footnote>
  <w:footnote w:id="0" w:type="continuationSeparator">
    <w:p w:rsidRDefault="003E2660" w:rsidR="003E266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D11D5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D13C6D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D11D5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4416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2D11D5" w:rsidP="004D27C4" w:rsidR="00874E6C">
    <w:pPr>
      <w:pStyle w:val="Zaglavlje"/>
      <w:jc w:val="right"/>
    </w:pPr>
    <w:r>
      <w:t>4 St-2455/15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168B0"/>
    <w:rsid w:val="000013D0"/>
    <w:rsid w:val="00007C81"/>
    <w:rsid w:val="00041115"/>
    <w:rsid w:val="00072A7B"/>
    <w:rsid w:val="000766DA"/>
    <w:rsid w:val="0009110A"/>
    <w:rsid w:val="00092F41"/>
    <w:rsid w:val="000C1432"/>
    <w:rsid w:val="002002E3"/>
    <w:rsid w:val="002D11D5"/>
    <w:rsid w:val="002D38FE"/>
    <w:rsid w:val="002F582D"/>
    <w:rsid w:val="00306EF4"/>
    <w:rsid w:val="003351FA"/>
    <w:rsid w:val="00361C6E"/>
    <w:rsid w:val="00393064"/>
    <w:rsid w:val="003C2859"/>
    <w:rsid w:val="003E2660"/>
    <w:rsid w:val="00487D65"/>
    <w:rsid w:val="0049728E"/>
    <w:rsid w:val="005266F8"/>
    <w:rsid w:val="005747CD"/>
    <w:rsid w:val="00654FC8"/>
    <w:rsid w:val="006642C3"/>
    <w:rsid w:val="00697F38"/>
    <w:rsid w:val="007576F3"/>
    <w:rsid w:val="007B3C1E"/>
    <w:rsid w:val="007E4EA4"/>
    <w:rsid w:val="008A02E6"/>
    <w:rsid w:val="009116CD"/>
    <w:rsid w:val="00930CB0"/>
    <w:rsid w:val="00950574"/>
    <w:rsid w:val="009860C6"/>
    <w:rsid w:val="00AF2BE7"/>
    <w:rsid w:val="00B02E89"/>
    <w:rsid w:val="00B168B0"/>
    <w:rsid w:val="00B75668"/>
    <w:rsid w:val="00B82B1B"/>
    <w:rsid w:val="00BA76E6"/>
    <w:rsid w:val="00C02C20"/>
    <w:rsid w:val="00C0394A"/>
    <w:rsid w:val="00C57341"/>
    <w:rsid w:val="00C82342"/>
    <w:rsid w:val="00CA2267"/>
    <w:rsid w:val="00CB5803"/>
    <w:rsid w:val="00CD4AEE"/>
    <w:rsid w:val="00D13C6D"/>
    <w:rsid w:val="00E313E8"/>
    <w:rsid w:val="00E54CC0"/>
    <w:rsid w:val="00E80798"/>
    <w:rsid w:val="00EE2727"/>
    <w:rsid w:val="00F005B5"/>
    <w:rsid w:val="00F02DC0"/>
    <w:rsid w:val="00F30ED2"/>
    <w:rsid w:val="00F4416A"/>
    <w:rsid w:val="00F469C1"/>
    <w:rsid w:val="00F62C14"/>
    <w:rsid w:val="00F6335C"/>
    <w:rsid w:val="00F72E2A"/>
    <w:rsid w:val="00FF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2D11D5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2D11D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2D11D5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2D11D5"/>
  </w:style>
  <w:style w:styleId="Tekstbalonia" w:type="paragraph">
    <w:name w:val="Balloon Text"/>
    <w:basedOn w:val="Normal"/>
    <w:link w:val="TekstbaloniaChar"/>
    <w:uiPriority w:val="99"/>
    <w:semiHidden/>
    <w:unhideWhenUsed/>
    <w:rsid w:val="002D11D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2D11D5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13C6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13C6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13C6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13C6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13C6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D11D5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2D11D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2D11D5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2D11D5"/>
  </w:style>
  <w:style w:styleId="Tekstbalonia" w:type="paragraph">
    <w:name w:val="Balloon Text"/>
    <w:basedOn w:val="Normal"/>
    <w:link w:val="TekstbaloniaChar"/>
    <w:uiPriority w:val="99"/>
    <w:semiHidden/>
    <w:unhideWhenUsed/>
    <w:rsid w:val="002D11D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D11D5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13C6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13C6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13C6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13C6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13C6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siječnja 2016.</izvorni_sadrzaj>
    <derivirana_varijabla naziv="DomainObject.DatumDonosenjaOdluke_1">7.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8204</izvorni_sadrzaj>
    <derivirana_varijabla naziv="DomainObject.Predmet.Broj_1">8204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prosinca 2015.</izvorni_sadrzaj>
    <derivirana_varijabla naziv="DomainObject.Predmet.DatumOsnivanja_1">14.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St-8204/2015</izvorni_sadrzaj>
    <derivirana_varijabla naziv="DomainObject.Predmet.OznakaBroj_1">St-8204/2015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FAMES NEKRETNINE d.o.o.</izvorni_sadrzaj>
    <derivirana_varijabla naziv="DomainObject.Predmet.ProtustrankaFormated_1">  FAMES NEKRETNINE d.o.o.</derivirana_varijabla>
  </DomainObject.Predmet.ProtustrankaFormated>
  <DomainObject.Predmet.ProtustrankaFormatedOIB>
    <izvorni_sadrzaj>  FAMES NEKRETNINE d.o.o., OIB 62507984293</izvorni_sadrzaj>
    <derivirana_varijabla naziv="DomainObject.Predmet.ProtustrankaFormatedOIB_1">  FAMES NEKRETNINE d.o.o., OIB 62507984293</derivirana_varijabla>
  </DomainObject.Predmet.ProtustrankaFormatedOIB>
  <DomainObject.Predmet.ProtustrankaFormatedWithAdress>
    <izvorni_sadrzaj> FAMES NEKRETNINE d.o.o., Primorska 5, 10360 Sesvete</izvorni_sadrzaj>
    <derivirana_varijabla naziv="DomainObject.Predmet.ProtustrankaFormatedWithAdress_1"> FAMES NEKRETNINE d.o.o., Primorska 5, 10360 Sesvete</derivirana_varijabla>
  </DomainObject.Predmet.ProtustrankaFormatedWithAdress>
  <DomainObject.Predmet.ProtustrankaFormatedWithAdressOIB>
    <izvorni_sadrzaj> FAMES NEKRETNINE d.o.o., OIB 62507984293, Primorska 5, 10360 Sesvete</izvorni_sadrzaj>
    <derivirana_varijabla naziv="DomainObject.Predmet.ProtustrankaFormatedWithAdressOIB_1"> FAMES NEKRETNINE d.o.o., OIB 62507984293, Primorska 5, 10360 Sesvete</derivirana_varijabla>
  </DomainObject.Predmet.ProtustrankaFormatedWithAdressOIB>
  <DomainObject.Predmet.ProtustrankaWithAdress>
    <izvorni_sadrzaj>FAMES NEKRETNINE d.o.o. Primorska 5, 10360 Sesvete</izvorni_sadrzaj>
    <derivirana_varijabla naziv="DomainObject.Predmet.ProtustrankaWithAdress_1">FAMES NEKRETNINE d.o.o. Primorska 5, 10360 Sesvete</derivirana_varijabla>
  </DomainObject.Predmet.ProtustrankaWithAdress>
  <DomainObject.Predmet.ProtustrankaWithAdressOIB>
    <izvorni_sadrzaj>FAMES NEKRETNINE d.o.o., OIB 62507984293, Primorska 5, 10360 Sesvete</izvorni_sadrzaj>
    <derivirana_varijabla naziv="DomainObject.Predmet.ProtustrankaWithAdressOIB_1">FAMES NEKRETNINE d.o.o., OIB 62507984293, Primorska 5, 10360 Sesvete</derivirana_varijabla>
  </DomainObject.Predmet.ProtustrankaWithAdressOIB>
  <DomainObject.Predmet.ProtustrankaNazivFormated>
    <izvorni_sadrzaj>FAMES NEKRETNINE d.o.o.</izvorni_sadrzaj>
    <derivirana_varijabla naziv="DomainObject.Predmet.ProtustrankaNazivFormated_1">FAMES NEKRETNINE d.o.o.</derivirana_varijabla>
  </DomainObject.Predmet.ProtustrankaNazivFormated>
  <DomainObject.Predmet.ProtustrankaNazivFormatedOIB>
    <izvorni_sadrzaj>FAMES NEKRETNINE d.o.o., OIB 62507984293</izvorni_sadrzaj>
    <derivirana_varijabla naziv="DomainObject.Predmet.ProtustrankaNazivFormatedOIB_1">FAMES NEKRETNINE d.o.o., OIB 62507984293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SSKa - V. Fundurulić Perišin </izvorni_sadrzaj>
    <derivirana_varijabla naziv="DomainObject.Predmet.Referada.Naziv_1">3.St SSKa - V. Fundurulić Perišin </derivirana_varijabla>
  </DomainObject.Predmet.Referada.Naziv>
  <DomainObject.Predmet.Referada.Oznaka>
    <izvorni_sadrzaj>3. St SSKa</izvorni_sadrzaj>
    <derivirana_varijabla naziv="DomainObject.Predmet.Referada.Oznaka_1">3.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SSKa - V. Fundurulić Perišin </izvorni_sadrzaj>
    <derivirana_varijabla naziv="DomainObject.Predmet.TrenutnaLokacijaSpisa.Naziv_1">3.St SSKa - V. Fundurulić Perišin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Žana Livaja</izvorni_sadrzaj>
    <derivirana_varijabla naziv="DomainObject.Predmet.Zapisnicar_1">Žana Livaja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FAMES NEKRETNINE d.o.o.</item>
    </izvorni_sadrzaj>
    <derivirana_varijabla naziv="DomainObject.Predmet.ProtuStrankaListFormated_1">
      <item>FAMES NEKRETNINE d.o.o.</item>
    </derivirana_varijabla>
  </DomainObject.Predmet.ProtuStrankaListFormated>
  <DomainObject.Predmet.ProtuStrankaListFormatedOIB>
    <izvorni_sadrzaj>
      <item>FAMES NEKRETNINE d.o.o., OIB 62507984293</item>
    </izvorni_sadrzaj>
    <derivirana_varijabla naziv="DomainObject.Predmet.ProtuStrankaListFormatedOIB_1">
      <item>FAMES NEKRETNINE d.o.o., OIB 62507984293</item>
    </derivirana_varijabla>
  </DomainObject.Predmet.ProtuStrankaListFormatedOIB>
  <DomainObject.Predmet.ProtuStrankaListFormatedWithAdress>
    <izvorni_sadrzaj>
      <item>FAMES NEKRETNINE d.o.o., Primorska 5, 10360 Sesvete</item>
    </izvorni_sadrzaj>
    <derivirana_varijabla naziv="DomainObject.Predmet.ProtuStrankaListFormatedWithAdress_1">
      <item>FAMES NEKRETNINE d.o.o., Primorska 5, 10360 Sesvete</item>
    </derivirana_varijabla>
  </DomainObject.Predmet.ProtuStrankaListFormatedWithAdress>
  <DomainObject.Predmet.ProtuStrankaListFormatedWithAdressOIB>
    <izvorni_sadrzaj>
      <item>FAMES NEKRETNINE d.o.o., OIB 62507984293, Primorska 5, 10360 Sesvete</item>
    </izvorni_sadrzaj>
    <derivirana_varijabla naziv="DomainObject.Predmet.ProtuStrankaListFormatedWithAdressOIB_1">
      <item>FAMES NEKRETNINE d.o.o., OIB 62507984293, Primorska 5, 10360 Sesvete</item>
    </derivirana_varijabla>
  </DomainObject.Predmet.ProtuStrankaListFormatedWithAdressOIB>
  <DomainObject.Predmet.ProtuStrankaListNazivFormated>
    <izvorni_sadrzaj>
      <item>FAMES NEKRETNINE d.o.o.</item>
    </izvorni_sadrzaj>
    <derivirana_varijabla naziv="DomainObject.Predmet.ProtuStrankaListNazivFormated_1">
      <item>FAMES NEKRETNINE d.o.o.</item>
    </derivirana_varijabla>
  </DomainObject.Predmet.ProtuStrankaListNazivFormated>
  <DomainObject.Predmet.ProtuStrankaListNazivFormatedOIB>
    <izvorni_sadrzaj>
      <item>FAMES NEKRETNINE d.o.o., OIB 62507984293</item>
    </izvorni_sadrzaj>
    <derivirana_varijabla naziv="DomainObject.Predmet.ProtuStrankaListNazivFormatedOIB_1">
      <item>FAMES NEKRETNINE d.o.o., OIB 62507984293</item>
    </derivirana_varijabla>
  </DomainObject.Predmet.ProtuStrankaListNazivFormatedOIB>
  <DomainObject.Predmet.OstaliListFormated>
    <izvorni_sadrzaj>
      <item>Petar Šola</item>
    </izvorni_sadrzaj>
    <derivirana_varijabla naziv="DomainObject.Predmet.OstaliListFormated_1">
      <item>Petar Šola</item>
    </derivirana_varijabla>
  </DomainObject.Predmet.OstaliListFormated>
  <DomainObject.Predmet.OstaliListFormatedOIB>
    <izvorni_sadrzaj>
      <item>Petar Šola, OIB 18566621969</item>
    </izvorni_sadrzaj>
    <derivirana_varijabla naziv="DomainObject.Predmet.OstaliListFormatedOIB_1">
      <item>Petar Šola, OIB 18566621969</item>
    </derivirana_varijabla>
  </DomainObject.Predmet.OstaliListFormatedOIB>
  <DomainObject.Predmet.OstaliListFormatedWithAdress>
    <izvorni_sadrzaj>
      <item>Petar Šola, Primorska 5, 10360 Sesvete</item>
    </izvorni_sadrzaj>
    <derivirana_varijabla naziv="DomainObject.Predmet.OstaliListFormatedWithAdress_1">
      <item>Petar Šola, Primorska 5, 10360 Sesvete</item>
    </derivirana_varijabla>
  </DomainObject.Predmet.OstaliListFormatedWithAdress>
  <DomainObject.Predmet.OstaliListFormatedWithAdressOIB>
    <izvorni_sadrzaj>
      <item>Petar Šola, OIB 18566621969, Primorska 5, 10360 Sesvete</item>
    </izvorni_sadrzaj>
    <derivirana_varijabla naziv="DomainObject.Predmet.OstaliListFormatedWithAdressOIB_1">
      <item>Petar Šola, OIB 18566621969, Primorska 5, 10360 Sesvete</item>
    </derivirana_varijabla>
  </DomainObject.Predmet.OstaliListFormatedWithAdressOIB>
  <DomainObject.Predmet.OstaliListNazivFormated>
    <izvorni_sadrzaj>
      <item>Petar Šola</item>
    </izvorni_sadrzaj>
    <derivirana_varijabla naziv="DomainObject.Predmet.OstaliListNazivFormated_1">
      <item>Petar Šola</item>
    </derivirana_varijabla>
  </DomainObject.Predmet.OstaliListNazivFormated>
  <DomainObject.Predmet.OstaliListNazivFormatedOIB>
    <izvorni_sadrzaj>
      <item>Petar Šola, OIB 18566621969</item>
    </izvorni_sadrzaj>
    <derivirana_varijabla naziv="DomainObject.Predmet.OstaliListNazivFormatedOIB_1">
      <item>Petar Šola, OIB 18566621969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siječnja 2016.</izvorni_sadrzaj>
    <derivirana_varijabla naziv="DomainObject.Datum_1">7.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FAMES NEKRETNINE d.o.o.</izvorni_sadrzaj>
    <derivirana_varijabla naziv="DomainObject.Predmet.ProtustrankaIDrugi_1">FAMES NEKRETNINE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FAMES NEKRETNINE d.o.o., OIB 62507984293, Primorska 5, 10360 Sesvete</izvorni_sadrzaj>
    <derivirana_varijabla naziv="DomainObject.Predmet.ProtustrankaIDrugiAdressOIB_1">FAMES NEKRETNINE d.o.o., OIB 62507984293, Primorska 5,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FAMES NEKRETNINE d.o.o.</item>
      <item>Petar Šola</item>
    </izvorni_sadrzaj>
    <derivirana_varijabla naziv="DomainObject.Predmet.SudioniciListNaziv_1">
      <item>FINA Regionalni centar Zagreb</item>
      <item>FAMES NEKRETNINE d.o.o.</item>
      <item>Petar Šola</item>
    </derivirana_varijabla>
  </DomainObject.Predmet.SudioniciListNaziv>
  <DomainObject.Predmet.SudioniciListAdressOIB>
    <izvorni_sadrzaj>
      <item>FINA Regionalni centar Zagreb, OIB 85821130368, Trg svibanjskih žrtava 1995. 1,10000 Zagreb</item>
      <item>FAMES NEKRETNINE d.o.o., OIB 62507984293, Primorska 5,10360 Sesvete</item>
      <item>Petar Šola, OIB 18566621969, Primorska 5,10360 Sesvete</item>
    </izvorni_sadrzaj>
    <derivirana_varijabla naziv="DomainObject.Predmet.SudioniciListAdressOIB_1">
      <item>FINA Regionalni centar Zagreb, OIB 85821130368, Trg svibanjskih žrtava 1995. 1,10000 Zagreb</item>
      <item>FAMES NEKRETNINE d.o.o., OIB 62507984293, Primorska 5,10360 Sesvete</item>
      <item>Petar Šola, OIB 18566621969, Primorska 5,10360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62507984293</item>
      <item>, OIB 18566621969</item>
    </izvorni_sadrzaj>
    <derivirana_varijabla naziv="DomainObject.Predmet.SudioniciListNazivOIB_1">
      <item>, OIB 85821130368</item>
      <item>, OIB 62507984293</item>
      <item>, OIB 18566621969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250</properties:Words>
  <properties:Characters>1381</properties:Characters>
  <properties:Lines>44</properties:Lines>
  <properties:Paragraphs>19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1895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2015-12-31T07:57:00Z</dcterms:created>
  <dc:creator>Žana Livaja</dc:creator>
  <cp:lastModifiedBy>Žana Livaja</cp:lastModifiedBy>
  <cp:lastPrinted>2016-01-07T06:33:00Z</cp:lastPrinted>
  <dcterms:modified xmlns:xsi="http://www.w3.org/2001/XMLSchema-instance" xsi:type="dcterms:W3CDTF">2016-01-07T08:52:00Z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