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34E97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298AA397" w14:textId="77777777" w:rsidR="00B85CDB" w:rsidRPr="00B14234" w:rsidRDefault="00B85CDB" w:rsidP="00B85CDB">
      <w:pPr>
        <w:rPr>
          <w:rFonts w:eastAsiaTheme="minorHAnsi" w:cs="Arial"/>
          <w:b/>
          <w:bCs/>
          <w:sz w:val="24"/>
          <w:szCs w:val="24"/>
          <w:lang w:val="hr-HR"/>
        </w:rPr>
      </w:pP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</w:t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drawing>
          <wp:inline distT="0" distB="0" distL="0" distR="0" wp14:anchorId="4D47CAA1" wp14:editId="45913962">
            <wp:extent cx="714375" cy="895350"/>
            <wp:effectExtent l="0" t="0" r="9525" b="0"/>
            <wp:docPr id="1" name="eSPIS_Grb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PIS_GrbR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90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        </w:t>
      </w:r>
    </w:p>
    <w:p w14:paraId="46B29C31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   REPUBLIKA HRVATSKA</w:t>
      </w:r>
    </w:p>
    <w:p w14:paraId="4D1ED074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OPĆINSKI SUD U ZLATARU</w:t>
      </w:r>
    </w:p>
    <w:p w14:paraId="322FC503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STALNA SLUŽBA U </w:t>
      </w:r>
      <w:r w:rsidR="00663BED">
        <w:rPr>
          <w:rFonts w:eastAsiaTheme="minorHAnsi" w:cs="Arial"/>
          <w:sz w:val="24"/>
          <w:szCs w:val="24"/>
          <w:lang w:val="hr-HR"/>
        </w:rPr>
        <w:t>PREGRADI</w:t>
      </w:r>
    </w:p>
    <w:p w14:paraId="6DA5D9E1" w14:textId="77777777" w:rsidR="00B85CDB" w:rsidRPr="00B14234" w:rsidRDefault="00663BED" w:rsidP="00B85CDB">
      <w:pPr>
        <w:rPr>
          <w:rFonts w:eastAsiaTheme="minorHAnsi" w:cs="Arial"/>
          <w:sz w:val="24"/>
          <w:szCs w:val="24"/>
          <w:lang w:val="hr-HR"/>
        </w:rPr>
      </w:pPr>
      <w:r>
        <w:rPr>
          <w:rFonts w:eastAsiaTheme="minorHAnsi" w:cs="Arial"/>
          <w:sz w:val="24"/>
          <w:szCs w:val="24"/>
          <w:lang w:val="hr-HR"/>
        </w:rPr>
        <w:t>Pregrada, Ul. Stjepana Radića 6</w:t>
      </w:r>
    </w:p>
    <w:p w14:paraId="0EA48C1F" w14:textId="4312B027" w:rsidR="00D408A5" w:rsidRDefault="00B14234" w:rsidP="006F3DB7">
      <w:pPr>
        <w:ind w:left="4956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</w:t>
      </w:r>
      <w:r w:rsidR="007506D3">
        <w:rPr>
          <w:rFonts w:cs="Arial"/>
          <w:sz w:val="24"/>
          <w:szCs w:val="24"/>
          <w:lang w:val="hr-HR"/>
        </w:rPr>
        <w:t xml:space="preserve">  </w:t>
      </w:r>
      <w:r>
        <w:rPr>
          <w:rFonts w:cs="Arial"/>
          <w:sz w:val="24"/>
          <w:szCs w:val="24"/>
          <w:lang w:val="hr-HR"/>
        </w:rPr>
        <w:t xml:space="preserve"> </w:t>
      </w:r>
      <w:r w:rsidR="009903AE">
        <w:rPr>
          <w:rFonts w:cs="Arial"/>
          <w:sz w:val="24"/>
          <w:szCs w:val="24"/>
          <w:lang w:val="hr-HR"/>
        </w:rPr>
        <w:t xml:space="preserve">        </w:t>
      </w:r>
      <w:r w:rsidR="009D3924">
        <w:rPr>
          <w:rFonts w:cs="Arial"/>
          <w:sz w:val="24"/>
          <w:szCs w:val="24"/>
          <w:lang w:val="hr-HR"/>
        </w:rPr>
        <w:t xml:space="preserve">  </w:t>
      </w:r>
      <w:r w:rsidR="009903AE">
        <w:rPr>
          <w:rFonts w:cs="Arial"/>
          <w:sz w:val="24"/>
          <w:szCs w:val="24"/>
          <w:lang w:val="hr-HR"/>
        </w:rPr>
        <w:t xml:space="preserve"> </w:t>
      </w:r>
      <w:r w:rsidR="00C81536" w:rsidRPr="00B14234">
        <w:rPr>
          <w:rFonts w:cs="Arial"/>
          <w:sz w:val="24"/>
          <w:szCs w:val="24"/>
          <w:lang w:val="hr-HR"/>
        </w:rPr>
        <w:t>Poslovni broj</w:t>
      </w:r>
      <w:r w:rsidR="0093428C">
        <w:rPr>
          <w:rFonts w:cs="Arial"/>
          <w:sz w:val="24"/>
          <w:szCs w:val="24"/>
          <w:lang w:val="hr-HR"/>
        </w:rPr>
        <w:t>:</w:t>
      </w:r>
      <w:r w:rsidR="00C81536" w:rsidRPr="00B14234">
        <w:rPr>
          <w:rFonts w:cs="Arial"/>
          <w:sz w:val="24"/>
          <w:szCs w:val="24"/>
          <w:lang w:val="hr-HR"/>
        </w:rPr>
        <w:t xml:space="preserve"> Z-</w:t>
      </w:r>
      <w:r w:rsidR="00A7206F">
        <w:rPr>
          <w:rFonts w:cs="Arial"/>
          <w:sz w:val="24"/>
          <w:szCs w:val="24"/>
          <w:lang w:val="hr-HR"/>
        </w:rPr>
        <w:t>4167</w:t>
      </w:r>
      <w:r w:rsidR="001A4BE8">
        <w:rPr>
          <w:rFonts w:cs="Arial"/>
          <w:sz w:val="24"/>
          <w:szCs w:val="24"/>
          <w:lang w:val="hr-HR"/>
        </w:rPr>
        <w:t>/2026</w:t>
      </w:r>
      <w:r w:rsidR="00FA3639">
        <w:rPr>
          <w:rFonts w:cs="Arial"/>
          <w:sz w:val="24"/>
          <w:szCs w:val="24"/>
          <w:lang w:val="hr-HR"/>
        </w:rPr>
        <w:t>-2</w:t>
      </w:r>
    </w:p>
    <w:p w14:paraId="59A02CA5" w14:textId="77777777" w:rsidR="00B91DCA" w:rsidRDefault="00B91DCA" w:rsidP="006F3DB7">
      <w:pPr>
        <w:ind w:left="4956"/>
        <w:jc w:val="both"/>
        <w:rPr>
          <w:rFonts w:cs="Arial"/>
          <w:sz w:val="24"/>
          <w:szCs w:val="24"/>
          <w:lang w:val="hr-HR"/>
        </w:rPr>
      </w:pPr>
    </w:p>
    <w:p w14:paraId="70DD964C" w14:textId="77777777" w:rsidR="00A116B4" w:rsidRPr="00B14234" w:rsidRDefault="00A116B4" w:rsidP="00A116B4">
      <w:pPr>
        <w:jc w:val="center"/>
        <w:rPr>
          <w:rFonts w:cs="Arial"/>
          <w:b/>
          <w:sz w:val="24"/>
          <w:szCs w:val="24"/>
          <w:lang w:val="hr-HR"/>
        </w:rPr>
      </w:pPr>
    </w:p>
    <w:p w14:paraId="7FDBD213" w14:textId="74D91A38" w:rsidR="000B284B" w:rsidRPr="00B14234" w:rsidRDefault="00902000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R E P U B L I K A   H R V A T S K A</w:t>
      </w:r>
    </w:p>
    <w:p w14:paraId="2F171578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239F6C1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J E Š E N J E</w:t>
      </w:r>
    </w:p>
    <w:p w14:paraId="3602A3D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1E54681E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</w:t>
      </w:r>
    </w:p>
    <w:p w14:paraId="272B07CA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38D68F66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 G L A S</w:t>
      </w:r>
    </w:p>
    <w:p w14:paraId="1A480CAE" w14:textId="77777777" w:rsidR="00E64E33" w:rsidRPr="00B14234" w:rsidRDefault="00E64E33" w:rsidP="00A116B4">
      <w:pPr>
        <w:jc w:val="center"/>
        <w:rPr>
          <w:rFonts w:cs="Arial"/>
          <w:sz w:val="24"/>
          <w:szCs w:val="24"/>
          <w:lang w:val="hr-HR"/>
        </w:rPr>
      </w:pPr>
    </w:p>
    <w:p w14:paraId="591B33C5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039DEE21" w14:textId="25571825" w:rsidR="007A0F23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>Općinski sud u</w:t>
      </w:r>
      <w:r w:rsidR="00A116B4" w:rsidRPr="00B14234">
        <w:rPr>
          <w:rFonts w:cs="Arial"/>
          <w:sz w:val="24"/>
          <w:szCs w:val="24"/>
          <w:lang w:val="hr-HR"/>
        </w:rPr>
        <w:t xml:space="preserve"> Zlataru, Stalna služba u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63BED">
        <w:rPr>
          <w:rFonts w:cs="Arial"/>
          <w:sz w:val="24"/>
          <w:szCs w:val="24"/>
          <w:lang w:val="hr-HR"/>
        </w:rPr>
        <w:t>Pregradi</w:t>
      </w:r>
      <w:r w:rsidRPr="00B14234">
        <w:rPr>
          <w:rFonts w:cs="Arial"/>
          <w:sz w:val="24"/>
          <w:szCs w:val="24"/>
          <w:lang w:val="hr-HR"/>
        </w:rPr>
        <w:t xml:space="preserve">, po </w:t>
      </w:r>
      <w:r w:rsidR="00A116B4" w:rsidRPr="00B14234">
        <w:rPr>
          <w:rFonts w:cs="Arial"/>
          <w:sz w:val="24"/>
          <w:szCs w:val="24"/>
          <w:lang w:val="hr-HR"/>
        </w:rPr>
        <w:t>sutkinji tog</w:t>
      </w:r>
      <w:r w:rsidR="008B68A8">
        <w:rPr>
          <w:rFonts w:cs="Arial"/>
          <w:sz w:val="24"/>
          <w:szCs w:val="24"/>
          <w:lang w:val="hr-HR"/>
        </w:rPr>
        <w:t xml:space="preserve"> suda </w:t>
      </w:r>
      <w:r w:rsidRPr="00B14234">
        <w:rPr>
          <w:rFonts w:cs="Arial"/>
          <w:sz w:val="24"/>
          <w:szCs w:val="24"/>
          <w:lang w:val="hr-HR"/>
        </w:rPr>
        <w:t xml:space="preserve">Sanji Leskovar - Hostić, kao sucu pojedincu, </w:t>
      </w:r>
      <w:r w:rsidR="00166317" w:rsidRPr="00B14234">
        <w:rPr>
          <w:rFonts w:cs="Arial"/>
          <w:sz w:val="24"/>
          <w:szCs w:val="24"/>
          <w:lang w:val="hr-HR"/>
        </w:rPr>
        <w:t>u zemljišn</w:t>
      </w:r>
      <w:r w:rsidR="000C7030" w:rsidRPr="00B14234">
        <w:rPr>
          <w:rFonts w:cs="Arial"/>
          <w:sz w:val="24"/>
          <w:szCs w:val="24"/>
          <w:lang w:val="hr-HR"/>
        </w:rPr>
        <w:t>ok</w:t>
      </w:r>
      <w:r w:rsidR="005F2CFB">
        <w:rPr>
          <w:rFonts w:cs="Arial"/>
          <w:sz w:val="24"/>
          <w:szCs w:val="24"/>
          <w:lang w:val="hr-HR"/>
        </w:rPr>
        <w:t>njižnom predmetu</w:t>
      </w:r>
      <w:r w:rsidR="000A710C">
        <w:rPr>
          <w:rFonts w:cs="Arial"/>
          <w:sz w:val="24"/>
          <w:szCs w:val="24"/>
          <w:lang w:val="hr-HR"/>
        </w:rPr>
        <w:t xml:space="preserve"> </w:t>
      </w:r>
      <w:r w:rsidR="00C06DF9">
        <w:rPr>
          <w:rFonts w:cs="Arial"/>
          <w:sz w:val="24"/>
          <w:szCs w:val="24"/>
          <w:lang w:val="hr-HR"/>
        </w:rPr>
        <w:t>predlagatelja</w:t>
      </w:r>
      <w:r w:rsidR="00ED44D8">
        <w:rPr>
          <w:rFonts w:cs="Arial"/>
          <w:sz w:val="24"/>
          <w:szCs w:val="24"/>
          <w:lang w:val="hr-HR"/>
        </w:rPr>
        <w:t xml:space="preserve"> </w:t>
      </w:r>
      <w:r w:rsidR="00A7206F">
        <w:rPr>
          <w:rFonts w:cs="Arial"/>
          <w:sz w:val="24"/>
          <w:szCs w:val="24"/>
          <w:lang w:val="hr-HR"/>
        </w:rPr>
        <w:t>Ivana Regvara</w:t>
      </w:r>
      <w:r w:rsidR="00C06DF9">
        <w:rPr>
          <w:rFonts w:cs="Arial"/>
          <w:sz w:val="24"/>
          <w:szCs w:val="24"/>
          <w:lang w:val="hr-HR"/>
        </w:rPr>
        <w:t xml:space="preserve"> </w:t>
      </w:r>
      <w:r w:rsidR="00A7206F">
        <w:rPr>
          <w:rFonts w:cs="Arial"/>
          <w:sz w:val="24"/>
          <w:szCs w:val="24"/>
          <w:lang w:val="hr-HR"/>
        </w:rPr>
        <w:t>iz Desinića</w:t>
      </w:r>
      <w:r w:rsidR="003F0FAE">
        <w:rPr>
          <w:rFonts w:cs="Arial"/>
          <w:sz w:val="24"/>
          <w:szCs w:val="24"/>
          <w:lang w:val="hr-HR"/>
        </w:rPr>
        <w:t xml:space="preserve">, </w:t>
      </w:r>
      <w:r w:rsidR="00A7206F">
        <w:rPr>
          <w:rFonts w:cs="Arial"/>
          <w:sz w:val="24"/>
          <w:szCs w:val="24"/>
          <w:lang w:val="hr-HR"/>
        </w:rPr>
        <w:t>Gaber 21</w:t>
      </w:r>
      <w:r w:rsidR="003F0FAE">
        <w:rPr>
          <w:rFonts w:cs="Arial"/>
          <w:sz w:val="24"/>
          <w:szCs w:val="24"/>
          <w:lang w:val="hr-HR"/>
        </w:rPr>
        <w:t xml:space="preserve">, OIB </w:t>
      </w:r>
      <w:r w:rsidR="00A7206F">
        <w:rPr>
          <w:rFonts w:cs="Arial"/>
          <w:sz w:val="24"/>
          <w:szCs w:val="24"/>
          <w:lang w:val="hr-HR"/>
        </w:rPr>
        <w:t>18818232706</w:t>
      </w:r>
      <w:r w:rsidR="00333B44">
        <w:rPr>
          <w:rFonts w:cs="Arial"/>
          <w:sz w:val="24"/>
          <w:szCs w:val="24"/>
          <w:lang w:val="hr-HR"/>
        </w:rPr>
        <w:t>,</w:t>
      </w:r>
      <w:r w:rsidR="00B30345" w:rsidRPr="00B30345">
        <w:t xml:space="preserve"> </w:t>
      </w:r>
      <w:r w:rsidR="00B30345" w:rsidRPr="00B30345">
        <w:rPr>
          <w:rFonts w:cs="Arial"/>
          <w:sz w:val="24"/>
          <w:szCs w:val="24"/>
          <w:lang w:val="hr-HR"/>
        </w:rPr>
        <w:t>koj</w:t>
      </w:r>
      <w:r w:rsidR="00C06DF9">
        <w:rPr>
          <w:rFonts w:cs="Arial"/>
          <w:sz w:val="24"/>
          <w:szCs w:val="24"/>
          <w:lang w:val="hr-HR"/>
        </w:rPr>
        <w:t>eg</w:t>
      </w:r>
      <w:r w:rsidR="00B30345" w:rsidRPr="00B30345">
        <w:rPr>
          <w:rFonts w:cs="Arial"/>
          <w:sz w:val="24"/>
          <w:szCs w:val="24"/>
          <w:lang w:val="hr-HR"/>
        </w:rPr>
        <w:t xml:space="preserve"> zastupa punomoćni</w:t>
      </w:r>
      <w:r w:rsidR="00587ECD">
        <w:rPr>
          <w:rFonts w:cs="Arial"/>
          <w:sz w:val="24"/>
          <w:szCs w:val="24"/>
          <w:lang w:val="hr-HR"/>
        </w:rPr>
        <w:t>ca</w:t>
      </w:r>
      <w:r w:rsidR="00B30345" w:rsidRPr="00B30345">
        <w:rPr>
          <w:rFonts w:cs="Arial"/>
          <w:sz w:val="24"/>
          <w:szCs w:val="24"/>
          <w:lang w:val="hr-HR"/>
        </w:rPr>
        <w:t xml:space="preserve"> </w:t>
      </w:r>
      <w:r w:rsidR="00587ECD">
        <w:rPr>
          <w:rFonts w:cs="Arial"/>
          <w:sz w:val="24"/>
          <w:szCs w:val="24"/>
          <w:lang w:val="hr-HR"/>
        </w:rPr>
        <w:t>Snježana Burić</w:t>
      </w:r>
      <w:r w:rsidR="00B30345" w:rsidRPr="00B30345">
        <w:rPr>
          <w:rFonts w:cs="Arial"/>
          <w:sz w:val="24"/>
          <w:szCs w:val="24"/>
          <w:lang w:val="hr-HR"/>
        </w:rPr>
        <w:t>, odvjetni</w:t>
      </w:r>
      <w:r w:rsidR="00587ECD">
        <w:rPr>
          <w:rFonts w:cs="Arial"/>
          <w:sz w:val="24"/>
          <w:szCs w:val="24"/>
          <w:lang w:val="hr-HR"/>
        </w:rPr>
        <w:t>ca</w:t>
      </w:r>
      <w:r w:rsidR="00B30345" w:rsidRPr="00B30345">
        <w:rPr>
          <w:rFonts w:cs="Arial"/>
          <w:sz w:val="24"/>
          <w:szCs w:val="24"/>
          <w:lang w:val="hr-HR"/>
        </w:rPr>
        <w:t xml:space="preserve"> u </w:t>
      </w:r>
      <w:r w:rsidR="009D3924">
        <w:rPr>
          <w:rFonts w:cs="Arial"/>
          <w:sz w:val="24"/>
          <w:szCs w:val="24"/>
          <w:lang w:val="hr-HR"/>
        </w:rPr>
        <w:t>Pregradi</w:t>
      </w:r>
      <w:r w:rsidR="00B30345">
        <w:rPr>
          <w:rFonts w:cs="Arial"/>
          <w:sz w:val="24"/>
          <w:szCs w:val="24"/>
          <w:lang w:val="hr-HR"/>
        </w:rPr>
        <w:t>,</w:t>
      </w:r>
      <w:r w:rsidR="00333B44">
        <w:rPr>
          <w:rFonts w:cs="Arial"/>
          <w:sz w:val="24"/>
          <w:szCs w:val="24"/>
          <w:lang w:val="hr-HR"/>
        </w:rPr>
        <w:t xml:space="preserve"> </w:t>
      </w:r>
      <w:r w:rsidR="005F2CFB">
        <w:rPr>
          <w:rFonts w:cs="Arial"/>
          <w:sz w:val="24"/>
          <w:szCs w:val="24"/>
          <w:lang w:val="hr-HR"/>
        </w:rPr>
        <w:t xml:space="preserve">radi </w:t>
      </w:r>
      <w:r w:rsidR="005F2CFB" w:rsidRPr="00B14234">
        <w:rPr>
          <w:rFonts w:cs="Arial"/>
          <w:sz w:val="24"/>
          <w:szCs w:val="24"/>
          <w:lang w:val="hr-HR"/>
        </w:rPr>
        <w:t>pojedinačnog zemljišnoknjižnog ispravnog postupka, dana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7C28E9">
        <w:rPr>
          <w:rFonts w:cs="Arial"/>
          <w:sz w:val="24"/>
          <w:szCs w:val="24"/>
          <w:lang w:val="hr-HR"/>
        </w:rPr>
        <w:t>7</w:t>
      </w:r>
      <w:r w:rsidR="005F2CFB">
        <w:rPr>
          <w:rFonts w:cs="Arial"/>
          <w:sz w:val="24"/>
          <w:szCs w:val="24"/>
          <w:lang w:val="hr-HR"/>
        </w:rPr>
        <w:t xml:space="preserve">. </w:t>
      </w:r>
      <w:r w:rsidR="00587ECD">
        <w:rPr>
          <w:rFonts w:cs="Arial"/>
          <w:sz w:val="24"/>
          <w:szCs w:val="24"/>
          <w:lang w:val="hr-HR"/>
        </w:rPr>
        <w:t>travnja</w:t>
      </w:r>
      <w:r w:rsidR="00ED44D8">
        <w:rPr>
          <w:rFonts w:cs="Arial"/>
          <w:sz w:val="24"/>
          <w:szCs w:val="24"/>
          <w:lang w:val="hr-HR"/>
        </w:rPr>
        <w:t xml:space="preserve"> 2026</w:t>
      </w:r>
      <w:r w:rsidR="005F2CFB">
        <w:rPr>
          <w:rFonts w:cs="Arial"/>
          <w:sz w:val="24"/>
          <w:szCs w:val="24"/>
          <w:lang w:val="hr-HR"/>
        </w:rPr>
        <w:t>.,</w:t>
      </w:r>
    </w:p>
    <w:p w14:paraId="5CC50822" w14:textId="77777777" w:rsidR="00396B18" w:rsidRPr="00B14234" w:rsidRDefault="00396B18" w:rsidP="00D408A5">
      <w:pPr>
        <w:jc w:val="both"/>
        <w:rPr>
          <w:rFonts w:cs="Arial"/>
          <w:sz w:val="24"/>
          <w:szCs w:val="24"/>
          <w:lang w:val="hr-HR"/>
        </w:rPr>
      </w:pPr>
    </w:p>
    <w:p w14:paraId="0DD5D746" w14:textId="77777777" w:rsidR="00D408A5" w:rsidRPr="00B14234" w:rsidRDefault="00D408A5" w:rsidP="00662BD9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i j e š i o  j e :</w:t>
      </w:r>
    </w:p>
    <w:p w14:paraId="5FB04084" w14:textId="77777777" w:rsidR="00AA4985" w:rsidRPr="00B14234" w:rsidRDefault="00AA4985" w:rsidP="00662BD9">
      <w:pPr>
        <w:jc w:val="center"/>
        <w:rPr>
          <w:rFonts w:cs="Arial"/>
          <w:b/>
          <w:sz w:val="24"/>
          <w:szCs w:val="24"/>
          <w:lang w:val="hr-HR"/>
        </w:rPr>
      </w:pPr>
    </w:p>
    <w:p w14:paraId="07A7E89D" w14:textId="1F38ED1B" w:rsidR="004E69DF" w:rsidRDefault="00897150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97150">
        <w:rPr>
          <w:rFonts w:cs="Arial"/>
          <w:sz w:val="24"/>
          <w:szCs w:val="24"/>
          <w:lang w:val="hr-HR"/>
        </w:rPr>
        <w:tab/>
        <w:t>I. Temeljem čl. 210. Zakona o zemljišnim knjigama (NN 63/19, 128/22,155/23 i 127/2024, dalje - ZZK) otvara se pojedinačni zemlji</w:t>
      </w:r>
      <w:r>
        <w:rPr>
          <w:rFonts w:cs="Arial"/>
          <w:sz w:val="24"/>
          <w:szCs w:val="24"/>
          <w:lang w:val="hr-HR"/>
        </w:rPr>
        <w:t xml:space="preserve">šnoknjižni ispravni postupak na </w:t>
      </w:r>
      <w:r w:rsidR="00A50089">
        <w:rPr>
          <w:rFonts w:cs="Arial"/>
          <w:sz w:val="24"/>
          <w:szCs w:val="24"/>
          <w:lang w:val="hr-HR"/>
        </w:rPr>
        <w:t>nekretninama</w:t>
      </w:r>
      <w:r w:rsidRPr="00897150">
        <w:rPr>
          <w:rFonts w:cs="Arial"/>
          <w:sz w:val="24"/>
          <w:szCs w:val="24"/>
          <w:lang w:val="hr-HR"/>
        </w:rPr>
        <w:t>:</w:t>
      </w:r>
    </w:p>
    <w:p w14:paraId="1D8B5F32" w14:textId="3CFD678A" w:rsidR="009D3924" w:rsidRDefault="009D3924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66E3EE8B" w14:textId="23C2C062" w:rsidR="00E248A7" w:rsidRDefault="00E248A7" w:rsidP="00C06DF9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</w:t>
      </w:r>
      <w:r w:rsidRPr="00E248A7">
        <w:rPr>
          <w:rFonts w:cs="Arial"/>
          <w:sz w:val="24"/>
          <w:szCs w:val="24"/>
          <w:lang w:val="hr-HR"/>
        </w:rPr>
        <w:t xml:space="preserve">čkbr. </w:t>
      </w:r>
      <w:r w:rsidR="00A7206F" w:rsidRPr="00A7206F">
        <w:rPr>
          <w:rFonts w:cs="Arial"/>
          <w:sz w:val="24"/>
          <w:szCs w:val="24"/>
          <w:lang w:val="hr-HR"/>
        </w:rPr>
        <w:t>2092 Gaber, DVORIŠTE površine 1048 m2, KUĆA, Gaber, Gaber 21/1, površine 76 m2, KUĆA, Gaber, Gaber 21, površine 42 m2, ukupne površine 1166 m2, upisana u BZP zk.ul. 3804 k.o. Vinagora</w:t>
      </w:r>
      <w:r w:rsidRPr="00E248A7">
        <w:rPr>
          <w:rFonts w:cs="Arial"/>
          <w:sz w:val="24"/>
          <w:szCs w:val="24"/>
          <w:lang w:val="hr-HR"/>
        </w:rPr>
        <w:t>,</w:t>
      </w:r>
      <w:r w:rsidRPr="00E248A7">
        <w:t xml:space="preserve"> </w:t>
      </w:r>
      <w:r w:rsidR="00C06DF9">
        <w:rPr>
          <w:rFonts w:cs="Arial"/>
          <w:sz w:val="24"/>
          <w:szCs w:val="24"/>
          <w:lang w:val="hr-HR"/>
        </w:rPr>
        <w:t>na kojoj</w:t>
      </w:r>
      <w:r w:rsidRPr="00E248A7">
        <w:rPr>
          <w:rFonts w:cs="Arial"/>
          <w:sz w:val="24"/>
          <w:szCs w:val="24"/>
          <w:lang w:val="hr-HR"/>
        </w:rPr>
        <w:t xml:space="preserve"> je upisano pravo suvlasništva u korist:</w:t>
      </w:r>
    </w:p>
    <w:p w14:paraId="03394D2B" w14:textId="2CE98526" w:rsidR="00587ECD" w:rsidRDefault="00587ECD" w:rsidP="00587EC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49FE386D" w14:textId="37A42899" w:rsidR="00A7206F" w:rsidRPr="00A7206F" w:rsidRDefault="00A7206F" w:rsidP="00A7206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Suvlasnički dio: 360/4320, </w:t>
      </w:r>
      <w:r w:rsidRPr="00A7206F">
        <w:rPr>
          <w:rFonts w:cs="Arial"/>
          <w:sz w:val="24"/>
          <w:szCs w:val="24"/>
          <w:lang w:val="hr-HR"/>
        </w:rPr>
        <w:t>Regvart Dragutin, Gaber 56</w:t>
      </w:r>
      <w:r>
        <w:rPr>
          <w:rFonts w:cs="Arial"/>
          <w:sz w:val="24"/>
          <w:szCs w:val="24"/>
          <w:lang w:val="hr-HR"/>
        </w:rPr>
        <w:t>,</w:t>
      </w:r>
      <w:r w:rsidRPr="00A7206F">
        <w:rPr>
          <w:rFonts w:cs="Arial"/>
          <w:sz w:val="24"/>
          <w:szCs w:val="24"/>
          <w:lang w:val="hr-HR"/>
        </w:rPr>
        <w:t xml:space="preserve"> </w:t>
      </w:r>
    </w:p>
    <w:p w14:paraId="5C94C379" w14:textId="6ABCD6E0" w:rsidR="00A7206F" w:rsidRPr="00A7206F" w:rsidRDefault="00A7206F" w:rsidP="00A7206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2. Suvlasnički dio: 360/4320, </w:t>
      </w:r>
      <w:r w:rsidRPr="00A7206F">
        <w:rPr>
          <w:rFonts w:cs="Arial"/>
          <w:sz w:val="24"/>
          <w:szCs w:val="24"/>
          <w:lang w:val="hr-HR"/>
        </w:rPr>
        <w:t>Regvart Valentin, Gaber 56</w:t>
      </w:r>
      <w:r>
        <w:rPr>
          <w:rFonts w:cs="Arial"/>
          <w:sz w:val="24"/>
          <w:szCs w:val="24"/>
          <w:lang w:val="hr-HR"/>
        </w:rPr>
        <w:t>,</w:t>
      </w:r>
    </w:p>
    <w:p w14:paraId="154C75EA" w14:textId="364494D8" w:rsidR="00A7206F" w:rsidRPr="00A7206F" w:rsidRDefault="00A7206F" w:rsidP="00A7206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3. Suvlasnički dio: 18/4320, </w:t>
      </w:r>
      <w:r w:rsidRPr="00A7206F">
        <w:rPr>
          <w:rFonts w:cs="Arial"/>
          <w:sz w:val="24"/>
          <w:szCs w:val="24"/>
          <w:lang w:val="hr-HR"/>
        </w:rPr>
        <w:t>Regvar Marjan, Zagreb</w:t>
      </w:r>
      <w:r>
        <w:rPr>
          <w:rFonts w:cs="Arial"/>
          <w:sz w:val="24"/>
          <w:szCs w:val="24"/>
          <w:lang w:val="hr-HR"/>
        </w:rPr>
        <w:t>,</w:t>
      </w:r>
    </w:p>
    <w:p w14:paraId="0C53112F" w14:textId="5B9208BF" w:rsidR="00A7206F" w:rsidRPr="00A7206F" w:rsidRDefault="00A7206F" w:rsidP="00A7206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4. Suvlasnički dio: 18/4320, </w:t>
      </w:r>
      <w:r w:rsidRPr="00A7206F">
        <w:rPr>
          <w:rFonts w:cs="Arial"/>
          <w:sz w:val="24"/>
          <w:szCs w:val="24"/>
          <w:lang w:val="hr-HR"/>
        </w:rPr>
        <w:t>Regvar Milica, Ravnice 91</w:t>
      </w:r>
      <w:r>
        <w:rPr>
          <w:rFonts w:cs="Arial"/>
          <w:sz w:val="24"/>
          <w:szCs w:val="24"/>
          <w:lang w:val="hr-HR"/>
        </w:rPr>
        <w:t>,</w:t>
      </w:r>
    </w:p>
    <w:p w14:paraId="0F24D373" w14:textId="2D0E42B5" w:rsidR="00A7206F" w:rsidRPr="00A7206F" w:rsidRDefault="00A7206F" w:rsidP="00A7206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5. Suvlasnički dio: 54/4320, </w:t>
      </w:r>
      <w:r w:rsidRPr="00A7206F">
        <w:rPr>
          <w:rFonts w:cs="Arial"/>
          <w:sz w:val="24"/>
          <w:szCs w:val="24"/>
          <w:lang w:val="hr-HR"/>
        </w:rPr>
        <w:t>Regvar Valent, Zagreb, Donje Vrapče 32</w:t>
      </w:r>
      <w:r>
        <w:rPr>
          <w:rFonts w:cs="Arial"/>
          <w:sz w:val="24"/>
          <w:szCs w:val="24"/>
          <w:lang w:val="hr-HR"/>
        </w:rPr>
        <w:t>,</w:t>
      </w:r>
    </w:p>
    <w:p w14:paraId="68B93AEB" w14:textId="23720BF4" w:rsidR="00A7206F" w:rsidRPr="00A7206F" w:rsidRDefault="00A7206F" w:rsidP="00A7206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6. Suvlasnički dio: 30/4320, </w:t>
      </w:r>
      <w:r w:rsidRPr="00A7206F">
        <w:rPr>
          <w:rFonts w:cs="Arial"/>
          <w:sz w:val="24"/>
          <w:szCs w:val="24"/>
          <w:lang w:val="hr-HR"/>
        </w:rPr>
        <w:t>Regvar Leopold, Gaber 14</w:t>
      </w:r>
      <w:r>
        <w:rPr>
          <w:rFonts w:cs="Arial"/>
          <w:sz w:val="24"/>
          <w:szCs w:val="24"/>
          <w:lang w:val="hr-HR"/>
        </w:rPr>
        <w:t>,</w:t>
      </w:r>
    </w:p>
    <w:p w14:paraId="618A6FA9" w14:textId="2997EFCC" w:rsidR="00A7206F" w:rsidRPr="00A7206F" w:rsidRDefault="00A7206F" w:rsidP="00A7206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7. Suvlasnički dio: 30/4320, </w:t>
      </w:r>
      <w:r w:rsidR="00480081" w:rsidRPr="00A7206F">
        <w:rPr>
          <w:rFonts w:cs="Arial"/>
          <w:sz w:val="24"/>
          <w:szCs w:val="24"/>
          <w:lang w:val="hr-HR"/>
        </w:rPr>
        <w:t xml:space="preserve">Regvar Boža, Gaber </w:t>
      </w:r>
      <w:r w:rsidRPr="00A7206F">
        <w:rPr>
          <w:rFonts w:cs="Arial"/>
          <w:sz w:val="24"/>
          <w:szCs w:val="24"/>
          <w:lang w:val="hr-HR"/>
        </w:rPr>
        <w:t>14</w:t>
      </w:r>
      <w:r>
        <w:rPr>
          <w:rFonts w:cs="Arial"/>
          <w:sz w:val="24"/>
          <w:szCs w:val="24"/>
          <w:lang w:val="hr-HR"/>
        </w:rPr>
        <w:t>,</w:t>
      </w:r>
    </w:p>
    <w:p w14:paraId="40B5E7E5" w14:textId="01015381" w:rsidR="00A7206F" w:rsidRPr="00A7206F" w:rsidRDefault="00A7206F" w:rsidP="00A7206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8. Suvlasnički dio: 30/4320, </w:t>
      </w:r>
      <w:r w:rsidR="00480081">
        <w:rPr>
          <w:rFonts w:cs="Arial"/>
          <w:sz w:val="24"/>
          <w:szCs w:val="24"/>
          <w:lang w:val="hr-HR"/>
        </w:rPr>
        <w:t>Regvar Ana r</w:t>
      </w:r>
      <w:r w:rsidR="00480081" w:rsidRPr="00A7206F">
        <w:rPr>
          <w:rFonts w:cs="Arial"/>
          <w:sz w:val="24"/>
          <w:szCs w:val="24"/>
          <w:lang w:val="hr-HR"/>
        </w:rPr>
        <w:t xml:space="preserve">ođ. Šlogar, Gaber </w:t>
      </w:r>
      <w:r w:rsidRPr="00A7206F">
        <w:rPr>
          <w:rFonts w:cs="Arial"/>
          <w:sz w:val="24"/>
          <w:szCs w:val="24"/>
          <w:lang w:val="hr-HR"/>
        </w:rPr>
        <w:t>14</w:t>
      </w:r>
      <w:r>
        <w:rPr>
          <w:rFonts w:cs="Arial"/>
          <w:sz w:val="24"/>
          <w:szCs w:val="24"/>
          <w:lang w:val="hr-HR"/>
        </w:rPr>
        <w:t>,</w:t>
      </w:r>
    </w:p>
    <w:p w14:paraId="6F9C7AD1" w14:textId="479C93A3" w:rsidR="00A7206F" w:rsidRPr="00A7206F" w:rsidRDefault="00A7206F" w:rsidP="00A7206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9. Suvlasnički dio: 36/4320, </w:t>
      </w:r>
      <w:r w:rsidR="00480081" w:rsidRPr="00A7206F">
        <w:rPr>
          <w:rFonts w:cs="Arial"/>
          <w:sz w:val="24"/>
          <w:szCs w:val="24"/>
          <w:lang w:val="hr-HR"/>
        </w:rPr>
        <w:t xml:space="preserve">Regvar Dragutin, Gaber </w:t>
      </w:r>
      <w:r w:rsidRPr="00A7206F">
        <w:rPr>
          <w:rFonts w:cs="Arial"/>
          <w:sz w:val="24"/>
          <w:szCs w:val="24"/>
          <w:lang w:val="hr-HR"/>
        </w:rPr>
        <w:t>56</w:t>
      </w:r>
      <w:r>
        <w:rPr>
          <w:rFonts w:cs="Arial"/>
          <w:sz w:val="24"/>
          <w:szCs w:val="24"/>
          <w:lang w:val="hr-HR"/>
        </w:rPr>
        <w:t>,</w:t>
      </w:r>
    </w:p>
    <w:p w14:paraId="39A4B5FF" w14:textId="0A4283BD" w:rsidR="00A7206F" w:rsidRPr="00A7206F" w:rsidRDefault="00A7206F" w:rsidP="00A7206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10. Suvlasnički dio: 30/4320, </w:t>
      </w:r>
      <w:r w:rsidR="00480081" w:rsidRPr="00A7206F">
        <w:rPr>
          <w:rFonts w:cs="Arial"/>
          <w:sz w:val="24"/>
          <w:szCs w:val="24"/>
          <w:lang w:val="hr-HR"/>
        </w:rPr>
        <w:t xml:space="preserve">Regvar Vjekoslav, Gaber </w:t>
      </w:r>
      <w:r w:rsidRPr="00A7206F">
        <w:rPr>
          <w:rFonts w:cs="Arial"/>
          <w:sz w:val="24"/>
          <w:szCs w:val="24"/>
          <w:lang w:val="hr-HR"/>
        </w:rPr>
        <w:t>14</w:t>
      </w:r>
      <w:r>
        <w:rPr>
          <w:rFonts w:cs="Arial"/>
          <w:sz w:val="24"/>
          <w:szCs w:val="24"/>
          <w:lang w:val="hr-HR"/>
        </w:rPr>
        <w:t>,</w:t>
      </w:r>
    </w:p>
    <w:p w14:paraId="79C252AF" w14:textId="00F3FF80" w:rsidR="00A7206F" w:rsidRPr="00A7206F" w:rsidRDefault="00A7206F" w:rsidP="00A7206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A7206F">
        <w:rPr>
          <w:rFonts w:cs="Arial"/>
          <w:sz w:val="24"/>
          <w:szCs w:val="24"/>
          <w:lang w:val="hr-HR"/>
        </w:rPr>
        <w:t>11. Suvlasnički dio: 600/4320</w:t>
      </w:r>
      <w:r>
        <w:rPr>
          <w:rFonts w:cs="Arial"/>
          <w:sz w:val="24"/>
          <w:szCs w:val="24"/>
          <w:lang w:val="hr-HR"/>
        </w:rPr>
        <w:t xml:space="preserve">, </w:t>
      </w:r>
      <w:r w:rsidR="00480081" w:rsidRPr="00A7206F">
        <w:rPr>
          <w:rFonts w:cs="Arial"/>
          <w:sz w:val="24"/>
          <w:szCs w:val="24"/>
          <w:lang w:val="hr-HR"/>
        </w:rPr>
        <w:t xml:space="preserve">Regvar Stjepan, Zagreb, Strigovačka </w:t>
      </w:r>
      <w:r w:rsidRPr="00A7206F">
        <w:rPr>
          <w:rFonts w:cs="Arial"/>
          <w:sz w:val="24"/>
          <w:szCs w:val="24"/>
          <w:lang w:val="hr-HR"/>
        </w:rPr>
        <w:t>4</w:t>
      </w:r>
      <w:r>
        <w:rPr>
          <w:rFonts w:cs="Arial"/>
          <w:sz w:val="24"/>
          <w:szCs w:val="24"/>
          <w:lang w:val="hr-HR"/>
        </w:rPr>
        <w:t>,</w:t>
      </w:r>
    </w:p>
    <w:p w14:paraId="3F25D390" w14:textId="39348904" w:rsidR="00A7206F" w:rsidRPr="00A7206F" w:rsidRDefault="00A7206F" w:rsidP="00A7206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A7206F">
        <w:rPr>
          <w:rFonts w:cs="Arial"/>
          <w:sz w:val="24"/>
          <w:szCs w:val="24"/>
          <w:lang w:val="hr-HR"/>
        </w:rPr>
        <w:lastRenderedPageBreak/>
        <w:t>12. Suvlasnički dio: 360/4320</w:t>
      </w:r>
      <w:r>
        <w:rPr>
          <w:rFonts w:cs="Arial"/>
          <w:sz w:val="24"/>
          <w:szCs w:val="24"/>
          <w:lang w:val="hr-HR"/>
        </w:rPr>
        <w:t xml:space="preserve">, </w:t>
      </w:r>
      <w:r w:rsidR="00A86975" w:rsidRPr="00A7206F">
        <w:rPr>
          <w:rFonts w:cs="Arial"/>
          <w:sz w:val="24"/>
          <w:szCs w:val="24"/>
          <w:lang w:val="hr-HR"/>
        </w:rPr>
        <w:t xml:space="preserve">Regvar Leopold, Dubravica </w:t>
      </w:r>
      <w:r w:rsidRPr="00A7206F">
        <w:rPr>
          <w:rFonts w:cs="Arial"/>
          <w:sz w:val="24"/>
          <w:szCs w:val="24"/>
          <w:lang w:val="hr-HR"/>
        </w:rPr>
        <w:t>4</w:t>
      </w:r>
      <w:r>
        <w:rPr>
          <w:rFonts w:cs="Arial"/>
          <w:sz w:val="24"/>
          <w:szCs w:val="24"/>
          <w:lang w:val="hr-HR"/>
        </w:rPr>
        <w:t>,</w:t>
      </w:r>
    </w:p>
    <w:p w14:paraId="7FFAFB01" w14:textId="6FECC86E" w:rsidR="00A7206F" w:rsidRPr="00A7206F" w:rsidRDefault="00A7206F" w:rsidP="00A7206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13. Suvlasnički dio: 240/4320, </w:t>
      </w:r>
      <w:r w:rsidR="00A86975" w:rsidRPr="00A7206F">
        <w:rPr>
          <w:rFonts w:cs="Arial"/>
          <w:sz w:val="24"/>
          <w:szCs w:val="24"/>
          <w:lang w:val="hr-HR"/>
        </w:rPr>
        <w:t xml:space="preserve">Regvar Antun, Zagreb, Strigovačka </w:t>
      </w:r>
      <w:r w:rsidRPr="00A7206F">
        <w:rPr>
          <w:rFonts w:cs="Arial"/>
          <w:sz w:val="24"/>
          <w:szCs w:val="24"/>
          <w:lang w:val="hr-HR"/>
        </w:rPr>
        <w:t>1</w:t>
      </w:r>
      <w:r>
        <w:rPr>
          <w:rFonts w:cs="Arial"/>
          <w:sz w:val="24"/>
          <w:szCs w:val="24"/>
          <w:lang w:val="hr-HR"/>
        </w:rPr>
        <w:t>,</w:t>
      </w:r>
    </w:p>
    <w:p w14:paraId="6B8FF404" w14:textId="099A1902" w:rsidR="00A7206F" w:rsidRPr="00A7206F" w:rsidRDefault="00A7206F" w:rsidP="00A7206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14. Suvlasnički dio: 240/4320, </w:t>
      </w:r>
      <w:r w:rsidR="00A86975" w:rsidRPr="00A7206F">
        <w:rPr>
          <w:rFonts w:cs="Arial"/>
          <w:sz w:val="24"/>
          <w:szCs w:val="24"/>
          <w:lang w:val="hr-HR"/>
        </w:rPr>
        <w:t xml:space="preserve">Regvar Ivica, Zagreb, Strigovačka </w:t>
      </w:r>
      <w:r w:rsidRPr="00A7206F">
        <w:rPr>
          <w:rFonts w:cs="Arial"/>
          <w:sz w:val="24"/>
          <w:szCs w:val="24"/>
          <w:lang w:val="hr-HR"/>
        </w:rPr>
        <w:t>1</w:t>
      </w:r>
      <w:r>
        <w:rPr>
          <w:rFonts w:cs="Arial"/>
          <w:sz w:val="24"/>
          <w:szCs w:val="24"/>
          <w:lang w:val="hr-HR"/>
        </w:rPr>
        <w:t>,</w:t>
      </w:r>
    </w:p>
    <w:p w14:paraId="35D582F5" w14:textId="5FC717F3" w:rsidR="00A7206F" w:rsidRPr="00A7206F" w:rsidRDefault="00A7206F" w:rsidP="00A7206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15. Suvlasnički dio: 207/4320, </w:t>
      </w:r>
      <w:r w:rsidR="00A86975" w:rsidRPr="00A7206F">
        <w:rPr>
          <w:rFonts w:cs="Arial"/>
          <w:sz w:val="24"/>
          <w:szCs w:val="24"/>
          <w:lang w:val="hr-HR"/>
        </w:rPr>
        <w:t xml:space="preserve">Šurbek Dragica, Samobor, A. Šenoe </w:t>
      </w:r>
      <w:r w:rsidRPr="00A7206F">
        <w:rPr>
          <w:rFonts w:cs="Arial"/>
          <w:sz w:val="24"/>
          <w:szCs w:val="24"/>
          <w:lang w:val="hr-HR"/>
        </w:rPr>
        <w:t>7</w:t>
      </w:r>
      <w:r>
        <w:rPr>
          <w:rFonts w:cs="Arial"/>
          <w:sz w:val="24"/>
          <w:szCs w:val="24"/>
          <w:lang w:val="hr-HR"/>
        </w:rPr>
        <w:t>,</w:t>
      </w:r>
    </w:p>
    <w:p w14:paraId="37F85700" w14:textId="3D90BFFA" w:rsidR="00A7206F" w:rsidRPr="00A7206F" w:rsidRDefault="00A7206F" w:rsidP="00A7206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A7206F">
        <w:rPr>
          <w:rFonts w:cs="Arial"/>
          <w:sz w:val="24"/>
          <w:szCs w:val="24"/>
          <w:lang w:val="hr-HR"/>
        </w:rPr>
        <w:t>16. Suvlasnički di</w:t>
      </w:r>
      <w:r>
        <w:rPr>
          <w:rFonts w:cs="Arial"/>
          <w:sz w:val="24"/>
          <w:szCs w:val="24"/>
          <w:lang w:val="hr-HR"/>
        </w:rPr>
        <w:t xml:space="preserve">o: 207/4320, </w:t>
      </w:r>
      <w:r w:rsidR="00A86975" w:rsidRPr="00A7206F">
        <w:rPr>
          <w:rFonts w:cs="Arial"/>
          <w:sz w:val="24"/>
          <w:szCs w:val="24"/>
          <w:lang w:val="hr-HR"/>
        </w:rPr>
        <w:t>Stanković</w:t>
      </w:r>
      <w:r w:rsidR="00A86975">
        <w:rPr>
          <w:rFonts w:cs="Arial"/>
          <w:sz w:val="24"/>
          <w:szCs w:val="24"/>
          <w:lang w:val="hr-HR"/>
        </w:rPr>
        <w:t xml:space="preserve"> Danica, Zagreb, Vrapčanska 197 </w:t>
      </w:r>
      <w:r w:rsidR="00A86975" w:rsidRPr="00A7206F">
        <w:rPr>
          <w:rFonts w:cs="Arial"/>
          <w:sz w:val="24"/>
          <w:szCs w:val="24"/>
          <w:lang w:val="hr-HR"/>
        </w:rPr>
        <w:t>/ Vrapčanska</w:t>
      </w:r>
      <w:r w:rsidRPr="00A7206F">
        <w:rPr>
          <w:rFonts w:cs="Arial"/>
          <w:sz w:val="24"/>
          <w:szCs w:val="24"/>
          <w:lang w:val="hr-HR"/>
        </w:rPr>
        <w:t xml:space="preserve"> 227</w:t>
      </w:r>
      <w:r w:rsidR="00A86975">
        <w:rPr>
          <w:rFonts w:cs="Arial"/>
          <w:sz w:val="24"/>
          <w:szCs w:val="24"/>
          <w:lang w:val="hr-HR"/>
        </w:rPr>
        <w:t>,</w:t>
      </w:r>
    </w:p>
    <w:p w14:paraId="4FF75AEA" w14:textId="0CDB9FEA" w:rsidR="00A7206F" w:rsidRDefault="00A7206F" w:rsidP="00A7206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17. Suvlasnički dio: 1440/4320, </w:t>
      </w:r>
      <w:r w:rsidR="00A86975" w:rsidRPr="00A7206F">
        <w:rPr>
          <w:rFonts w:cs="Arial"/>
          <w:sz w:val="24"/>
          <w:szCs w:val="24"/>
          <w:lang w:val="hr-HR"/>
        </w:rPr>
        <w:t xml:space="preserve">Regvar Marijan, Gaber </w:t>
      </w:r>
      <w:r w:rsidRPr="00A7206F">
        <w:rPr>
          <w:rFonts w:cs="Arial"/>
          <w:sz w:val="24"/>
          <w:szCs w:val="24"/>
          <w:lang w:val="hr-HR"/>
        </w:rPr>
        <w:t>22</w:t>
      </w:r>
      <w:r>
        <w:rPr>
          <w:rFonts w:cs="Arial"/>
          <w:sz w:val="24"/>
          <w:szCs w:val="24"/>
          <w:lang w:val="hr-HR"/>
        </w:rPr>
        <w:t>,</w:t>
      </w:r>
    </w:p>
    <w:p w14:paraId="08DBFC38" w14:textId="0E98DF89" w:rsidR="00A86975" w:rsidRPr="00A86975" w:rsidRDefault="00A86975" w:rsidP="00A86975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18. Suvlasnički dio: 10/4320, </w:t>
      </w:r>
      <w:r w:rsidRPr="00A86975">
        <w:rPr>
          <w:rFonts w:cs="Arial"/>
          <w:sz w:val="24"/>
          <w:szCs w:val="24"/>
          <w:lang w:val="hr-HR"/>
        </w:rPr>
        <w:t>Regvar Leopold, Francuska, 42. Av. De Valenciennes 59400 Cambrai</w:t>
      </w:r>
      <w:r>
        <w:rPr>
          <w:rFonts w:cs="Arial"/>
          <w:sz w:val="24"/>
          <w:szCs w:val="24"/>
          <w:lang w:val="hr-HR"/>
        </w:rPr>
        <w:t>,</w:t>
      </w:r>
    </w:p>
    <w:p w14:paraId="72865DAB" w14:textId="33F887BC" w:rsidR="00A86975" w:rsidRPr="00A86975" w:rsidRDefault="00A86975" w:rsidP="00A86975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19. Suvlasnički dio: 20/4320, </w:t>
      </w:r>
      <w:r w:rsidRPr="00A86975">
        <w:rPr>
          <w:rFonts w:cs="Arial"/>
          <w:sz w:val="24"/>
          <w:szCs w:val="24"/>
          <w:lang w:val="hr-HR"/>
        </w:rPr>
        <w:t>Regvar Vjekoslav, Gaber 15</w:t>
      </w:r>
      <w:r>
        <w:rPr>
          <w:rFonts w:cs="Arial"/>
          <w:sz w:val="24"/>
          <w:szCs w:val="24"/>
          <w:lang w:val="hr-HR"/>
        </w:rPr>
        <w:t>,</w:t>
      </w:r>
    </w:p>
    <w:p w14:paraId="1834940E" w14:textId="073AED85" w:rsidR="00A7206F" w:rsidRDefault="00A86975" w:rsidP="00A86975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20. Suvlasnički dio: 30/4320, </w:t>
      </w:r>
      <w:r w:rsidRPr="00A86975">
        <w:rPr>
          <w:rFonts w:cs="Arial"/>
          <w:sz w:val="24"/>
          <w:szCs w:val="24"/>
          <w:lang w:val="hr-HR"/>
        </w:rPr>
        <w:t>Regvar Vjekoslav, Gaber 15, Gaber 49216 Desinić</w:t>
      </w:r>
      <w:r>
        <w:rPr>
          <w:rFonts w:cs="Arial"/>
          <w:sz w:val="24"/>
          <w:szCs w:val="24"/>
          <w:lang w:val="hr-HR"/>
        </w:rPr>
        <w:t>,</w:t>
      </w:r>
    </w:p>
    <w:p w14:paraId="7AB6B3E5" w14:textId="0B51AA76" w:rsidR="00F5542C" w:rsidRDefault="00F5542C" w:rsidP="00A86975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570516A1" w14:textId="05D7675A" w:rsidR="00F5542C" w:rsidRDefault="00651842" w:rsidP="00A86975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čkbr. </w:t>
      </w:r>
      <w:r w:rsidRPr="00651842">
        <w:rPr>
          <w:rFonts w:cs="Arial"/>
          <w:sz w:val="24"/>
          <w:szCs w:val="24"/>
          <w:lang w:val="hr-HR"/>
        </w:rPr>
        <w:t>10252 Gaber, DVORIŠTE</w:t>
      </w:r>
      <w:r w:rsidR="003C584F">
        <w:rPr>
          <w:rFonts w:cs="Arial"/>
          <w:sz w:val="24"/>
          <w:szCs w:val="24"/>
          <w:lang w:val="hr-HR"/>
        </w:rPr>
        <w:t>,</w:t>
      </w:r>
      <w:r w:rsidRPr="00651842">
        <w:rPr>
          <w:rFonts w:cs="Arial"/>
          <w:sz w:val="24"/>
          <w:szCs w:val="24"/>
          <w:lang w:val="hr-HR"/>
        </w:rPr>
        <w:t xml:space="preserve"> površine 263 m2, upisana u BZP zk.ul. 4101 k.o. Vinagora</w:t>
      </w:r>
      <w:r w:rsidR="003C584F">
        <w:rPr>
          <w:rFonts w:cs="Arial"/>
          <w:sz w:val="24"/>
          <w:szCs w:val="24"/>
          <w:lang w:val="hr-HR"/>
        </w:rPr>
        <w:t>,</w:t>
      </w:r>
      <w:r w:rsidR="003C584F" w:rsidRPr="003C584F">
        <w:t xml:space="preserve"> </w:t>
      </w:r>
      <w:r w:rsidR="003C584F" w:rsidRPr="003C584F">
        <w:rPr>
          <w:rFonts w:cs="Arial"/>
          <w:sz w:val="24"/>
          <w:szCs w:val="24"/>
          <w:lang w:val="hr-HR"/>
        </w:rPr>
        <w:t>na kojoj je upisano pravo suvlasništva u korist:</w:t>
      </w:r>
    </w:p>
    <w:p w14:paraId="33A4A510" w14:textId="32EDB2AA" w:rsidR="003C584F" w:rsidRDefault="003C584F" w:rsidP="00A86975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30B02786" w14:textId="77777777" w:rsidR="003C584F" w:rsidRPr="003C584F" w:rsidRDefault="003C584F" w:rsidP="003C584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C584F">
        <w:rPr>
          <w:rFonts w:cs="Arial"/>
          <w:sz w:val="24"/>
          <w:szCs w:val="24"/>
          <w:lang w:val="hr-HR"/>
        </w:rPr>
        <w:t xml:space="preserve">1. Suvlasnički dio: 360/4320, Regvart Dragutin, Gaber 56, </w:t>
      </w:r>
    </w:p>
    <w:p w14:paraId="70E8FC85" w14:textId="77777777" w:rsidR="003C584F" w:rsidRPr="003C584F" w:rsidRDefault="003C584F" w:rsidP="003C584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C584F">
        <w:rPr>
          <w:rFonts w:cs="Arial"/>
          <w:sz w:val="24"/>
          <w:szCs w:val="24"/>
          <w:lang w:val="hr-HR"/>
        </w:rPr>
        <w:t>2. Suvlasnički dio: 360/4320, Regvart Valentin, Gaber 56,</w:t>
      </w:r>
    </w:p>
    <w:p w14:paraId="352C670A" w14:textId="77777777" w:rsidR="003C584F" w:rsidRPr="003C584F" w:rsidRDefault="003C584F" w:rsidP="003C584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C584F">
        <w:rPr>
          <w:rFonts w:cs="Arial"/>
          <w:sz w:val="24"/>
          <w:szCs w:val="24"/>
          <w:lang w:val="hr-HR"/>
        </w:rPr>
        <w:t>3. Suvlasnički dio: 18/4320, Regvar Marjan, Zagreb,</w:t>
      </w:r>
    </w:p>
    <w:p w14:paraId="0379B3B1" w14:textId="77777777" w:rsidR="003C584F" w:rsidRPr="003C584F" w:rsidRDefault="003C584F" w:rsidP="003C584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C584F">
        <w:rPr>
          <w:rFonts w:cs="Arial"/>
          <w:sz w:val="24"/>
          <w:szCs w:val="24"/>
          <w:lang w:val="hr-HR"/>
        </w:rPr>
        <w:t>4. Suvlasnički dio: 18/4320, Regvar Milica, Ravnice 91,</w:t>
      </w:r>
    </w:p>
    <w:p w14:paraId="6EEF4498" w14:textId="77777777" w:rsidR="003C584F" w:rsidRPr="003C584F" w:rsidRDefault="003C584F" w:rsidP="003C584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C584F">
        <w:rPr>
          <w:rFonts w:cs="Arial"/>
          <w:sz w:val="24"/>
          <w:szCs w:val="24"/>
          <w:lang w:val="hr-HR"/>
        </w:rPr>
        <w:t>5. Suvlasnički dio: 54/4320, Regvar Valent, Zagreb, Donje Vrapče 32,</w:t>
      </w:r>
    </w:p>
    <w:p w14:paraId="6C277D5E" w14:textId="77777777" w:rsidR="003C584F" w:rsidRPr="003C584F" w:rsidRDefault="003C584F" w:rsidP="003C584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C584F">
        <w:rPr>
          <w:rFonts w:cs="Arial"/>
          <w:sz w:val="24"/>
          <w:szCs w:val="24"/>
          <w:lang w:val="hr-HR"/>
        </w:rPr>
        <w:t>6. Suvlasnički dio: 30/4320, Regvar Leopold, Gaber 14,</w:t>
      </w:r>
    </w:p>
    <w:p w14:paraId="42016C9E" w14:textId="77777777" w:rsidR="003C584F" w:rsidRPr="003C584F" w:rsidRDefault="003C584F" w:rsidP="003C584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C584F">
        <w:rPr>
          <w:rFonts w:cs="Arial"/>
          <w:sz w:val="24"/>
          <w:szCs w:val="24"/>
          <w:lang w:val="hr-HR"/>
        </w:rPr>
        <w:t>7. Suvlasnički dio: 30/4320, Regvar Boža, Gaber 14,</w:t>
      </w:r>
    </w:p>
    <w:p w14:paraId="4BB0D1C6" w14:textId="77777777" w:rsidR="003C584F" w:rsidRPr="003C584F" w:rsidRDefault="003C584F" w:rsidP="003C584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C584F">
        <w:rPr>
          <w:rFonts w:cs="Arial"/>
          <w:sz w:val="24"/>
          <w:szCs w:val="24"/>
          <w:lang w:val="hr-HR"/>
        </w:rPr>
        <w:t>8. Suvlasnički dio: 30/4320, Regvar Ana rođ. Šlogar, Gaber 14,</w:t>
      </w:r>
    </w:p>
    <w:p w14:paraId="596C73BE" w14:textId="77777777" w:rsidR="003C584F" w:rsidRPr="003C584F" w:rsidRDefault="003C584F" w:rsidP="003C584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C584F">
        <w:rPr>
          <w:rFonts w:cs="Arial"/>
          <w:sz w:val="24"/>
          <w:szCs w:val="24"/>
          <w:lang w:val="hr-HR"/>
        </w:rPr>
        <w:t>9. Suvlasnički dio: 36/4320, Regvar Dragutin, Gaber 56,</w:t>
      </w:r>
    </w:p>
    <w:p w14:paraId="30A11F8F" w14:textId="77777777" w:rsidR="003C584F" w:rsidRPr="003C584F" w:rsidRDefault="003C584F" w:rsidP="003C584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C584F">
        <w:rPr>
          <w:rFonts w:cs="Arial"/>
          <w:sz w:val="24"/>
          <w:szCs w:val="24"/>
          <w:lang w:val="hr-HR"/>
        </w:rPr>
        <w:t>10. Suvlasnički dio: 30/4320, Regvar Vjekoslav, Gaber 14,</w:t>
      </w:r>
    </w:p>
    <w:p w14:paraId="30447B21" w14:textId="77777777" w:rsidR="003C584F" w:rsidRPr="003C584F" w:rsidRDefault="003C584F" w:rsidP="003C584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C584F">
        <w:rPr>
          <w:rFonts w:cs="Arial"/>
          <w:sz w:val="24"/>
          <w:szCs w:val="24"/>
          <w:lang w:val="hr-HR"/>
        </w:rPr>
        <w:t>11. Suvlasnički dio: 600/4320, Regvar Stjepan, Zagreb, Strigovačka 4,</w:t>
      </w:r>
    </w:p>
    <w:p w14:paraId="4E347415" w14:textId="77777777" w:rsidR="003C584F" w:rsidRPr="003C584F" w:rsidRDefault="003C584F" w:rsidP="003C584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C584F">
        <w:rPr>
          <w:rFonts w:cs="Arial"/>
          <w:sz w:val="24"/>
          <w:szCs w:val="24"/>
          <w:lang w:val="hr-HR"/>
        </w:rPr>
        <w:t>12. Suvlasnički dio: 360/4320, Regvar Leopold, Dubravica 4,</w:t>
      </w:r>
    </w:p>
    <w:p w14:paraId="4D563454" w14:textId="77777777" w:rsidR="003C584F" w:rsidRPr="003C584F" w:rsidRDefault="003C584F" w:rsidP="003C584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C584F">
        <w:rPr>
          <w:rFonts w:cs="Arial"/>
          <w:sz w:val="24"/>
          <w:szCs w:val="24"/>
          <w:lang w:val="hr-HR"/>
        </w:rPr>
        <w:t>13. Suvlasnički dio: 240/4320, Regvar Antun, Zagreb, Strigovačka 1,</w:t>
      </w:r>
    </w:p>
    <w:p w14:paraId="7F22472A" w14:textId="77777777" w:rsidR="003C584F" w:rsidRPr="003C584F" w:rsidRDefault="003C584F" w:rsidP="003C584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C584F">
        <w:rPr>
          <w:rFonts w:cs="Arial"/>
          <w:sz w:val="24"/>
          <w:szCs w:val="24"/>
          <w:lang w:val="hr-HR"/>
        </w:rPr>
        <w:t>14. Suvlasnički dio: 240/4320, Regvar Ivica, Zagreb, Strigovačka 1,</w:t>
      </w:r>
    </w:p>
    <w:p w14:paraId="61110F7D" w14:textId="77777777" w:rsidR="003C584F" w:rsidRPr="003C584F" w:rsidRDefault="003C584F" w:rsidP="003C584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C584F">
        <w:rPr>
          <w:rFonts w:cs="Arial"/>
          <w:sz w:val="24"/>
          <w:szCs w:val="24"/>
          <w:lang w:val="hr-HR"/>
        </w:rPr>
        <w:t>15. Suvlasnički dio: 207/4320, Šurbek Dragica, Samobor, A. Šenoe 7,</w:t>
      </w:r>
    </w:p>
    <w:p w14:paraId="668C2AB7" w14:textId="77777777" w:rsidR="003C584F" w:rsidRPr="003C584F" w:rsidRDefault="003C584F" w:rsidP="003C584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C584F">
        <w:rPr>
          <w:rFonts w:cs="Arial"/>
          <w:sz w:val="24"/>
          <w:szCs w:val="24"/>
          <w:lang w:val="hr-HR"/>
        </w:rPr>
        <w:t>16. Suvlasnički dio: 207/4320, Stanković Danica, Zagreb, Vrapčanska 197 / Vrapčanska 227,</w:t>
      </w:r>
    </w:p>
    <w:p w14:paraId="2A4F956F" w14:textId="77777777" w:rsidR="003C584F" w:rsidRPr="003C584F" w:rsidRDefault="003C584F" w:rsidP="003C584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C584F">
        <w:rPr>
          <w:rFonts w:cs="Arial"/>
          <w:sz w:val="24"/>
          <w:szCs w:val="24"/>
          <w:lang w:val="hr-HR"/>
        </w:rPr>
        <w:t>17. Suvlasnički dio: 1440/4320, Regvar Marijan, Gaber 22,</w:t>
      </w:r>
    </w:p>
    <w:p w14:paraId="4A248CD4" w14:textId="77777777" w:rsidR="003C584F" w:rsidRPr="003C584F" w:rsidRDefault="003C584F" w:rsidP="003C584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C584F">
        <w:rPr>
          <w:rFonts w:cs="Arial"/>
          <w:sz w:val="24"/>
          <w:szCs w:val="24"/>
          <w:lang w:val="hr-HR"/>
        </w:rPr>
        <w:t>18. Suvlasnički dio: 10/4320, Regvar Leopold, Francuska, 42. Av. De Valenciennes 59400 Cambrai,</w:t>
      </w:r>
    </w:p>
    <w:p w14:paraId="773B821F" w14:textId="77777777" w:rsidR="003C584F" w:rsidRPr="003C584F" w:rsidRDefault="003C584F" w:rsidP="003C584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C584F">
        <w:rPr>
          <w:rFonts w:cs="Arial"/>
          <w:sz w:val="24"/>
          <w:szCs w:val="24"/>
          <w:lang w:val="hr-HR"/>
        </w:rPr>
        <w:t>19. Suvlasnički dio: 20/4320, Regvar Vjekoslav, Gaber 15,</w:t>
      </w:r>
    </w:p>
    <w:p w14:paraId="63EC00F7" w14:textId="63396F9B" w:rsidR="003C584F" w:rsidRDefault="003C584F" w:rsidP="003C584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3C584F">
        <w:rPr>
          <w:rFonts w:cs="Arial"/>
          <w:sz w:val="24"/>
          <w:szCs w:val="24"/>
          <w:lang w:val="hr-HR"/>
        </w:rPr>
        <w:t>20. Suvlasnički dio: 30/4320, Regvar Vjekoslav, Gaber 15, Gaber 49216 Desinić,</w:t>
      </w:r>
    </w:p>
    <w:p w14:paraId="2D7B8BCA" w14:textId="422A38E3" w:rsidR="003C584F" w:rsidRDefault="003C584F" w:rsidP="003C584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68D53BFF" w14:textId="1F78A0AD" w:rsidR="003C584F" w:rsidRDefault="003C584F" w:rsidP="003C584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čkbr. </w:t>
      </w:r>
      <w:r w:rsidRPr="003C584F">
        <w:rPr>
          <w:rFonts w:cs="Arial"/>
          <w:sz w:val="24"/>
          <w:szCs w:val="24"/>
          <w:lang w:val="hr-HR"/>
        </w:rPr>
        <w:t>2086/1 Gaber, DVORIŠTE</w:t>
      </w:r>
      <w:r>
        <w:rPr>
          <w:rFonts w:cs="Arial"/>
          <w:sz w:val="24"/>
          <w:szCs w:val="24"/>
          <w:lang w:val="hr-HR"/>
        </w:rPr>
        <w:t>,</w:t>
      </w:r>
      <w:r w:rsidRPr="003C584F">
        <w:rPr>
          <w:rFonts w:cs="Arial"/>
          <w:sz w:val="24"/>
          <w:szCs w:val="24"/>
          <w:lang w:val="hr-HR"/>
        </w:rPr>
        <w:t xml:space="preserve"> površine 124 m2, upisana u BZP zk.ul. 2461 k.o. Vinagora</w:t>
      </w:r>
      <w:r>
        <w:rPr>
          <w:rFonts w:cs="Arial"/>
          <w:sz w:val="24"/>
          <w:szCs w:val="24"/>
          <w:lang w:val="hr-HR"/>
        </w:rPr>
        <w:t xml:space="preserve">, na kojoj je upisano pravo </w:t>
      </w:r>
      <w:r w:rsidRPr="003C584F">
        <w:rPr>
          <w:rFonts w:cs="Arial"/>
          <w:sz w:val="24"/>
          <w:szCs w:val="24"/>
          <w:lang w:val="hr-HR"/>
        </w:rPr>
        <w:t>vlasništva u korist:</w:t>
      </w:r>
    </w:p>
    <w:p w14:paraId="71B8CAA9" w14:textId="7495EE20" w:rsidR="003C584F" w:rsidRDefault="003C584F" w:rsidP="003C584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36DD4AAB" w14:textId="2C88A0F4" w:rsidR="003C584F" w:rsidRDefault="003C584F" w:rsidP="003C584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Kralj Stjepan, Gaber 28/17, u 1/1 dijela.</w:t>
      </w:r>
    </w:p>
    <w:p w14:paraId="31C767CD" w14:textId="333F245D" w:rsidR="00A7206F" w:rsidRDefault="00A7206F" w:rsidP="00A7206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0EBEED1D" w14:textId="2EDFB870" w:rsidR="006550D7" w:rsidRPr="006550D7" w:rsidRDefault="00295FFA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="006550D7">
        <w:rPr>
          <w:rFonts w:cs="Arial"/>
          <w:sz w:val="24"/>
          <w:szCs w:val="24"/>
          <w:lang w:val="hr-HR"/>
        </w:rPr>
        <w:t>Ovim postupkom predlagatelj</w:t>
      </w:r>
      <w:r w:rsidR="006550D7" w:rsidRPr="006550D7">
        <w:rPr>
          <w:rFonts w:cs="Arial"/>
          <w:sz w:val="24"/>
          <w:szCs w:val="24"/>
          <w:lang w:val="hr-HR"/>
        </w:rPr>
        <w:t xml:space="preserve"> predlaže da se ispravi sadržaj zemlj</w:t>
      </w:r>
      <w:r w:rsidR="007327F3">
        <w:rPr>
          <w:rFonts w:cs="Arial"/>
          <w:sz w:val="24"/>
          <w:szCs w:val="24"/>
          <w:lang w:val="hr-HR"/>
        </w:rPr>
        <w:t>išne knjige za naprijed navedene nekretnine</w:t>
      </w:r>
      <w:r w:rsidR="006550D7" w:rsidRPr="006550D7">
        <w:rPr>
          <w:rFonts w:cs="Arial"/>
          <w:sz w:val="24"/>
          <w:szCs w:val="24"/>
          <w:lang w:val="hr-HR"/>
        </w:rPr>
        <w:t>, te da se donese odluka o upisu prava v</w:t>
      </w:r>
      <w:r w:rsidR="00430964">
        <w:rPr>
          <w:rFonts w:cs="Arial"/>
          <w:sz w:val="24"/>
          <w:szCs w:val="24"/>
          <w:lang w:val="hr-HR"/>
        </w:rPr>
        <w:t>lasništva na ime predlagatelj</w:t>
      </w:r>
      <w:r w:rsidR="00FD576B">
        <w:rPr>
          <w:rFonts w:cs="Arial"/>
          <w:sz w:val="24"/>
          <w:szCs w:val="24"/>
          <w:lang w:val="hr-HR"/>
        </w:rPr>
        <w:t>a</w:t>
      </w:r>
      <w:r w:rsidR="003C584F">
        <w:rPr>
          <w:rFonts w:cs="Arial"/>
          <w:sz w:val="24"/>
          <w:szCs w:val="24"/>
          <w:lang w:val="hr-HR"/>
        </w:rPr>
        <w:t xml:space="preserve"> </w:t>
      </w:r>
      <w:r w:rsidR="003C584F" w:rsidRPr="003C584F">
        <w:rPr>
          <w:rFonts w:cs="Arial"/>
          <w:sz w:val="24"/>
          <w:szCs w:val="24"/>
          <w:lang w:val="hr-HR"/>
        </w:rPr>
        <w:t xml:space="preserve">i brisanju tereta upisanih na navedenim nekretninama.  </w:t>
      </w:r>
    </w:p>
    <w:p w14:paraId="4D9B205D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53357DC7" w14:textId="5A25479B" w:rsidR="006550D7" w:rsidRPr="006550D7" w:rsidRDefault="00062E60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  <w:t xml:space="preserve">II. </w:t>
      </w:r>
      <w:r w:rsidR="006550D7" w:rsidRPr="006550D7">
        <w:rPr>
          <w:rFonts w:cs="Arial"/>
          <w:sz w:val="24"/>
          <w:szCs w:val="24"/>
          <w:lang w:val="hr-HR"/>
        </w:rPr>
        <w:t xml:space="preserve">Temeljem čl. 211. st. 1.  ZZK-a, </w:t>
      </w:r>
    </w:p>
    <w:p w14:paraId="46272E02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681CE016" w14:textId="6F5C5279" w:rsidR="006550D7" w:rsidRPr="006550D7" w:rsidRDefault="006550D7" w:rsidP="006550D7">
      <w:pPr>
        <w:jc w:val="center"/>
        <w:rPr>
          <w:rFonts w:cs="Arial"/>
          <w:sz w:val="24"/>
          <w:szCs w:val="24"/>
          <w:lang w:val="hr-HR"/>
        </w:rPr>
      </w:pPr>
      <w:r w:rsidRPr="006550D7">
        <w:rPr>
          <w:rFonts w:cs="Arial"/>
          <w:sz w:val="24"/>
          <w:szCs w:val="24"/>
          <w:lang w:val="hr-HR"/>
        </w:rPr>
        <w:t>o g l a š a v a</w:t>
      </w:r>
      <w:r w:rsidR="000F1278">
        <w:rPr>
          <w:rFonts w:cs="Arial"/>
          <w:sz w:val="24"/>
          <w:szCs w:val="24"/>
          <w:lang w:val="hr-HR"/>
        </w:rPr>
        <w:t xml:space="preserve">  s e</w:t>
      </w:r>
    </w:p>
    <w:p w14:paraId="36CD9245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07713896" w14:textId="76B3C03F" w:rsid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6550D7">
        <w:rPr>
          <w:rFonts w:cs="Arial"/>
          <w:sz w:val="24"/>
          <w:szCs w:val="24"/>
          <w:lang w:val="hr-HR"/>
        </w:rPr>
        <w:t>da je pri Općinskom sudu u Zlataru, Stalnoj službi u Pregradi, otvoren pojedinačni ispravn</w:t>
      </w:r>
      <w:r>
        <w:rPr>
          <w:rFonts w:cs="Arial"/>
          <w:sz w:val="24"/>
          <w:szCs w:val="24"/>
          <w:lang w:val="hr-HR"/>
        </w:rPr>
        <w:t>i postupak kojim predlagatelj</w:t>
      </w:r>
      <w:r w:rsidR="007327F3">
        <w:rPr>
          <w:rFonts w:cs="Arial"/>
          <w:sz w:val="24"/>
          <w:szCs w:val="24"/>
          <w:lang w:val="hr-HR"/>
        </w:rPr>
        <w:t xml:space="preserve"> zahtijeva da se na navedenim nekretninama</w:t>
      </w:r>
      <w:r w:rsidRPr="006550D7">
        <w:rPr>
          <w:rFonts w:cs="Arial"/>
          <w:sz w:val="24"/>
          <w:szCs w:val="24"/>
          <w:lang w:val="hr-HR"/>
        </w:rPr>
        <w:t xml:space="preserve"> provede postupak i ispravi upis na</w:t>
      </w:r>
      <w:r w:rsidR="007327F3">
        <w:rPr>
          <w:rFonts w:cs="Arial"/>
          <w:sz w:val="24"/>
          <w:szCs w:val="24"/>
          <w:lang w:val="hr-HR"/>
        </w:rPr>
        <w:t xml:space="preserve"> način da se umjesto dosadašnjih</w:t>
      </w:r>
      <w:r w:rsidR="0093428C">
        <w:rPr>
          <w:rFonts w:cs="Arial"/>
          <w:sz w:val="24"/>
          <w:szCs w:val="24"/>
          <w:lang w:val="hr-HR"/>
        </w:rPr>
        <w:t xml:space="preserve"> </w:t>
      </w:r>
      <w:r w:rsidR="007327F3">
        <w:rPr>
          <w:rFonts w:cs="Arial"/>
          <w:sz w:val="24"/>
          <w:szCs w:val="24"/>
          <w:lang w:val="hr-HR"/>
        </w:rPr>
        <w:t>su</w:t>
      </w:r>
      <w:r w:rsidRPr="006550D7">
        <w:rPr>
          <w:rFonts w:cs="Arial"/>
          <w:sz w:val="24"/>
          <w:szCs w:val="24"/>
          <w:lang w:val="hr-HR"/>
        </w:rPr>
        <w:t>vlasnika</w:t>
      </w:r>
      <w:r w:rsidR="00E248A7">
        <w:rPr>
          <w:rFonts w:cs="Arial"/>
          <w:sz w:val="24"/>
          <w:szCs w:val="24"/>
          <w:lang w:val="hr-HR"/>
        </w:rPr>
        <w:t xml:space="preserve"> </w:t>
      </w:r>
      <w:r w:rsidRPr="006550D7">
        <w:rPr>
          <w:rFonts w:cs="Arial"/>
          <w:sz w:val="24"/>
          <w:szCs w:val="24"/>
          <w:lang w:val="hr-HR"/>
        </w:rPr>
        <w:t>upiše pravo vla</w:t>
      </w:r>
      <w:r w:rsidR="00062E60">
        <w:rPr>
          <w:rFonts w:cs="Arial"/>
          <w:sz w:val="24"/>
          <w:szCs w:val="24"/>
          <w:lang w:val="hr-HR"/>
        </w:rPr>
        <w:t>sni</w:t>
      </w:r>
      <w:r w:rsidR="00430964">
        <w:rPr>
          <w:rFonts w:cs="Arial"/>
          <w:sz w:val="24"/>
          <w:szCs w:val="24"/>
          <w:lang w:val="hr-HR"/>
        </w:rPr>
        <w:t>štva u korist predlagatelj</w:t>
      </w:r>
      <w:r w:rsidR="00FD576B">
        <w:rPr>
          <w:rFonts w:cs="Arial"/>
          <w:sz w:val="24"/>
          <w:szCs w:val="24"/>
          <w:lang w:val="hr-HR"/>
        </w:rPr>
        <w:t>a</w:t>
      </w:r>
      <w:r w:rsidRPr="006550D7">
        <w:rPr>
          <w:rFonts w:cs="Arial"/>
          <w:sz w:val="24"/>
          <w:szCs w:val="24"/>
          <w:lang w:val="hr-HR"/>
        </w:rPr>
        <w:t>:</w:t>
      </w:r>
    </w:p>
    <w:p w14:paraId="1D948BF7" w14:textId="77777777" w:rsidR="007327F3" w:rsidRPr="006550D7" w:rsidRDefault="007327F3" w:rsidP="006550D7">
      <w:pPr>
        <w:jc w:val="both"/>
        <w:rPr>
          <w:rFonts w:cs="Arial"/>
          <w:sz w:val="24"/>
          <w:szCs w:val="24"/>
          <w:lang w:val="hr-HR"/>
        </w:rPr>
      </w:pPr>
    </w:p>
    <w:p w14:paraId="66CA426B" w14:textId="0F774D67" w:rsidR="00957D51" w:rsidRDefault="003C584F" w:rsidP="006550D7">
      <w:pPr>
        <w:jc w:val="both"/>
        <w:rPr>
          <w:rFonts w:cs="Arial"/>
          <w:b/>
          <w:sz w:val="24"/>
          <w:szCs w:val="24"/>
          <w:lang w:val="hr-HR"/>
        </w:rPr>
      </w:pPr>
      <w:r w:rsidRPr="003C584F">
        <w:rPr>
          <w:rFonts w:cs="Arial"/>
          <w:b/>
          <w:sz w:val="24"/>
          <w:szCs w:val="24"/>
          <w:lang w:val="hr-HR"/>
        </w:rPr>
        <w:t>Ivana Regvara iz Desinića, Gaber 21, OIB 18818232706</w:t>
      </w:r>
      <w:r w:rsidR="00243B8F">
        <w:rPr>
          <w:rFonts w:cs="Arial"/>
          <w:b/>
          <w:sz w:val="24"/>
          <w:szCs w:val="24"/>
          <w:lang w:val="hr-HR"/>
        </w:rPr>
        <w:t>, u 1/1 dijela.</w:t>
      </w:r>
    </w:p>
    <w:p w14:paraId="2B508756" w14:textId="63FEED0B" w:rsidR="006940F9" w:rsidRDefault="006940F9" w:rsidP="006550D7">
      <w:pPr>
        <w:jc w:val="both"/>
        <w:rPr>
          <w:rFonts w:cs="Arial"/>
          <w:b/>
          <w:sz w:val="24"/>
          <w:szCs w:val="24"/>
          <w:lang w:val="hr-HR"/>
        </w:rPr>
      </w:pPr>
    </w:p>
    <w:p w14:paraId="05FEA9AB" w14:textId="4041641C" w:rsidR="00A116B4" w:rsidRDefault="005E01EA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O </w:t>
      </w:r>
      <w:r w:rsidR="00A116B4" w:rsidRPr="00B14234">
        <w:rPr>
          <w:rFonts w:cs="Arial"/>
          <w:sz w:val="24"/>
          <w:szCs w:val="24"/>
          <w:lang w:val="hr-HR"/>
        </w:rPr>
        <w:t>otvaranju i provođenju</w:t>
      </w:r>
      <w:r w:rsidRPr="00B14234">
        <w:rPr>
          <w:rFonts w:cs="Arial"/>
          <w:sz w:val="24"/>
          <w:szCs w:val="24"/>
          <w:lang w:val="hr-HR"/>
        </w:rPr>
        <w:t xml:space="preserve"> pojedinačnog ispravnog postupka objavit će se oglas </w:t>
      </w:r>
      <w:r w:rsidR="002D7153" w:rsidRPr="00B14234">
        <w:rPr>
          <w:rFonts w:cs="Arial"/>
          <w:sz w:val="24"/>
          <w:szCs w:val="24"/>
          <w:lang w:val="hr-HR"/>
        </w:rPr>
        <w:t xml:space="preserve">na </w:t>
      </w:r>
      <w:r w:rsidR="00A116B4" w:rsidRPr="00B14234">
        <w:rPr>
          <w:rFonts w:cs="Arial"/>
          <w:sz w:val="24"/>
          <w:szCs w:val="24"/>
          <w:lang w:val="hr-HR"/>
        </w:rPr>
        <w:t xml:space="preserve">e-Oglasnoj ploči suda, oglasnoj ploči DGU, </w:t>
      </w:r>
      <w:r w:rsidR="003F015D" w:rsidRPr="00A2371E">
        <w:rPr>
          <w:rFonts w:cs="Arial"/>
          <w:sz w:val="24"/>
          <w:szCs w:val="24"/>
          <w:lang w:val="hr-HR"/>
        </w:rPr>
        <w:t>PUK Krapina</w:t>
      </w:r>
      <w:r w:rsidR="003F015D">
        <w:rPr>
          <w:rFonts w:cs="Arial"/>
          <w:sz w:val="24"/>
          <w:szCs w:val="24"/>
          <w:lang w:val="hr-HR"/>
        </w:rPr>
        <w:t xml:space="preserve">, Ispostava za katastar nekretnina </w:t>
      </w:r>
      <w:r w:rsidR="00C44967">
        <w:rPr>
          <w:rFonts w:cs="Arial"/>
          <w:sz w:val="24"/>
          <w:szCs w:val="24"/>
          <w:lang w:val="hr-HR"/>
        </w:rPr>
        <w:t>Pregrada</w:t>
      </w:r>
      <w:r w:rsidR="00BE5508">
        <w:rPr>
          <w:rFonts w:cs="Arial"/>
          <w:sz w:val="24"/>
          <w:szCs w:val="24"/>
          <w:lang w:val="hr-HR"/>
        </w:rPr>
        <w:t xml:space="preserve"> i oglasnoj ploči </w:t>
      </w:r>
      <w:r w:rsidR="000B4679">
        <w:rPr>
          <w:rFonts w:cs="Arial"/>
          <w:sz w:val="24"/>
          <w:szCs w:val="24"/>
          <w:lang w:val="hr-HR"/>
        </w:rPr>
        <w:t>Grada Pregrade</w:t>
      </w:r>
      <w:r w:rsidR="00413E68">
        <w:rPr>
          <w:rFonts w:cs="Arial"/>
          <w:sz w:val="24"/>
          <w:szCs w:val="24"/>
          <w:lang w:val="hr-HR"/>
        </w:rPr>
        <w:t xml:space="preserve">. </w:t>
      </w:r>
    </w:p>
    <w:p w14:paraId="15BFC3B0" w14:textId="77777777" w:rsidR="005F2CFB" w:rsidRDefault="005F2CFB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78C3041C" w14:textId="77777777" w:rsidR="006B6857" w:rsidRPr="00B14234" w:rsidRDefault="00F5256A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Pozivaju se zainteresirane osobe da u roku od 30 dana</w:t>
      </w:r>
      <w:r w:rsidR="00935920" w:rsidRPr="00B14234">
        <w:rPr>
          <w:rFonts w:cs="Arial"/>
          <w:sz w:val="24"/>
          <w:szCs w:val="24"/>
          <w:lang w:val="hr-HR"/>
        </w:rPr>
        <w:t xml:space="preserve"> od dana objave oglasa na e-Oglasnoj ploči suda,</w:t>
      </w:r>
      <w:r w:rsidRPr="00B14234">
        <w:rPr>
          <w:rFonts w:cs="Arial"/>
          <w:sz w:val="24"/>
          <w:szCs w:val="24"/>
          <w:lang w:val="hr-HR"/>
        </w:rPr>
        <w:t xml:space="preserve"> podnesu svoje prijedloge ili prigovore u vezi predmetnog postupka.</w:t>
      </w:r>
    </w:p>
    <w:p w14:paraId="6C81A9D2" w14:textId="77777777" w:rsidR="000F3EE8" w:rsidRPr="00B14234" w:rsidRDefault="000F3EE8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455CBCAC" w14:textId="4E92AE1C" w:rsidR="00D408A5" w:rsidRPr="00B14234" w:rsidRDefault="00794FED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II</w:t>
      </w:r>
      <w:r w:rsidR="00F875D8">
        <w:rPr>
          <w:rFonts w:cs="Arial"/>
          <w:sz w:val="24"/>
          <w:szCs w:val="24"/>
          <w:lang w:val="hr-HR"/>
        </w:rPr>
        <w:t>I</w:t>
      </w:r>
      <w:r w:rsidR="00F5256A" w:rsidRPr="00B14234">
        <w:rPr>
          <w:rFonts w:cs="Arial"/>
          <w:sz w:val="24"/>
          <w:szCs w:val="24"/>
          <w:lang w:val="hr-HR"/>
        </w:rPr>
        <w:t>.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B6857" w:rsidRPr="00B14234">
        <w:rPr>
          <w:rFonts w:cs="Arial"/>
          <w:sz w:val="24"/>
          <w:szCs w:val="24"/>
          <w:lang w:val="hr-HR"/>
        </w:rPr>
        <w:t xml:space="preserve">Određuje se zabilježba pokretanja i otvaranja pojedinačnog ispravnog postupka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>ama</w:t>
      </w:r>
      <w:r w:rsidR="006B6857" w:rsidRPr="00B14234">
        <w:rPr>
          <w:rFonts w:cs="Arial"/>
          <w:sz w:val="24"/>
          <w:szCs w:val="24"/>
          <w:lang w:val="hr-HR"/>
        </w:rPr>
        <w:t xml:space="preserve"> pod </w:t>
      </w:r>
      <w:r w:rsidR="00424D8B">
        <w:rPr>
          <w:rFonts w:cs="Arial"/>
          <w:sz w:val="24"/>
          <w:szCs w:val="24"/>
          <w:lang w:val="hr-HR"/>
        </w:rPr>
        <w:t xml:space="preserve">točkom </w:t>
      </w:r>
      <w:r w:rsidR="006B6857" w:rsidRPr="00B14234">
        <w:rPr>
          <w:rFonts w:cs="Arial"/>
          <w:sz w:val="24"/>
          <w:szCs w:val="24"/>
          <w:lang w:val="hr-HR"/>
        </w:rPr>
        <w:t>I. rješ</w:t>
      </w:r>
      <w:r w:rsidRPr="00B14234">
        <w:rPr>
          <w:rFonts w:cs="Arial"/>
          <w:sz w:val="24"/>
          <w:szCs w:val="24"/>
          <w:lang w:val="hr-HR"/>
        </w:rPr>
        <w:t>enja</w:t>
      </w:r>
      <w:r w:rsidR="00F5256A" w:rsidRPr="00B14234">
        <w:rPr>
          <w:rFonts w:cs="Arial"/>
          <w:sz w:val="24"/>
          <w:szCs w:val="24"/>
          <w:lang w:val="hr-HR"/>
        </w:rPr>
        <w:t xml:space="preserve">, a provedba se nalaže ovome sudu, </w:t>
      </w:r>
      <w:r w:rsidR="002D7153" w:rsidRPr="00B14234">
        <w:rPr>
          <w:rFonts w:cs="Arial"/>
          <w:sz w:val="24"/>
          <w:szCs w:val="24"/>
          <w:lang w:val="hr-HR"/>
        </w:rPr>
        <w:t>Zemljišno</w:t>
      </w:r>
      <w:r w:rsidRPr="00B14234">
        <w:rPr>
          <w:rFonts w:cs="Arial"/>
          <w:sz w:val="24"/>
          <w:szCs w:val="24"/>
          <w:lang w:val="hr-HR"/>
        </w:rPr>
        <w:t xml:space="preserve">knjižnom odjelu </w:t>
      </w:r>
      <w:r w:rsidR="00FC7BD8">
        <w:rPr>
          <w:rFonts w:cs="Arial"/>
          <w:sz w:val="24"/>
          <w:szCs w:val="24"/>
          <w:lang w:val="hr-HR"/>
        </w:rPr>
        <w:t>Pregrada</w:t>
      </w:r>
      <w:r w:rsidR="00F5256A" w:rsidRPr="00B14234">
        <w:rPr>
          <w:rFonts w:cs="Arial"/>
          <w:sz w:val="24"/>
          <w:szCs w:val="24"/>
          <w:lang w:val="hr-HR"/>
        </w:rPr>
        <w:t xml:space="preserve">. </w:t>
      </w:r>
    </w:p>
    <w:p w14:paraId="11BEF52B" w14:textId="77777777" w:rsidR="00F5256A" w:rsidRPr="00B14234" w:rsidRDefault="00F5256A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65D02E90" w14:textId="2C3D4D0C" w:rsidR="00F5256A" w:rsidRDefault="00F875D8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IV</w:t>
      </w:r>
      <w:r w:rsidR="00F5256A" w:rsidRPr="00B14234">
        <w:rPr>
          <w:rFonts w:cs="Arial"/>
          <w:sz w:val="24"/>
          <w:szCs w:val="24"/>
          <w:lang w:val="hr-HR"/>
        </w:rPr>
        <w:t xml:space="preserve">. Određuje se </w:t>
      </w:r>
      <w:r w:rsidR="00782F3D">
        <w:rPr>
          <w:rFonts w:cs="Arial"/>
          <w:sz w:val="24"/>
          <w:szCs w:val="24"/>
          <w:lang w:val="hr-HR"/>
        </w:rPr>
        <w:t xml:space="preserve">očevid i </w:t>
      </w:r>
      <w:r w:rsidR="00F5256A" w:rsidRPr="00B14234">
        <w:rPr>
          <w:rFonts w:cs="Arial"/>
          <w:sz w:val="24"/>
          <w:szCs w:val="24"/>
          <w:lang w:val="hr-HR"/>
        </w:rPr>
        <w:t>rasprava</w:t>
      </w:r>
      <w:r w:rsidR="00782F3D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za ispravak zemljišnoknjižnog stanja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 xml:space="preserve">ama </w:t>
      </w:r>
      <w:r w:rsidR="006550D7">
        <w:rPr>
          <w:rFonts w:cs="Arial"/>
          <w:sz w:val="24"/>
          <w:szCs w:val="24"/>
          <w:lang w:val="hr-HR"/>
        </w:rPr>
        <w:t>naveden</w:t>
      </w:r>
      <w:r w:rsidR="008F6A41">
        <w:rPr>
          <w:rFonts w:cs="Arial"/>
          <w:sz w:val="24"/>
          <w:szCs w:val="24"/>
          <w:lang w:val="hr-HR"/>
        </w:rPr>
        <w:t xml:space="preserve">ima </w:t>
      </w:r>
      <w:r w:rsidR="00F5256A" w:rsidRPr="00B14234">
        <w:rPr>
          <w:rFonts w:cs="Arial"/>
          <w:sz w:val="24"/>
          <w:szCs w:val="24"/>
          <w:lang w:val="hr-HR"/>
        </w:rPr>
        <w:t xml:space="preserve">pod točkom I. rješenja, za dan </w:t>
      </w:r>
    </w:p>
    <w:p w14:paraId="7E973023" w14:textId="77777777" w:rsidR="00CD0291" w:rsidRPr="00B14234" w:rsidRDefault="00CD0291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091EA927" w14:textId="25DE7C6A" w:rsidR="00566655" w:rsidRDefault="003C584F" w:rsidP="00250A1F">
      <w:pPr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18</w:t>
      </w:r>
      <w:r w:rsidR="00BE5508">
        <w:rPr>
          <w:rFonts w:cs="Arial"/>
          <w:b/>
          <w:sz w:val="24"/>
          <w:szCs w:val="24"/>
          <w:lang w:val="hr-HR"/>
        </w:rPr>
        <w:t xml:space="preserve">. </w:t>
      </w:r>
      <w:r w:rsidR="00EE7EBE">
        <w:rPr>
          <w:rFonts w:cs="Arial"/>
          <w:b/>
          <w:sz w:val="24"/>
          <w:szCs w:val="24"/>
          <w:lang w:val="hr-HR"/>
        </w:rPr>
        <w:t>lipnja</w:t>
      </w:r>
      <w:r w:rsidR="00A64638">
        <w:rPr>
          <w:rFonts w:cs="Arial"/>
          <w:b/>
          <w:sz w:val="24"/>
          <w:szCs w:val="24"/>
          <w:lang w:val="hr-HR"/>
        </w:rPr>
        <w:t xml:space="preserve"> 2026</w:t>
      </w:r>
      <w:r w:rsidR="00424D8B">
        <w:rPr>
          <w:rFonts w:cs="Arial"/>
          <w:b/>
          <w:sz w:val="24"/>
          <w:szCs w:val="24"/>
          <w:lang w:val="hr-HR"/>
        </w:rPr>
        <w:t xml:space="preserve">. u </w:t>
      </w:r>
      <w:r>
        <w:rPr>
          <w:rFonts w:cs="Arial"/>
          <w:b/>
          <w:sz w:val="24"/>
          <w:szCs w:val="24"/>
          <w:lang w:val="hr-HR"/>
        </w:rPr>
        <w:t>13</w:t>
      </w:r>
      <w:r w:rsidR="00430964">
        <w:rPr>
          <w:rFonts w:cs="Arial"/>
          <w:b/>
          <w:sz w:val="24"/>
          <w:szCs w:val="24"/>
          <w:lang w:val="hr-HR"/>
        </w:rPr>
        <w:t>,</w:t>
      </w:r>
      <w:r>
        <w:rPr>
          <w:rFonts w:cs="Arial"/>
          <w:b/>
          <w:sz w:val="24"/>
          <w:szCs w:val="24"/>
          <w:lang w:val="hr-HR"/>
        </w:rPr>
        <w:t>0</w:t>
      </w:r>
      <w:r w:rsidR="009866E9">
        <w:rPr>
          <w:rFonts w:cs="Arial"/>
          <w:b/>
          <w:sz w:val="24"/>
          <w:szCs w:val="24"/>
          <w:lang w:val="hr-HR"/>
        </w:rPr>
        <w:t>0</w:t>
      </w:r>
      <w:r w:rsidR="00663BED">
        <w:rPr>
          <w:rFonts w:cs="Arial"/>
          <w:b/>
          <w:sz w:val="24"/>
          <w:szCs w:val="24"/>
          <w:lang w:val="hr-HR"/>
        </w:rPr>
        <w:t xml:space="preserve"> </w:t>
      </w:r>
      <w:r w:rsidR="004D656D">
        <w:rPr>
          <w:rFonts w:cs="Arial"/>
          <w:b/>
          <w:sz w:val="24"/>
          <w:szCs w:val="24"/>
          <w:lang w:val="hr-HR"/>
        </w:rPr>
        <w:t>sati</w:t>
      </w:r>
    </w:p>
    <w:p w14:paraId="784BE926" w14:textId="77777777" w:rsidR="00E11FEA" w:rsidRDefault="00E11FEA" w:rsidP="0045522E">
      <w:pPr>
        <w:ind w:firstLine="708"/>
        <w:jc w:val="both"/>
        <w:rPr>
          <w:rFonts w:cs="Arial"/>
          <w:b/>
          <w:sz w:val="24"/>
          <w:szCs w:val="24"/>
          <w:lang w:val="hr-HR"/>
        </w:rPr>
      </w:pPr>
    </w:p>
    <w:p w14:paraId="133C488D" w14:textId="77777777" w:rsidR="00F5256A" w:rsidRPr="00B14234" w:rsidRDefault="00F5256A" w:rsidP="00F5256A">
      <w:pPr>
        <w:jc w:val="both"/>
        <w:rPr>
          <w:rFonts w:cs="Arial"/>
          <w:b/>
          <w:sz w:val="24"/>
          <w:szCs w:val="24"/>
          <w:lang w:val="hr-HR"/>
        </w:rPr>
      </w:pPr>
      <w:r w:rsidRPr="00B14234">
        <w:rPr>
          <w:rFonts w:cs="Arial"/>
          <w:b/>
          <w:sz w:val="24"/>
          <w:szCs w:val="24"/>
          <w:lang w:val="hr-HR"/>
        </w:rPr>
        <w:t xml:space="preserve">a na istu se pozivaju: </w:t>
      </w:r>
    </w:p>
    <w:p w14:paraId="0AB7F283" w14:textId="54E16713" w:rsidR="00F5256A" w:rsidRPr="00B14234" w:rsidRDefault="006550D7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</w:t>
      </w:r>
      <w:r w:rsidR="00BE5508">
        <w:rPr>
          <w:rFonts w:cs="Arial"/>
          <w:sz w:val="24"/>
          <w:szCs w:val="24"/>
          <w:lang w:val="hr-HR"/>
        </w:rPr>
        <w:t>predlagatelj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4F3D3C">
        <w:rPr>
          <w:rFonts w:cs="Arial"/>
          <w:sz w:val="24"/>
          <w:szCs w:val="24"/>
          <w:lang w:val="hr-HR"/>
        </w:rPr>
        <w:t xml:space="preserve">po </w:t>
      </w:r>
      <w:r w:rsidR="008B486F">
        <w:rPr>
          <w:rFonts w:cs="Arial"/>
          <w:sz w:val="24"/>
          <w:szCs w:val="24"/>
          <w:lang w:val="hr-HR"/>
        </w:rPr>
        <w:t>punomoćniku</w:t>
      </w:r>
    </w:p>
    <w:p w14:paraId="4DDF4249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2.</w:t>
      </w:r>
      <w:r w:rsidR="00566655" w:rsidRPr="00B14234">
        <w:rPr>
          <w:rFonts w:cs="Arial"/>
          <w:sz w:val="24"/>
          <w:szCs w:val="24"/>
          <w:lang w:val="hr-HR"/>
        </w:rPr>
        <w:t xml:space="preserve"> </w:t>
      </w:r>
      <w:r w:rsidR="00BE5508">
        <w:rPr>
          <w:rFonts w:cs="Arial"/>
          <w:sz w:val="24"/>
          <w:szCs w:val="24"/>
          <w:lang w:val="hr-HR"/>
        </w:rPr>
        <w:t>su</w:t>
      </w:r>
      <w:r w:rsidR="00B17713">
        <w:rPr>
          <w:rFonts w:cs="Arial"/>
          <w:sz w:val="24"/>
          <w:szCs w:val="24"/>
          <w:lang w:val="hr-HR"/>
        </w:rPr>
        <w:t>vlasnici</w:t>
      </w:r>
      <w:r w:rsidR="00C44967">
        <w:rPr>
          <w:rFonts w:cs="Arial"/>
          <w:sz w:val="24"/>
          <w:szCs w:val="24"/>
          <w:lang w:val="hr-HR"/>
        </w:rPr>
        <w:t xml:space="preserve"> upisan</w:t>
      </w:r>
      <w:r w:rsidR="00B17713">
        <w:rPr>
          <w:rFonts w:cs="Arial"/>
          <w:sz w:val="24"/>
          <w:szCs w:val="24"/>
          <w:lang w:val="hr-HR"/>
        </w:rPr>
        <w:t>i</w:t>
      </w:r>
      <w:r w:rsidR="00B11487" w:rsidRPr="00B14234">
        <w:rPr>
          <w:rFonts w:cs="Arial"/>
          <w:sz w:val="24"/>
          <w:szCs w:val="24"/>
          <w:lang w:val="hr-HR"/>
        </w:rPr>
        <w:t xml:space="preserve"> u zemljišnim knjigama</w:t>
      </w:r>
      <w:r w:rsidR="000F3EE8" w:rsidRPr="00B14234">
        <w:rPr>
          <w:rFonts w:cs="Arial"/>
          <w:sz w:val="24"/>
          <w:szCs w:val="24"/>
          <w:lang w:val="hr-HR"/>
        </w:rPr>
        <w:t xml:space="preserve"> </w:t>
      </w:r>
    </w:p>
    <w:p w14:paraId="08FEDB4A" w14:textId="77777777" w:rsidR="00F5256A" w:rsidRPr="00B14234" w:rsidRDefault="000F3EE8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3</w:t>
      </w:r>
      <w:r w:rsidR="00F5256A" w:rsidRPr="00B14234">
        <w:rPr>
          <w:rFonts w:cs="Arial"/>
          <w:sz w:val="24"/>
          <w:szCs w:val="24"/>
          <w:lang w:val="hr-HR"/>
        </w:rPr>
        <w:t xml:space="preserve">. sudski vještak za geodeziju </w:t>
      </w:r>
      <w:r w:rsidR="00B91DCA">
        <w:rPr>
          <w:rFonts w:cs="Arial"/>
          <w:sz w:val="24"/>
          <w:szCs w:val="24"/>
          <w:lang w:val="hr-HR"/>
        </w:rPr>
        <w:t>iz</w:t>
      </w:r>
      <w:r w:rsidR="00B91DCA" w:rsidRPr="00C44969">
        <w:rPr>
          <w:rFonts w:cs="Arial"/>
          <w:sz w:val="24"/>
          <w:szCs w:val="24"/>
          <w:lang w:val="hr-HR"/>
        </w:rPr>
        <w:t xml:space="preserve"> </w:t>
      </w:r>
      <w:r w:rsidR="00B91DCA" w:rsidRPr="00B14234">
        <w:rPr>
          <w:rFonts w:cs="Arial"/>
          <w:sz w:val="24"/>
          <w:szCs w:val="24"/>
          <w:lang w:val="hr-HR"/>
        </w:rPr>
        <w:t>GEO-TNT d.o.o. Pregrada</w:t>
      </w:r>
    </w:p>
    <w:p w14:paraId="342F6785" w14:textId="64618ABA" w:rsidR="0044435B" w:rsidRDefault="005708B5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="00F5256A" w:rsidRPr="00B14234">
        <w:rPr>
          <w:rFonts w:cs="Arial"/>
          <w:sz w:val="24"/>
          <w:szCs w:val="24"/>
          <w:lang w:val="hr-HR"/>
        </w:rPr>
        <w:t>. sve zainteresirane osobe koje polažu pravo na predmetne nekretnine</w:t>
      </w:r>
    </w:p>
    <w:p w14:paraId="259ACF72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</w:p>
    <w:p w14:paraId="3F1510B8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="002D7153" w:rsidRPr="00B14234">
        <w:rPr>
          <w:rFonts w:cs="Arial"/>
          <w:sz w:val="24"/>
          <w:szCs w:val="24"/>
          <w:lang w:val="hr-HR"/>
        </w:rPr>
        <w:t>Izostanak</w:t>
      </w:r>
      <w:r w:rsidRPr="00B14234">
        <w:rPr>
          <w:rFonts w:cs="Arial"/>
          <w:sz w:val="24"/>
          <w:szCs w:val="24"/>
          <w:lang w:val="hr-HR"/>
        </w:rPr>
        <w:t xml:space="preserve"> pozvanih osoba ne odgađa održavanje rasprave za ispravak, niti znači da je osoba koja nije pristupila povukla svoju prijavu ili prigovor, niti da ista priznaje tuđe prijave ili prigovore.</w:t>
      </w:r>
    </w:p>
    <w:p w14:paraId="262F478D" w14:textId="77777777" w:rsidR="00491104" w:rsidRPr="00B14234" w:rsidRDefault="00491104" w:rsidP="00F5256A">
      <w:pPr>
        <w:jc w:val="both"/>
        <w:rPr>
          <w:rFonts w:cs="Arial"/>
          <w:sz w:val="24"/>
          <w:szCs w:val="24"/>
          <w:lang w:val="hr-HR"/>
        </w:rPr>
      </w:pPr>
    </w:p>
    <w:p w14:paraId="7ED8A47E" w14:textId="26C7DD89" w:rsidR="00491104" w:rsidRDefault="00491104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V. </w:t>
      </w:r>
      <w:r w:rsidR="00F765A6" w:rsidRPr="00F765A6">
        <w:rPr>
          <w:rFonts w:cs="Arial"/>
          <w:sz w:val="24"/>
          <w:szCs w:val="24"/>
          <w:lang w:val="hr-HR"/>
        </w:rPr>
        <w:t xml:space="preserve">Poziva se predlagatelj na platež predujma u iznosu od </w:t>
      </w:r>
      <w:r w:rsidR="003C584F">
        <w:rPr>
          <w:rFonts w:cs="Arial"/>
          <w:sz w:val="24"/>
          <w:szCs w:val="24"/>
          <w:lang w:val="hr-HR"/>
        </w:rPr>
        <w:t>324</w:t>
      </w:r>
      <w:r w:rsidR="00730088">
        <w:rPr>
          <w:rFonts w:cs="Arial"/>
          <w:sz w:val="24"/>
          <w:szCs w:val="24"/>
          <w:lang w:val="hr-HR"/>
        </w:rPr>
        <w:t>,22</w:t>
      </w:r>
      <w:r w:rsidR="00F765A6" w:rsidRPr="00F765A6">
        <w:rPr>
          <w:rFonts w:cs="Arial"/>
          <w:sz w:val="24"/>
          <w:szCs w:val="24"/>
          <w:lang w:val="hr-HR"/>
        </w:rPr>
        <w:t xml:space="preserve"> EUR (za troškove geodetskog vještačenja iznos od </w:t>
      </w:r>
      <w:r w:rsidR="003C584F">
        <w:rPr>
          <w:rFonts w:cs="Arial"/>
          <w:sz w:val="24"/>
          <w:szCs w:val="24"/>
          <w:lang w:val="hr-HR"/>
        </w:rPr>
        <w:t>250</w:t>
      </w:r>
      <w:r w:rsidR="00F765A6" w:rsidRPr="00F765A6">
        <w:rPr>
          <w:rFonts w:cs="Arial"/>
          <w:sz w:val="24"/>
          <w:szCs w:val="24"/>
          <w:lang w:val="hr-HR"/>
        </w:rPr>
        <w:t>,00 EUR, te za troškove izlaska sudske komisije na očevid iznos od 74,22 EUR)</w:t>
      </w:r>
      <w:r w:rsidR="00550537">
        <w:rPr>
          <w:rFonts w:cs="Arial"/>
          <w:sz w:val="24"/>
          <w:szCs w:val="24"/>
          <w:lang w:val="hr-HR"/>
        </w:rPr>
        <w:t>,</w:t>
      </w:r>
      <w:r w:rsidR="00550537" w:rsidRPr="00550537">
        <w:rPr>
          <w:rFonts w:cs="Arial"/>
          <w:sz w:val="24"/>
          <w:szCs w:val="24"/>
          <w:lang w:val="hr-HR"/>
        </w:rPr>
        <w:t xml:space="preserve"> </w:t>
      </w:r>
      <w:r w:rsidR="006550D7" w:rsidRPr="006550D7">
        <w:rPr>
          <w:rFonts w:cs="Arial"/>
          <w:sz w:val="24"/>
          <w:szCs w:val="24"/>
          <w:lang w:val="hr-HR"/>
        </w:rPr>
        <w:t>na broj računa i to: primatelj: OPĆINSKI SUD U ZLATARU, STALNA SLUŽBA U PREGRADI, IBAN ili broj računa primatelja: HR5723900011300000605, poziv na broj 207-</w:t>
      </w:r>
      <w:r w:rsidR="003C584F">
        <w:rPr>
          <w:rFonts w:cs="Arial"/>
          <w:sz w:val="24"/>
          <w:szCs w:val="24"/>
          <w:lang w:val="hr-HR"/>
        </w:rPr>
        <w:t>4167</w:t>
      </w:r>
      <w:r w:rsidR="00243B8F">
        <w:rPr>
          <w:rFonts w:cs="Arial"/>
          <w:sz w:val="24"/>
          <w:szCs w:val="24"/>
          <w:lang w:val="hr-HR"/>
        </w:rPr>
        <w:t>-2026</w:t>
      </w:r>
      <w:r w:rsidR="006550D7" w:rsidRPr="006550D7">
        <w:rPr>
          <w:rFonts w:cs="Arial"/>
          <w:sz w:val="24"/>
          <w:szCs w:val="24"/>
          <w:lang w:val="hr-HR"/>
        </w:rPr>
        <w:t>, i naznakom broja predmeta (P) Z-</w:t>
      </w:r>
      <w:r w:rsidR="003C584F">
        <w:rPr>
          <w:rFonts w:cs="Arial"/>
          <w:sz w:val="24"/>
          <w:szCs w:val="24"/>
          <w:lang w:val="hr-HR"/>
        </w:rPr>
        <w:t>4167</w:t>
      </w:r>
      <w:r w:rsidR="00243B8F">
        <w:rPr>
          <w:rFonts w:cs="Arial"/>
          <w:sz w:val="24"/>
          <w:szCs w:val="24"/>
          <w:lang w:val="hr-HR"/>
        </w:rPr>
        <w:t>/2026</w:t>
      </w:r>
      <w:r w:rsidR="006550D7" w:rsidRPr="006550D7">
        <w:rPr>
          <w:rFonts w:cs="Arial"/>
          <w:sz w:val="24"/>
          <w:szCs w:val="24"/>
          <w:lang w:val="hr-HR"/>
        </w:rPr>
        <w:t>, te da sudu dostavi dokaz o izvršenoj uplati najkasnije 3 (tri) dana prije zakazanog očevida jer se u protivnom isti neće održati i postupak će se obustaviti.</w:t>
      </w:r>
    </w:p>
    <w:p w14:paraId="582B5F6C" w14:textId="77777777" w:rsid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</w:p>
    <w:p w14:paraId="12F89092" w14:textId="77777777" w:rsid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 w:rsidRPr="001B4319">
        <w:rPr>
          <w:rFonts w:cs="Arial"/>
          <w:sz w:val="24"/>
          <w:szCs w:val="24"/>
          <w:u w:val="single"/>
          <w:lang w:val="hr-HR"/>
        </w:rPr>
        <w:t>Napomena:</w:t>
      </w:r>
      <w:r>
        <w:rPr>
          <w:rFonts w:cs="Arial"/>
          <w:sz w:val="24"/>
          <w:szCs w:val="24"/>
          <w:u w:val="single"/>
          <w:lang w:val="hr-HR"/>
        </w:rPr>
        <w:t xml:space="preserve">   </w:t>
      </w:r>
    </w:p>
    <w:p w14:paraId="64CEFED0" w14:textId="77777777" w:rsidR="001B4319" w:rsidRP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  <w:r w:rsidRPr="001B4319">
        <w:rPr>
          <w:rFonts w:cs="Arial"/>
          <w:sz w:val="24"/>
          <w:szCs w:val="24"/>
          <w:lang w:val="hr-HR"/>
        </w:rPr>
        <w:t>U</w:t>
      </w:r>
      <w:r>
        <w:rPr>
          <w:rFonts w:cs="Arial"/>
          <w:sz w:val="24"/>
          <w:szCs w:val="24"/>
          <w:lang w:val="hr-HR"/>
        </w:rPr>
        <w:t xml:space="preserve">  s</w:t>
      </w:r>
      <w:r w:rsidRPr="001B4319">
        <w:rPr>
          <w:rFonts w:cs="Arial"/>
          <w:sz w:val="24"/>
          <w:szCs w:val="24"/>
          <w:lang w:val="hr-HR"/>
        </w:rPr>
        <w:t>lučaju nepo</w:t>
      </w:r>
      <w:r>
        <w:rPr>
          <w:rFonts w:cs="Arial"/>
          <w:sz w:val="24"/>
          <w:szCs w:val="24"/>
          <w:lang w:val="hr-HR"/>
        </w:rPr>
        <w:t>voljnih vremenskih uvjeta, očevid i rasprava se neće održati.</w:t>
      </w:r>
    </w:p>
    <w:p w14:paraId="7412603B" w14:textId="77777777" w:rsidR="001B4319" w:rsidRP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>
        <w:rPr>
          <w:rFonts w:cs="Arial"/>
          <w:sz w:val="24"/>
          <w:szCs w:val="24"/>
          <w:u w:val="single"/>
          <w:lang w:val="hr-HR"/>
        </w:rPr>
        <w:t xml:space="preserve"> </w:t>
      </w:r>
    </w:p>
    <w:p w14:paraId="00029C24" w14:textId="77777777" w:rsidR="00B91DCA" w:rsidRDefault="00B91DCA" w:rsidP="00F5256A">
      <w:pPr>
        <w:jc w:val="both"/>
        <w:rPr>
          <w:rFonts w:cs="Arial"/>
          <w:sz w:val="24"/>
          <w:szCs w:val="24"/>
          <w:lang w:val="hr-HR"/>
        </w:rPr>
      </w:pPr>
    </w:p>
    <w:p w14:paraId="7F2CC959" w14:textId="07C5F67E" w:rsidR="00251EB6" w:rsidRDefault="00B83F09" w:rsidP="00E52BAB">
      <w:pPr>
        <w:pStyle w:val="Naslov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U Pregradi, </w:t>
      </w:r>
      <w:r w:rsidR="007C28E9">
        <w:rPr>
          <w:rFonts w:cs="Arial"/>
          <w:b w:val="0"/>
          <w:sz w:val="24"/>
          <w:szCs w:val="24"/>
        </w:rPr>
        <w:t>7</w:t>
      </w:r>
      <w:r>
        <w:rPr>
          <w:rFonts w:cs="Arial"/>
          <w:b w:val="0"/>
          <w:sz w:val="24"/>
          <w:szCs w:val="24"/>
        </w:rPr>
        <w:t xml:space="preserve">. </w:t>
      </w:r>
      <w:r w:rsidR="0035665D">
        <w:rPr>
          <w:rFonts w:cs="Arial"/>
          <w:b w:val="0"/>
          <w:sz w:val="24"/>
          <w:szCs w:val="24"/>
        </w:rPr>
        <w:t>travnja</w:t>
      </w:r>
      <w:r w:rsidR="00C36D2F">
        <w:rPr>
          <w:rFonts w:cs="Arial"/>
          <w:b w:val="0"/>
          <w:sz w:val="24"/>
          <w:szCs w:val="24"/>
        </w:rPr>
        <w:t xml:space="preserve"> </w:t>
      </w:r>
      <w:r w:rsidR="00A53632">
        <w:rPr>
          <w:rFonts w:cs="Arial"/>
          <w:b w:val="0"/>
          <w:sz w:val="24"/>
          <w:szCs w:val="24"/>
        </w:rPr>
        <w:t>2026</w:t>
      </w:r>
      <w:r w:rsidR="00DF30F7">
        <w:rPr>
          <w:rFonts w:cs="Arial"/>
          <w:b w:val="0"/>
          <w:sz w:val="24"/>
          <w:szCs w:val="24"/>
        </w:rPr>
        <w:t>.</w:t>
      </w:r>
    </w:p>
    <w:p w14:paraId="743544FB" w14:textId="77777777" w:rsidR="009A3DBC" w:rsidRPr="009A3DBC" w:rsidRDefault="009A3DBC" w:rsidP="009A3DBC">
      <w:pPr>
        <w:rPr>
          <w:lang w:val="hr-HR"/>
        </w:rPr>
      </w:pPr>
    </w:p>
    <w:p w14:paraId="3AA43D4E" w14:textId="77777777" w:rsidR="008C46F4" w:rsidRDefault="00F90C40" w:rsidP="009D4988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lastRenderedPageBreak/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  <w:t xml:space="preserve">     </w:t>
      </w:r>
      <w:r w:rsidR="009D4988" w:rsidRPr="00B14234">
        <w:rPr>
          <w:rFonts w:cs="Arial"/>
          <w:sz w:val="24"/>
          <w:szCs w:val="24"/>
          <w:lang w:val="hr-HR"/>
        </w:rPr>
        <w:t xml:space="preserve"> </w:t>
      </w:r>
      <w:r w:rsidR="00EB0CEE" w:rsidRPr="00B14234">
        <w:rPr>
          <w:rFonts w:cs="Arial"/>
          <w:sz w:val="24"/>
          <w:szCs w:val="24"/>
          <w:lang w:val="hr-HR"/>
        </w:rPr>
        <w:t>Sutkinja</w:t>
      </w:r>
      <w:r w:rsidR="009D4988" w:rsidRPr="00B14234">
        <w:rPr>
          <w:rFonts w:cs="Arial"/>
          <w:sz w:val="24"/>
          <w:szCs w:val="24"/>
          <w:lang w:val="hr-HR"/>
        </w:rPr>
        <w:t>:</w:t>
      </w:r>
    </w:p>
    <w:p w14:paraId="49D0B75F" w14:textId="77777777" w:rsidR="00E11FEA" w:rsidRPr="00B14234" w:rsidRDefault="00E11FEA" w:rsidP="009D4988">
      <w:pPr>
        <w:jc w:val="both"/>
        <w:rPr>
          <w:rFonts w:cs="Arial"/>
          <w:sz w:val="24"/>
          <w:szCs w:val="24"/>
          <w:lang w:val="hr-HR"/>
        </w:rPr>
      </w:pPr>
    </w:p>
    <w:p w14:paraId="67178FC6" w14:textId="77777777" w:rsidR="009A3DBC" w:rsidRDefault="00197247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      </w:t>
      </w:r>
      <w:r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F90C40" w:rsidRPr="00B14234">
        <w:rPr>
          <w:rFonts w:cs="Arial"/>
          <w:sz w:val="24"/>
          <w:szCs w:val="24"/>
          <w:lang w:val="hr-HR"/>
        </w:rPr>
        <w:tab/>
      </w:r>
      <w:r w:rsidR="00C42FF9" w:rsidRPr="00B14234">
        <w:rPr>
          <w:rFonts w:cs="Arial"/>
          <w:sz w:val="24"/>
          <w:szCs w:val="24"/>
          <w:lang w:val="hr-HR"/>
        </w:rPr>
        <w:t xml:space="preserve">   </w:t>
      </w:r>
      <w:r w:rsidRPr="00B14234">
        <w:rPr>
          <w:rFonts w:cs="Arial"/>
          <w:sz w:val="24"/>
          <w:szCs w:val="24"/>
          <w:lang w:val="hr-HR"/>
        </w:rPr>
        <w:t xml:space="preserve">      </w:t>
      </w:r>
      <w:r w:rsidR="00EB6165" w:rsidRPr="00B14234">
        <w:rPr>
          <w:rFonts w:cs="Arial"/>
          <w:sz w:val="24"/>
          <w:szCs w:val="24"/>
          <w:lang w:val="hr-HR"/>
        </w:rPr>
        <w:t xml:space="preserve"> </w:t>
      </w:r>
      <w:r w:rsidR="003D18F2" w:rsidRPr="00B14234">
        <w:rPr>
          <w:rFonts w:cs="Arial"/>
          <w:sz w:val="24"/>
          <w:szCs w:val="24"/>
          <w:lang w:val="hr-HR"/>
        </w:rPr>
        <w:t xml:space="preserve">    </w:t>
      </w:r>
      <w:r w:rsidR="003454A3">
        <w:rPr>
          <w:rFonts w:cs="Arial"/>
          <w:sz w:val="24"/>
          <w:szCs w:val="24"/>
          <w:lang w:val="hr-HR"/>
        </w:rPr>
        <w:t xml:space="preserve"> </w:t>
      </w:r>
      <w:r w:rsidR="0048208D">
        <w:rPr>
          <w:rFonts w:cs="Arial"/>
          <w:sz w:val="24"/>
          <w:szCs w:val="24"/>
          <w:lang w:val="hr-HR"/>
        </w:rPr>
        <w:t xml:space="preserve"> </w:t>
      </w:r>
      <w:r w:rsidR="003C2920" w:rsidRPr="00B14234">
        <w:rPr>
          <w:rFonts w:cs="Arial"/>
          <w:sz w:val="24"/>
          <w:szCs w:val="24"/>
          <w:lang w:val="hr-HR"/>
        </w:rPr>
        <w:t xml:space="preserve">Sanja </w:t>
      </w:r>
      <w:r w:rsidR="00C42FF9" w:rsidRPr="00B14234">
        <w:rPr>
          <w:rFonts w:cs="Arial"/>
          <w:sz w:val="24"/>
          <w:szCs w:val="24"/>
          <w:lang w:val="hr-HR"/>
        </w:rPr>
        <w:t>Leskovar-Hostić</w:t>
      </w:r>
    </w:p>
    <w:p w14:paraId="0DF39E16" w14:textId="7728E56F" w:rsidR="00E11FEA" w:rsidRDefault="00E11FEA" w:rsidP="00D408A5">
      <w:pPr>
        <w:jc w:val="both"/>
        <w:rPr>
          <w:rFonts w:cs="Arial"/>
          <w:sz w:val="24"/>
          <w:szCs w:val="24"/>
          <w:lang w:val="hr-HR"/>
        </w:rPr>
      </w:pPr>
    </w:p>
    <w:p w14:paraId="76F6DAA4" w14:textId="71CAA790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068B3BC6" w14:textId="129E930A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687BA066" w14:textId="63112EAF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2538D926" w14:textId="77777777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56046ED5" w14:textId="77777777" w:rsidR="00251EB6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POUKA O PRAVNOM LIJEKU:</w:t>
      </w:r>
    </w:p>
    <w:p w14:paraId="031CCE1B" w14:textId="77777777" w:rsidR="00EB0CEE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Protiv ovog rješenja </w:t>
      </w:r>
      <w:r w:rsidR="00EB0CEE" w:rsidRPr="00B14234">
        <w:rPr>
          <w:rFonts w:cs="Arial"/>
          <w:sz w:val="24"/>
          <w:szCs w:val="24"/>
          <w:lang w:val="hr-HR"/>
        </w:rPr>
        <w:t>nije dopuštena žalba.</w:t>
      </w:r>
    </w:p>
    <w:p w14:paraId="031B846E" w14:textId="77777777" w:rsidR="00C86864" w:rsidRDefault="00EB0CEE" w:rsidP="00EB0CEE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Osobe </w:t>
      </w:r>
      <w:r w:rsidR="00EA2E9D" w:rsidRPr="00B14234">
        <w:rPr>
          <w:rFonts w:cs="Arial"/>
          <w:sz w:val="24"/>
          <w:szCs w:val="24"/>
          <w:lang w:val="hr-HR"/>
        </w:rPr>
        <w:t>koje imaju pravni interes</w:t>
      </w:r>
      <w:r w:rsidRPr="00B14234">
        <w:rPr>
          <w:rFonts w:cs="Arial"/>
          <w:sz w:val="24"/>
          <w:szCs w:val="24"/>
          <w:lang w:val="hr-HR"/>
        </w:rPr>
        <w:t>, mogu svoja prava ostvarivati</w:t>
      </w:r>
      <w:r w:rsidR="00EA2E9D" w:rsidRPr="00B14234">
        <w:rPr>
          <w:rFonts w:cs="Arial"/>
          <w:sz w:val="24"/>
          <w:szCs w:val="24"/>
          <w:lang w:val="hr-HR"/>
        </w:rPr>
        <w:t xml:space="preserve"> u tijeku </w:t>
      </w:r>
      <w:r w:rsidR="00B24DF5" w:rsidRPr="00B14234">
        <w:rPr>
          <w:rFonts w:cs="Arial"/>
          <w:sz w:val="24"/>
          <w:szCs w:val="24"/>
          <w:lang w:val="hr-HR"/>
        </w:rPr>
        <w:t>ispravnog postupka,</w:t>
      </w:r>
      <w:r w:rsidRPr="00B14234">
        <w:rPr>
          <w:rFonts w:cs="Arial"/>
          <w:sz w:val="24"/>
          <w:szCs w:val="24"/>
          <w:lang w:val="hr-HR"/>
        </w:rPr>
        <w:t xml:space="preserve"> podnošenjem prijave ili prigovora u roku otvorenom za ispravak, </w:t>
      </w:r>
      <w:r w:rsidR="00B24DF5" w:rsidRPr="00B14234">
        <w:rPr>
          <w:rFonts w:cs="Arial"/>
          <w:sz w:val="24"/>
          <w:szCs w:val="24"/>
          <w:lang w:val="hr-HR"/>
        </w:rPr>
        <w:t xml:space="preserve"> odnosno u parnici pred sudom ili</w:t>
      </w:r>
      <w:r w:rsidRPr="00B14234">
        <w:rPr>
          <w:rFonts w:cs="Arial"/>
          <w:sz w:val="24"/>
          <w:szCs w:val="24"/>
          <w:lang w:val="hr-HR"/>
        </w:rPr>
        <w:t xml:space="preserve"> pred</w:t>
      </w:r>
      <w:r w:rsidR="00B24DF5" w:rsidRPr="00B14234">
        <w:rPr>
          <w:rFonts w:cs="Arial"/>
          <w:sz w:val="24"/>
          <w:szCs w:val="24"/>
          <w:lang w:val="hr-HR"/>
        </w:rPr>
        <w:t xml:space="preserve"> drugim nadležnim tijelom</w:t>
      </w:r>
      <w:r w:rsidRPr="00B14234">
        <w:rPr>
          <w:rFonts w:cs="Arial"/>
          <w:sz w:val="24"/>
          <w:szCs w:val="24"/>
          <w:lang w:val="hr-HR"/>
        </w:rPr>
        <w:t>, nakon što pojedinačni ispravni postupak bude zaključen.</w:t>
      </w:r>
    </w:p>
    <w:p w14:paraId="51B4204B" w14:textId="77777777" w:rsidR="00BB334B" w:rsidRDefault="00BB334B" w:rsidP="00F0551C">
      <w:pPr>
        <w:jc w:val="both"/>
        <w:rPr>
          <w:rFonts w:cs="Arial"/>
          <w:sz w:val="24"/>
          <w:szCs w:val="24"/>
          <w:lang w:val="hr-HR"/>
        </w:rPr>
      </w:pPr>
    </w:p>
    <w:p w14:paraId="0647ADCB" w14:textId="77777777" w:rsidR="00F0551C" w:rsidRDefault="00EB0CEE" w:rsidP="00F0551C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Dostaviti:</w:t>
      </w:r>
    </w:p>
    <w:p w14:paraId="06E2FAB3" w14:textId="4AFADB5D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e-Oglasna ploča suda</w:t>
      </w:r>
    </w:p>
    <w:p w14:paraId="4CB8501C" w14:textId="18D1A95F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Oglasna ploča DGU, PUK Krapina, Ispostava za katastar nekretnina Pregrada</w:t>
      </w:r>
    </w:p>
    <w:p w14:paraId="55E62D05" w14:textId="56EB7337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 xml:space="preserve">Oglasna ploča </w:t>
      </w:r>
      <w:r w:rsidR="000B4679">
        <w:rPr>
          <w:rFonts w:cs="Arial"/>
          <w:sz w:val="24"/>
          <w:szCs w:val="24"/>
          <w:lang w:val="hr-HR"/>
        </w:rPr>
        <w:t>Grada Pregrade</w:t>
      </w:r>
    </w:p>
    <w:p w14:paraId="7A59F367" w14:textId="1D3C57E6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Zk. odjel Pregrada</w:t>
      </w:r>
    </w:p>
    <w:p w14:paraId="67DBA768" w14:textId="77777777" w:rsidR="00737FD1" w:rsidRDefault="00737FD1" w:rsidP="008D7CB9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4A4904">
        <w:rPr>
          <w:rFonts w:cs="Arial"/>
          <w:sz w:val="24"/>
          <w:szCs w:val="24"/>
          <w:lang w:val="hr-HR"/>
        </w:rPr>
        <w:t>GEO-TNT d.o.o. Pregrada</w:t>
      </w:r>
      <w:r>
        <w:rPr>
          <w:rFonts w:cs="Arial"/>
          <w:sz w:val="24"/>
          <w:szCs w:val="24"/>
          <w:lang w:val="hr-HR"/>
        </w:rPr>
        <w:t xml:space="preserve">, </w:t>
      </w:r>
      <w:r w:rsidRPr="00C371CA">
        <w:rPr>
          <w:rFonts w:cs="Arial"/>
          <w:sz w:val="24"/>
          <w:szCs w:val="24"/>
          <w:lang w:val="hr-HR"/>
        </w:rPr>
        <w:t>Stjepana Škreblina 4/I</w:t>
      </w:r>
    </w:p>
    <w:p w14:paraId="7DF7204B" w14:textId="7E6FA056" w:rsidR="000B4679" w:rsidRDefault="00A01E73" w:rsidP="00B6148D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0B4679">
        <w:rPr>
          <w:rFonts w:cs="Arial"/>
          <w:sz w:val="24"/>
          <w:szCs w:val="24"/>
          <w:lang w:val="hr-HR"/>
        </w:rPr>
        <w:t>Odvjetni</w:t>
      </w:r>
      <w:r w:rsidR="0035665D">
        <w:rPr>
          <w:rFonts w:cs="Arial"/>
          <w:sz w:val="24"/>
          <w:szCs w:val="24"/>
          <w:lang w:val="hr-HR"/>
        </w:rPr>
        <w:t>ca</w:t>
      </w:r>
      <w:r w:rsidRPr="000B4679">
        <w:rPr>
          <w:rFonts w:cs="Arial"/>
          <w:sz w:val="24"/>
          <w:szCs w:val="24"/>
          <w:lang w:val="hr-HR"/>
        </w:rPr>
        <w:t xml:space="preserve"> </w:t>
      </w:r>
      <w:r w:rsidR="0035665D">
        <w:rPr>
          <w:rFonts w:cs="Arial"/>
          <w:sz w:val="24"/>
          <w:szCs w:val="24"/>
          <w:lang w:val="hr-HR"/>
        </w:rPr>
        <w:t>Snježana Burić</w:t>
      </w:r>
      <w:r w:rsidR="00B6148D" w:rsidRPr="00B6148D">
        <w:rPr>
          <w:rFonts w:cs="Arial"/>
          <w:sz w:val="24"/>
          <w:szCs w:val="24"/>
          <w:lang w:val="hr-HR"/>
        </w:rPr>
        <w:t xml:space="preserve">, </w:t>
      </w:r>
      <w:r w:rsidR="00B6148D">
        <w:rPr>
          <w:rFonts w:cs="Arial"/>
          <w:sz w:val="24"/>
          <w:szCs w:val="24"/>
          <w:lang w:val="hr-HR"/>
        </w:rPr>
        <w:t>Pregrada</w:t>
      </w:r>
      <w:r w:rsidR="00B6148D" w:rsidRPr="00B6148D">
        <w:rPr>
          <w:rFonts w:cs="Arial"/>
          <w:sz w:val="24"/>
          <w:szCs w:val="24"/>
          <w:lang w:val="hr-HR"/>
        </w:rPr>
        <w:t xml:space="preserve">, </w:t>
      </w:r>
      <w:r w:rsidR="0035665D">
        <w:rPr>
          <w:rFonts w:cs="Arial"/>
          <w:sz w:val="24"/>
          <w:szCs w:val="24"/>
          <w:lang w:val="hr-HR"/>
        </w:rPr>
        <w:t>Stjepana Radića 2</w:t>
      </w:r>
    </w:p>
    <w:p w14:paraId="1FEE4DBB" w14:textId="0A6A4E98" w:rsidR="003C584F" w:rsidRPr="003C584F" w:rsidRDefault="003C584F" w:rsidP="003C584F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Regvar Milica, Ravnice 91</w:t>
      </w:r>
    </w:p>
    <w:p w14:paraId="1428B15D" w14:textId="10C3A772" w:rsidR="003C584F" w:rsidRPr="003C584F" w:rsidRDefault="003C584F" w:rsidP="003C584F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3C584F">
        <w:rPr>
          <w:rFonts w:cs="Arial"/>
          <w:sz w:val="24"/>
          <w:szCs w:val="24"/>
          <w:lang w:val="hr-HR"/>
        </w:rPr>
        <w:t xml:space="preserve">Regvar </w:t>
      </w:r>
      <w:r>
        <w:rPr>
          <w:rFonts w:cs="Arial"/>
          <w:sz w:val="24"/>
          <w:szCs w:val="24"/>
          <w:lang w:val="hr-HR"/>
        </w:rPr>
        <w:t>Valent, Zagreb, Donje Vrapče 32</w:t>
      </w:r>
    </w:p>
    <w:p w14:paraId="7828F9A0" w14:textId="4B8E58D7" w:rsidR="003C584F" w:rsidRPr="003C584F" w:rsidRDefault="003C584F" w:rsidP="003C584F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Regvar Leopold, Gaber 14</w:t>
      </w:r>
    </w:p>
    <w:p w14:paraId="56FD5BD8" w14:textId="06891CFD" w:rsidR="003C584F" w:rsidRPr="003C584F" w:rsidRDefault="007C28E9" w:rsidP="003C584F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Regvar Boža, Gaber 14</w:t>
      </w:r>
    </w:p>
    <w:p w14:paraId="50B95CE3" w14:textId="70666C9A" w:rsidR="003C584F" w:rsidRPr="003C584F" w:rsidRDefault="003C584F" w:rsidP="003C584F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3C584F">
        <w:rPr>
          <w:rFonts w:cs="Arial"/>
          <w:sz w:val="24"/>
          <w:szCs w:val="24"/>
          <w:lang w:val="hr-HR"/>
        </w:rPr>
        <w:t>R</w:t>
      </w:r>
      <w:r w:rsidR="007C28E9">
        <w:rPr>
          <w:rFonts w:cs="Arial"/>
          <w:sz w:val="24"/>
          <w:szCs w:val="24"/>
          <w:lang w:val="hr-HR"/>
        </w:rPr>
        <w:t>egvar Ana rođ. Šlogar, Gaber 14</w:t>
      </w:r>
    </w:p>
    <w:p w14:paraId="722D4E1F" w14:textId="6D664219" w:rsidR="003C584F" w:rsidRPr="003C584F" w:rsidRDefault="007C28E9" w:rsidP="003C584F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Regvar Dragutin, Gaber 56</w:t>
      </w:r>
    </w:p>
    <w:p w14:paraId="4F1AFD69" w14:textId="28D5555B" w:rsidR="003C584F" w:rsidRPr="003C584F" w:rsidRDefault="007C28E9" w:rsidP="003C584F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Regvar Vjekoslav, Gaber 14</w:t>
      </w:r>
    </w:p>
    <w:p w14:paraId="5978929D" w14:textId="2B682EEA" w:rsidR="003C584F" w:rsidRPr="003C584F" w:rsidRDefault="003C584F" w:rsidP="003C584F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3C584F">
        <w:rPr>
          <w:rFonts w:cs="Arial"/>
          <w:sz w:val="24"/>
          <w:szCs w:val="24"/>
          <w:lang w:val="hr-HR"/>
        </w:rPr>
        <w:t>Regvar</w:t>
      </w:r>
      <w:r w:rsidR="007C28E9">
        <w:rPr>
          <w:rFonts w:cs="Arial"/>
          <w:sz w:val="24"/>
          <w:szCs w:val="24"/>
          <w:lang w:val="hr-HR"/>
        </w:rPr>
        <w:t xml:space="preserve"> Stjepan, Zagreb, Strigovačka 4</w:t>
      </w:r>
    </w:p>
    <w:p w14:paraId="019D7957" w14:textId="396B00F7" w:rsidR="003C584F" w:rsidRPr="003C584F" w:rsidRDefault="007C28E9" w:rsidP="003C584F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Regvar Leopold, Dubravica 4</w:t>
      </w:r>
    </w:p>
    <w:p w14:paraId="1144AC17" w14:textId="6EEDBBE5" w:rsidR="003C584F" w:rsidRPr="003C584F" w:rsidRDefault="003C584F" w:rsidP="003C584F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3C584F">
        <w:rPr>
          <w:rFonts w:cs="Arial"/>
          <w:sz w:val="24"/>
          <w:szCs w:val="24"/>
          <w:lang w:val="hr-HR"/>
        </w:rPr>
        <w:t>Regv</w:t>
      </w:r>
      <w:r w:rsidR="007C28E9">
        <w:rPr>
          <w:rFonts w:cs="Arial"/>
          <w:sz w:val="24"/>
          <w:szCs w:val="24"/>
          <w:lang w:val="hr-HR"/>
        </w:rPr>
        <w:t>ar Antun, Zagreb, Strigovačka 1</w:t>
      </w:r>
    </w:p>
    <w:p w14:paraId="128AABA7" w14:textId="63C1E04D" w:rsidR="003C584F" w:rsidRPr="003C584F" w:rsidRDefault="003C584F" w:rsidP="003C584F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3C584F">
        <w:rPr>
          <w:rFonts w:cs="Arial"/>
          <w:sz w:val="24"/>
          <w:szCs w:val="24"/>
          <w:lang w:val="hr-HR"/>
        </w:rPr>
        <w:t>Regv</w:t>
      </w:r>
      <w:r w:rsidR="007C28E9">
        <w:rPr>
          <w:rFonts w:cs="Arial"/>
          <w:sz w:val="24"/>
          <w:szCs w:val="24"/>
          <w:lang w:val="hr-HR"/>
        </w:rPr>
        <w:t>ar Ivica, Zagreb, Strigovačka 1</w:t>
      </w:r>
    </w:p>
    <w:p w14:paraId="6CE7D49C" w14:textId="266FABAD" w:rsidR="003C584F" w:rsidRPr="003C584F" w:rsidRDefault="003C584F" w:rsidP="003C584F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3C584F">
        <w:rPr>
          <w:rFonts w:cs="Arial"/>
          <w:sz w:val="24"/>
          <w:szCs w:val="24"/>
          <w:lang w:val="hr-HR"/>
        </w:rPr>
        <w:t>Šurb</w:t>
      </w:r>
      <w:r w:rsidR="007C28E9">
        <w:rPr>
          <w:rFonts w:cs="Arial"/>
          <w:sz w:val="24"/>
          <w:szCs w:val="24"/>
          <w:lang w:val="hr-HR"/>
        </w:rPr>
        <w:t>ek Dragica, Samobor, A. Šenoe 7</w:t>
      </w:r>
    </w:p>
    <w:p w14:paraId="14D449F1" w14:textId="5CF9221A" w:rsidR="003C584F" w:rsidRPr="003C584F" w:rsidRDefault="003C584F" w:rsidP="003C584F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3C584F">
        <w:rPr>
          <w:rFonts w:cs="Arial"/>
          <w:sz w:val="24"/>
          <w:szCs w:val="24"/>
          <w:lang w:val="hr-HR"/>
        </w:rPr>
        <w:t>Stanković Danica, Zagreb, Vrapčanska 197 / Vrapč</w:t>
      </w:r>
      <w:r w:rsidR="007C28E9">
        <w:rPr>
          <w:rFonts w:cs="Arial"/>
          <w:sz w:val="24"/>
          <w:szCs w:val="24"/>
          <w:lang w:val="hr-HR"/>
        </w:rPr>
        <w:t>anska 227</w:t>
      </w:r>
    </w:p>
    <w:p w14:paraId="2F255594" w14:textId="087B984E" w:rsidR="003C584F" w:rsidRPr="003C584F" w:rsidRDefault="007C28E9" w:rsidP="003C584F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Regvar Marijan, Gaber 22</w:t>
      </w:r>
    </w:p>
    <w:p w14:paraId="4650DCFE" w14:textId="6F84B6BA" w:rsidR="003C584F" w:rsidRPr="003C584F" w:rsidRDefault="003C584F" w:rsidP="003C584F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3C584F">
        <w:rPr>
          <w:rFonts w:cs="Arial"/>
          <w:sz w:val="24"/>
          <w:szCs w:val="24"/>
          <w:lang w:val="hr-HR"/>
        </w:rPr>
        <w:t>Regvar Leopold, Francuska, 42. Av</w:t>
      </w:r>
      <w:r w:rsidR="007C28E9">
        <w:rPr>
          <w:rFonts w:cs="Arial"/>
          <w:sz w:val="24"/>
          <w:szCs w:val="24"/>
          <w:lang w:val="hr-HR"/>
        </w:rPr>
        <w:t>. De Valenciennes 59400 Cambrai</w:t>
      </w:r>
    </w:p>
    <w:p w14:paraId="1B6704F2" w14:textId="694FB9A3" w:rsidR="003C584F" w:rsidRDefault="003C584F" w:rsidP="003C584F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3C584F">
        <w:rPr>
          <w:rFonts w:cs="Arial"/>
          <w:sz w:val="24"/>
          <w:szCs w:val="24"/>
          <w:lang w:val="hr-HR"/>
        </w:rPr>
        <w:t>Regvar Vjekoslav</w:t>
      </w:r>
      <w:r w:rsidR="007C28E9">
        <w:rPr>
          <w:rFonts w:cs="Arial"/>
          <w:sz w:val="24"/>
          <w:szCs w:val="24"/>
          <w:lang w:val="hr-HR"/>
        </w:rPr>
        <w:t>, Gaber 15, Gaber 49216 Desinić</w:t>
      </w:r>
    </w:p>
    <w:p w14:paraId="3291A03F" w14:textId="165D4209" w:rsidR="00256DEE" w:rsidRDefault="00256DEE" w:rsidP="003C584F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ODO u Zlataru, Zlatar, Trg slobode 14a</w:t>
      </w:r>
    </w:p>
    <w:p w14:paraId="2ADB61BC" w14:textId="77777777" w:rsidR="00B6148D" w:rsidRPr="00B6148D" w:rsidRDefault="00B6148D" w:rsidP="00B6148D">
      <w:pPr>
        <w:pStyle w:val="Odlomakpopisa"/>
        <w:jc w:val="both"/>
        <w:rPr>
          <w:rFonts w:cs="Arial"/>
          <w:sz w:val="24"/>
          <w:szCs w:val="24"/>
          <w:lang w:val="hr-HR"/>
        </w:rPr>
      </w:pPr>
      <w:bookmarkStart w:id="0" w:name="_GoBack"/>
      <w:bookmarkEnd w:id="0"/>
    </w:p>
    <w:p w14:paraId="6C61F2D6" w14:textId="77777777" w:rsidR="000B4679" w:rsidRDefault="000B4679" w:rsidP="000B4679">
      <w:pPr>
        <w:pStyle w:val="Odlomakpopisa"/>
        <w:jc w:val="both"/>
        <w:rPr>
          <w:rFonts w:cs="Arial"/>
          <w:sz w:val="24"/>
          <w:szCs w:val="24"/>
          <w:lang w:val="hr-HR"/>
        </w:rPr>
      </w:pPr>
    </w:p>
    <w:sectPr w:rsidR="000B4679" w:rsidSect="00396B18">
      <w:headerReference w:type="even" r:id="rId9"/>
      <w:headerReference w:type="default" r:id="rId10"/>
      <w:pgSz w:w="11906" w:h="16838"/>
      <w:pgMar w:top="1417" w:right="1417" w:bottom="141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6A3A1" w14:textId="77777777" w:rsidR="0079143F" w:rsidRDefault="0079143F">
      <w:r>
        <w:separator/>
      </w:r>
    </w:p>
  </w:endnote>
  <w:endnote w:type="continuationSeparator" w:id="0">
    <w:p w14:paraId="15F2238C" w14:textId="77777777" w:rsidR="0079143F" w:rsidRDefault="0079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D286B" w14:textId="77777777" w:rsidR="0079143F" w:rsidRDefault="0079143F">
      <w:r>
        <w:separator/>
      </w:r>
    </w:p>
  </w:footnote>
  <w:footnote w:type="continuationSeparator" w:id="0">
    <w:p w14:paraId="205CFD8C" w14:textId="77777777" w:rsidR="0079143F" w:rsidRDefault="00791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FEB9C" w14:textId="77777777" w:rsidR="0079143F" w:rsidRDefault="0079143F" w:rsidP="00B935A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F1E6835" w14:textId="77777777" w:rsidR="0079143F" w:rsidRDefault="007914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9C6DA" w14:textId="2B005788" w:rsidR="0079143F" w:rsidRPr="00330315" w:rsidRDefault="0079143F" w:rsidP="007B0B0F">
    <w:pPr>
      <w:ind w:left="4956"/>
      <w:jc w:val="both"/>
      <w:rPr>
        <w:lang w:val="hr-HR"/>
      </w:rPr>
    </w:pPr>
    <w:r>
      <w:t xml:space="preserve">                                                                          </w:t>
    </w:r>
    <w:r w:rsidRPr="00F50E5B">
      <w:rPr>
        <w:rFonts w:ascii="Times New Roman" w:hAnsi="Times New Roman"/>
        <w:sz w:val="24"/>
        <w:szCs w:val="24"/>
      </w:rPr>
      <w:fldChar w:fldCharType="begin"/>
    </w:r>
    <w:r w:rsidRPr="00F50E5B">
      <w:rPr>
        <w:rFonts w:ascii="Times New Roman" w:hAnsi="Times New Roman"/>
        <w:sz w:val="24"/>
        <w:szCs w:val="24"/>
      </w:rPr>
      <w:instrText>PAGE   \* MERGEFORMAT</w:instrText>
    </w:r>
    <w:r w:rsidRPr="00F50E5B">
      <w:rPr>
        <w:rFonts w:ascii="Times New Roman" w:hAnsi="Times New Roman"/>
        <w:sz w:val="24"/>
        <w:szCs w:val="24"/>
      </w:rPr>
      <w:fldChar w:fldCharType="separate"/>
    </w:r>
    <w:r w:rsidR="00256DEE" w:rsidRPr="00256DEE">
      <w:rPr>
        <w:rFonts w:ascii="Times New Roman" w:hAnsi="Times New Roman"/>
        <w:noProof/>
        <w:sz w:val="24"/>
        <w:szCs w:val="24"/>
        <w:lang w:val="hr-HR"/>
      </w:rPr>
      <w:t>3</w:t>
    </w:r>
    <w:r w:rsidRPr="00F50E5B">
      <w:rPr>
        <w:rFonts w:ascii="Times New Roman" w:hAnsi="Times New Roman"/>
        <w:sz w:val="24"/>
        <w:szCs w:val="24"/>
      </w:rPr>
      <w:fldChar w:fldCharType="end"/>
    </w:r>
    <w:r w:rsidRPr="00F50E5B">
      <w:rPr>
        <w:rFonts w:ascii="Times New Roman" w:hAnsi="Times New Roman"/>
        <w:sz w:val="24"/>
        <w:szCs w:val="24"/>
      </w:rPr>
      <w:t xml:space="preserve">           </w:t>
    </w:r>
    <w:r>
      <w:rPr>
        <w:rFonts w:ascii="Times New Roman" w:hAnsi="Times New Roman"/>
        <w:sz w:val="24"/>
        <w:szCs w:val="24"/>
        <w:lang w:val="hr-HR"/>
      </w:rPr>
      <w:t xml:space="preserve">  </w:t>
    </w:r>
    <w:r w:rsidR="001A4BE8">
      <w:rPr>
        <w:rFonts w:ascii="Times New Roman" w:hAnsi="Times New Roman"/>
        <w:sz w:val="24"/>
        <w:szCs w:val="24"/>
        <w:lang w:val="hr-HR"/>
      </w:rPr>
      <w:t xml:space="preserve">  </w:t>
    </w:r>
    <w:r w:rsidR="00A7206F" w:rsidRPr="00A7206F">
      <w:rPr>
        <w:rFonts w:cs="Arial"/>
        <w:sz w:val="24"/>
        <w:szCs w:val="24"/>
        <w:lang w:val="hr-HR"/>
      </w:rPr>
      <w:t>Poslovni broj: Z-4167/2026-2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6DEE"/>
    <w:multiLevelType w:val="hybridMultilevel"/>
    <w:tmpl w:val="DCBCA59A"/>
    <w:lvl w:ilvl="0" w:tplc="F40625B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774"/>
    <w:multiLevelType w:val="hybridMultilevel"/>
    <w:tmpl w:val="AAECCC3A"/>
    <w:lvl w:ilvl="0" w:tplc="06121C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466F"/>
    <w:multiLevelType w:val="hybridMultilevel"/>
    <w:tmpl w:val="0048264C"/>
    <w:lvl w:ilvl="0" w:tplc="B6EAE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644"/>
    <w:multiLevelType w:val="hybridMultilevel"/>
    <w:tmpl w:val="A8C03852"/>
    <w:lvl w:ilvl="0" w:tplc="582CE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533A9"/>
    <w:multiLevelType w:val="hybridMultilevel"/>
    <w:tmpl w:val="782CAA6E"/>
    <w:lvl w:ilvl="0" w:tplc="0636B9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5072"/>
    <w:multiLevelType w:val="hybridMultilevel"/>
    <w:tmpl w:val="89BEC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C5829"/>
    <w:multiLevelType w:val="hybridMultilevel"/>
    <w:tmpl w:val="95D80830"/>
    <w:lvl w:ilvl="0" w:tplc="B39E63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C36A3"/>
    <w:multiLevelType w:val="hybridMultilevel"/>
    <w:tmpl w:val="07FA53D6"/>
    <w:lvl w:ilvl="0" w:tplc="CD1AFD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01B17"/>
    <w:multiLevelType w:val="hybridMultilevel"/>
    <w:tmpl w:val="E44839CE"/>
    <w:lvl w:ilvl="0" w:tplc="478A0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72103"/>
    <w:multiLevelType w:val="hybridMultilevel"/>
    <w:tmpl w:val="4142ED5C"/>
    <w:lvl w:ilvl="0" w:tplc="8B26A7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13CF8"/>
    <w:multiLevelType w:val="hybridMultilevel"/>
    <w:tmpl w:val="9222B79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E680B"/>
    <w:multiLevelType w:val="hybridMultilevel"/>
    <w:tmpl w:val="91FE3330"/>
    <w:lvl w:ilvl="0" w:tplc="80582E9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5" w:hanging="360"/>
      </w:pPr>
    </w:lvl>
    <w:lvl w:ilvl="2" w:tplc="041A001B" w:tentative="1">
      <w:start w:val="1"/>
      <w:numFmt w:val="lowerRoman"/>
      <w:lvlText w:val="%3."/>
      <w:lvlJc w:val="right"/>
      <w:pPr>
        <w:ind w:left="1935" w:hanging="180"/>
      </w:pPr>
    </w:lvl>
    <w:lvl w:ilvl="3" w:tplc="041A000F" w:tentative="1">
      <w:start w:val="1"/>
      <w:numFmt w:val="decimal"/>
      <w:lvlText w:val="%4."/>
      <w:lvlJc w:val="left"/>
      <w:pPr>
        <w:ind w:left="2655" w:hanging="360"/>
      </w:pPr>
    </w:lvl>
    <w:lvl w:ilvl="4" w:tplc="041A0019" w:tentative="1">
      <w:start w:val="1"/>
      <w:numFmt w:val="lowerLetter"/>
      <w:lvlText w:val="%5."/>
      <w:lvlJc w:val="left"/>
      <w:pPr>
        <w:ind w:left="3375" w:hanging="360"/>
      </w:pPr>
    </w:lvl>
    <w:lvl w:ilvl="5" w:tplc="041A001B" w:tentative="1">
      <w:start w:val="1"/>
      <w:numFmt w:val="lowerRoman"/>
      <w:lvlText w:val="%6."/>
      <w:lvlJc w:val="right"/>
      <w:pPr>
        <w:ind w:left="4095" w:hanging="180"/>
      </w:pPr>
    </w:lvl>
    <w:lvl w:ilvl="6" w:tplc="041A000F" w:tentative="1">
      <w:start w:val="1"/>
      <w:numFmt w:val="decimal"/>
      <w:lvlText w:val="%7."/>
      <w:lvlJc w:val="left"/>
      <w:pPr>
        <w:ind w:left="4815" w:hanging="360"/>
      </w:pPr>
    </w:lvl>
    <w:lvl w:ilvl="7" w:tplc="041A0019" w:tentative="1">
      <w:start w:val="1"/>
      <w:numFmt w:val="lowerLetter"/>
      <w:lvlText w:val="%8."/>
      <w:lvlJc w:val="left"/>
      <w:pPr>
        <w:ind w:left="5535" w:hanging="360"/>
      </w:pPr>
    </w:lvl>
    <w:lvl w:ilvl="8" w:tplc="041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15CD0DD9"/>
    <w:multiLevelType w:val="hybridMultilevel"/>
    <w:tmpl w:val="A6D6EB66"/>
    <w:lvl w:ilvl="0" w:tplc="D2801C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4745"/>
    <w:multiLevelType w:val="hybridMultilevel"/>
    <w:tmpl w:val="A8428C24"/>
    <w:lvl w:ilvl="0" w:tplc="8AF0BAF4">
      <w:start w:val="7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756EC0"/>
    <w:multiLevelType w:val="hybridMultilevel"/>
    <w:tmpl w:val="BFF6FA54"/>
    <w:lvl w:ilvl="0" w:tplc="63E0E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C26CE"/>
    <w:multiLevelType w:val="hybridMultilevel"/>
    <w:tmpl w:val="00B0AB30"/>
    <w:lvl w:ilvl="0" w:tplc="54C0B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16136"/>
    <w:multiLevelType w:val="hybridMultilevel"/>
    <w:tmpl w:val="4F5AB8BE"/>
    <w:lvl w:ilvl="0" w:tplc="33FEFC56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84C1B"/>
    <w:multiLevelType w:val="hybridMultilevel"/>
    <w:tmpl w:val="E466E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878A4"/>
    <w:multiLevelType w:val="hybridMultilevel"/>
    <w:tmpl w:val="0D222624"/>
    <w:lvl w:ilvl="0" w:tplc="9B8AACAE">
      <w:numFmt w:val="bullet"/>
      <w:lvlText w:val="-"/>
      <w:lvlJc w:val="left"/>
      <w:pPr>
        <w:tabs>
          <w:tab w:val="num" w:pos="1590"/>
        </w:tabs>
        <w:ind w:left="1590" w:hanging="885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0962529"/>
    <w:multiLevelType w:val="hybridMultilevel"/>
    <w:tmpl w:val="F53ED244"/>
    <w:lvl w:ilvl="0" w:tplc="192400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70033"/>
    <w:multiLevelType w:val="hybridMultilevel"/>
    <w:tmpl w:val="8B6417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94F99"/>
    <w:multiLevelType w:val="hybridMultilevel"/>
    <w:tmpl w:val="38E28A22"/>
    <w:lvl w:ilvl="0" w:tplc="279E2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72C21"/>
    <w:multiLevelType w:val="hybridMultilevel"/>
    <w:tmpl w:val="C30426FA"/>
    <w:lvl w:ilvl="0" w:tplc="6C00CD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AEF8C"/>
    <w:multiLevelType w:val="hybridMultilevel"/>
    <w:tmpl w:val="FFD1FA0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D401168"/>
    <w:multiLevelType w:val="hybridMultilevel"/>
    <w:tmpl w:val="855450B8"/>
    <w:lvl w:ilvl="0" w:tplc="541E7D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B60FE"/>
    <w:multiLevelType w:val="hybridMultilevel"/>
    <w:tmpl w:val="9BF811EA"/>
    <w:lvl w:ilvl="0" w:tplc="0DF85D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10CE6"/>
    <w:multiLevelType w:val="hybridMultilevel"/>
    <w:tmpl w:val="537C26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0D658F"/>
    <w:multiLevelType w:val="hybridMultilevel"/>
    <w:tmpl w:val="D0C23A78"/>
    <w:lvl w:ilvl="0" w:tplc="FBA0D7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937E3"/>
    <w:multiLevelType w:val="hybridMultilevel"/>
    <w:tmpl w:val="CE004D46"/>
    <w:lvl w:ilvl="0" w:tplc="4DFC22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5089B"/>
    <w:multiLevelType w:val="hybridMultilevel"/>
    <w:tmpl w:val="EEDE6C34"/>
    <w:lvl w:ilvl="0" w:tplc="A9C44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1524B"/>
    <w:multiLevelType w:val="hybridMultilevel"/>
    <w:tmpl w:val="49D25A14"/>
    <w:lvl w:ilvl="0" w:tplc="26F60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D5C17"/>
    <w:multiLevelType w:val="hybridMultilevel"/>
    <w:tmpl w:val="87B83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93DC4"/>
    <w:multiLevelType w:val="hybridMultilevel"/>
    <w:tmpl w:val="5D42FF0A"/>
    <w:lvl w:ilvl="0" w:tplc="0EF06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355F2"/>
    <w:multiLevelType w:val="hybridMultilevel"/>
    <w:tmpl w:val="886645DC"/>
    <w:lvl w:ilvl="0" w:tplc="2610A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6777C7"/>
    <w:multiLevelType w:val="hybridMultilevel"/>
    <w:tmpl w:val="C0B8E66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26506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2B1177"/>
    <w:multiLevelType w:val="hybridMultilevel"/>
    <w:tmpl w:val="53B84984"/>
    <w:lvl w:ilvl="0" w:tplc="B43E5E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6B118D"/>
    <w:multiLevelType w:val="hybridMultilevel"/>
    <w:tmpl w:val="251E5456"/>
    <w:lvl w:ilvl="0" w:tplc="4398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2000F6"/>
    <w:multiLevelType w:val="hybridMultilevel"/>
    <w:tmpl w:val="E4505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9F6020"/>
    <w:multiLevelType w:val="hybridMultilevel"/>
    <w:tmpl w:val="34003592"/>
    <w:lvl w:ilvl="0" w:tplc="49081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F37D32"/>
    <w:multiLevelType w:val="hybridMultilevel"/>
    <w:tmpl w:val="AB7C3888"/>
    <w:lvl w:ilvl="0" w:tplc="D81425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BF49E5"/>
    <w:multiLevelType w:val="hybridMultilevel"/>
    <w:tmpl w:val="85BABEA2"/>
    <w:lvl w:ilvl="0" w:tplc="BE24E9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3E2755"/>
    <w:multiLevelType w:val="hybridMultilevel"/>
    <w:tmpl w:val="CCA08B76"/>
    <w:lvl w:ilvl="0" w:tplc="88A214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863D81"/>
    <w:multiLevelType w:val="hybridMultilevel"/>
    <w:tmpl w:val="2F542940"/>
    <w:lvl w:ilvl="0" w:tplc="AFB2D7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9B1F29"/>
    <w:multiLevelType w:val="hybridMultilevel"/>
    <w:tmpl w:val="7DC8F54A"/>
    <w:lvl w:ilvl="0" w:tplc="9CD4FE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8C3B62"/>
    <w:multiLevelType w:val="hybridMultilevel"/>
    <w:tmpl w:val="CD4215DE"/>
    <w:lvl w:ilvl="0" w:tplc="DCDC7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356E4C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EF4D9D"/>
    <w:multiLevelType w:val="hybridMultilevel"/>
    <w:tmpl w:val="5E08CA36"/>
    <w:lvl w:ilvl="0" w:tplc="33FEFC5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728E706F"/>
    <w:multiLevelType w:val="hybridMultilevel"/>
    <w:tmpl w:val="792035AE"/>
    <w:lvl w:ilvl="0" w:tplc="4086C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CE2DFC"/>
    <w:multiLevelType w:val="hybridMultilevel"/>
    <w:tmpl w:val="5A5AA5E8"/>
    <w:lvl w:ilvl="0" w:tplc="689EE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7"/>
  </w:num>
  <w:num w:numId="4">
    <w:abstractNumId w:val="37"/>
  </w:num>
  <w:num w:numId="5">
    <w:abstractNumId w:val="49"/>
  </w:num>
  <w:num w:numId="6">
    <w:abstractNumId w:val="45"/>
  </w:num>
  <w:num w:numId="7">
    <w:abstractNumId w:val="21"/>
  </w:num>
  <w:num w:numId="8">
    <w:abstractNumId w:val="20"/>
  </w:num>
  <w:num w:numId="9">
    <w:abstractNumId w:val="46"/>
  </w:num>
  <w:num w:numId="10">
    <w:abstractNumId w:val="19"/>
  </w:num>
  <w:num w:numId="11">
    <w:abstractNumId w:val="29"/>
  </w:num>
  <w:num w:numId="12">
    <w:abstractNumId w:val="28"/>
  </w:num>
  <w:num w:numId="13">
    <w:abstractNumId w:val="41"/>
  </w:num>
  <w:num w:numId="14">
    <w:abstractNumId w:val="36"/>
  </w:num>
  <w:num w:numId="15">
    <w:abstractNumId w:val="12"/>
  </w:num>
  <w:num w:numId="16">
    <w:abstractNumId w:val="35"/>
  </w:num>
  <w:num w:numId="17">
    <w:abstractNumId w:val="30"/>
  </w:num>
  <w:num w:numId="18">
    <w:abstractNumId w:val="33"/>
  </w:num>
  <w:num w:numId="19">
    <w:abstractNumId w:val="32"/>
  </w:num>
  <w:num w:numId="20">
    <w:abstractNumId w:val="14"/>
  </w:num>
  <w:num w:numId="21">
    <w:abstractNumId w:val="48"/>
  </w:num>
  <w:num w:numId="22">
    <w:abstractNumId w:val="15"/>
  </w:num>
  <w:num w:numId="23">
    <w:abstractNumId w:val="8"/>
  </w:num>
  <w:num w:numId="24">
    <w:abstractNumId w:val="2"/>
  </w:num>
  <w:num w:numId="25">
    <w:abstractNumId w:val="9"/>
  </w:num>
  <w:num w:numId="26">
    <w:abstractNumId w:val="24"/>
  </w:num>
  <w:num w:numId="27">
    <w:abstractNumId w:val="39"/>
  </w:num>
  <w:num w:numId="28">
    <w:abstractNumId w:val="43"/>
  </w:num>
  <w:num w:numId="29">
    <w:abstractNumId w:val="40"/>
  </w:num>
  <w:num w:numId="30">
    <w:abstractNumId w:val="25"/>
  </w:num>
  <w:num w:numId="31">
    <w:abstractNumId w:val="17"/>
  </w:num>
  <w:num w:numId="32">
    <w:abstractNumId w:val="3"/>
  </w:num>
  <w:num w:numId="33">
    <w:abstractNumId w:val="44"/>
  </w:num>
  <w:num w:numId="34">
    <w:abstractNumId w:val="4"/>
  </w:num>
  <w:num w:numId="35">
    <w:abstractNumId w:val="22"/>
  </w:num>
  <w:num w:numId="36">
    <w:abstractNumId w:val="27"/>
  </w:num>
  <w:num w:numId="37">
    <w:abstractNumId w:val="6"/>
  </w:num>
  <w:num w:numId="38">
    <w:abstractNumId w:val="23"/>
  </w:num>
  <w:num w:numId="39">
    <w:abstractNumId w:val="1"/>
  </w:num>
  <w:num w:numId="40">
    <w:abstractNumId w:val="34"/>
  </w:num>
  <w:num w:numId="41">
    <w:abstractNumId w:val="47"/>
  </w:num>
  <w:num w:numId="42">
    <w:abstractNumId w:val="13"/>
  </w:num>
  <w:num w:numId="43">
    <w:abstractNumId w:val="42"/>
  </w:num>
  <w:num w:numId="44">
    <w:abstractNumId w:val="0"/>
  </w:num>
  <w:num w:numId="45">
    <w:abstractNumId w:val="5"/>
  </w:num>
  <w:num w:numId="46">
    <w:abstractNumId w:val="31"/>
  </w:num>
  <w:num w:numId="47">
    <w:abstractNumId w:val="38"/>
  </w:num>
  <w:num w:numId="48">
    <w:abstractNumId w:val="16"/>
  </w:num>
  <w:num w:numId="49">
    <w:abstractNumId w:val="11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A5"/>
    <w:rsid w:val="00000279"/>
    <w:rsid w:val="00001D1E"/>
    <w:rsid w:val="00005BD2"/>
    <w:rsid w:val="000165AA"/>
    <w:rsid w:val="00022B55"/>
    <w:rsid w:val="00034193"/>
    <w:rsid w:val="00034F80"/>
    <w:rsid w:val="00035CB0"/>
    <w:rsid w:val="00036082"/>
    <w:rsid w:val="00037DCE"/>
    <w:rsid w:val="0004074D"/>
    <w:rsid w:val="000449AD"/>
    <w:rsid w:val="00046D43"/>
    <w:rsid w:val="0004752C"/>
    <w:rsid w:val="000518A9"/>
    <w:rsid w:val="00060009"/>
    <w:rsid w:val="000602CF"/>
    <w:rsid w:val="00062E60"/>
    <w:rsid w:val="00064794"/>
    <w:rsid w:val="000718AF"/>
    <w:rsid w:val="00072BA3"/>
    <w:rsid w:val="00082B3C"/>
    <w:rsid w:val="000846BF"/>
    <w:rsid w:val="00087E3A"/>
    <w:rsid w:val="00091B7C"/>
    <w:rsid w:val="0009334B"/>
    <w:rsid w:val="00093FD3"/>
    <w:rsid w:val="00094809"/>
    <w:rsid w:val="00095247"/>
    <w:rsid w:val="0009556D"/>
    <w:rsid w:val="00095932"/>
    <w:rsid w:val="000A2132"/>
    <w:rsid w:val="000A39B8"/>
    <w:rsid w:val="000A3FF1"/>
    <w:rsid w:val="000A500D"/>
    <w:rsid w:val="000A613D"/>
    <w:rsid w:val="000A710C"/>
    <w:rsid w:val="000B0894"/>
    <w:rsid w:val="000B284B"/>
    <w:rsid w:val="000B4679"/>
    <w:rsid w:val="000B5483"/>
    <w:rsid w:val="000B5544"/>
    <w:rsid w:val="000B5E97"/>
    <w:rsid w:val="000B6DA6"/>
    <w:rsid w:val="000B7AA8"/>
    <w:rsid w:val="000C1951"/>
    <w:rsid w:val="000C1FB4"/>
    <w:rsid w:val="000C2081"/>
    <w:rsid w:val="000C622D"/>
    <w:rsid w:val="000C7030"/>
    <w:rsid w:val="000D169A"/>
    <w:rsid w:val="000D38CD"/>
    <w:rsid w:val="000D52F4"/>
    <w:rsid w:val="000D5CE5"/>
    <w:rsid w:val="000E1AB4"/>
    <w:rsid w:val="000E3E2F"/>
    <w:rsid w:val="000E4B08"/>
    <w:rsid w:val="000E6718"/>
    <w:rsid w:val="000F1278"/>
    <w:rsid w:val="000F3EE8"/>
    <w:rsid w:val="000F548F"/>
    <w:rsid w:val="000F6241"/>
    <w:rsid w:val="000F65A9"/>
    <w:rsid w:val="000F7C63"/>
    <w:rsid w:val="001000C8"/>
    <w:rsid w:val="001014F0"/>
    <w:rsid w:val="0010666B"/>
    <w:rsid w:val="0012102D"/>
    <w:rsid w:val="001240C0"/>
    <w:rsid w:val="0012455B"/>
    <w:rsid w:val="001423DF"/>
    <w:rsid w:val="001437A3"/>
    <w:rsid w:val="00144278"/>
    <w:rsid w:val="001455BB"/>
    <w:rsid w:val="00146DE4"/>
    <w:rsid w:val="001472FA"/>
    <w:rsid w:val="00147887"/>
    <w:rsid w:val="00152854"/>
    <w:rsid w:val="00155BD9"/>
    <w:rsid w:val="00166317"/>
    <w:rsid w:val="00167EA2"/>
    <w:rsid w:val="001717E8"/>
    <w:rsid w:val="0017213D"/>
    <w:rsid w:val="001731FB"/>
    <w:rsid w:val="00177615"/>
    <w:rsid w:val="00184697"/>
    <w:rsid w:val="00187890"/>
    <w:rsid w:val="00187E21"/>
    <w:rsid w:val="00190B68"/>
    <w:rsid w:val="00193128"/>
    <w:rsid w:val="00194294"/>
    <w:rsid w:val="0019537A"/>
    <w:rsid w:val="00197247"/>
    <w:rsid w:val="001A0CF1"/>
    <w:rsid w:val="001A2D69"/>
    <w:rsid w:val="001A3BDC"/>
    <w:rsid w:val="001A4BE8"/>
    <w:rsid w:val="001A781A"/>
    <w:rsid w:val="001B006F"/>
    <w:rsid w:val="001B0344"/>
    <w:rsid w:val="001B036A"/>
    <w:rsid w:val="001B1EC5"/>
    <w:rsid w:val="001B2AB9"/>
    <w:rsid w:val="001B4319"/>
    <w:rsid w:val="001B4F5A"/>
    <w:rsid w:val="001B6F48"/>
    <w:rsid w:val="001B711A"/>
    <w:rsid w:val="001B7301"/>
    <w:rsid w:val="001C194A"/>
    <w:rsid w:val="001C1CEC"/>
    <w:rsid w:val="001C51BB"/>
    <w:rsid w:val="001C5625"/>
    <w:rsid w:val="001C6DFE"/>
    <w:rsid w:val="001C749C"/>
    <w:rsid w:val="001C7F59"/>
    <w:rsid w:val="001D225F"/>
    <w:rsid w:val="001D3449"/>
    <w:rsid w:val="001D3C09"/>
    <w:rsid w:val="001D57E6"/>
    <w:rsid w:val="001D5B85"/>
    <w:rsid w:val="001D7E46"/>
    <w:rsid w:val="001E09D7"/>
    <w:rsid w:val="001E1AF2"/>
    <w:rsid w:val="001E243F"/>
    <w:rsid w:val="001E32BE"/>
    <w:rsid w:val="001F1D98"/>
    <w:rsid w:val="001F21F1"/>
    <w:rsid w:val="001F4554"/>
    <w:rsid w:val="001F51E9"/>
    <w:rsid w:val="001F5A55"/>
    <w:rsid w:val="001F6338"/>
    <w:rsid w:val="001F73D5"/>
    <w:rsid w:val="001F7600"/>
    <w:rsid w:val="0020093E"/>
    <w:rsid w:val="00200B0A"/>
    <w:rsid w:val="00200EC2"/>
    <w:rsid w:val="002018C8"/>
    <w:rsid w:val="002028B0"/>
    <w:rsid w:val="00202FAC"/>
    <w:rsid w:val="00203360"/>
    <w:rsid w:val="0020615F"/>
    <w:rsid w:val="002100FE"/>
    <w:rsid w:val="00211068"/>
    <w:rsid w:val="002132AB"/>
    <w:rsid w:val="0021343E"/>
    <w:rsid w:val="0021714F"/>
    <w:rsid w:val="00217AED"/>
    <w:rsid w:val="00221322"/>
    <w:rsid w:val="0022384B"/>
    <w:rsid w:val="002253B0"/>
    <w:rsid w:val="0023156D"/>
    <w:rsid w:val="00234D24"/>
    <w:rsid w:val="00235BB1"/>
    <w:rsid w:val="00243B8F"/>
    <w:rsid w:val="00250A1F"/>
    <w:rsid w:val="00251EB6"/>
    <w:rsid w:val="0025239C"/>
    <w:rsid w:val="00252CF3"/>
    <w:rsid w:val="00255392"/>
    <w:rsid w:val="00256DDB"/>
    <w:rsid w:val="00256DEE"/>
    <w:rsid w:val="0025782A"/>
    <w:rsid w:val="00257946"/>
    <w:rsid w:val="002620DF"/>
    <w:rsid w:val="002622DE"/>
    <w:rsid w:val="002756DF"/>
    <w:rsid w:val="0027780A"/>
    <w:rsid w:val="002866AA"/>
    <w:rsid w:val="002902EA"/>
    <w:rsid w:val="00292716"/>
    <w:rsid w:val="002959D7"/>
    <w:rsid w:val="00295FFA"/>
    <w:rsid w:val="002A13E8"/>
    <w:rsid w:val="002A6DCA"/>
    <w:rsid w:val="002A726E"/>
    <w:rsid w:val="002A77BA"/>
    <w:rsid w:val="002B03AA"/>
    <w:rsid w:val="002B5130"/>
    <w:rsid w:val="002B7B99"/>
    <w:rsid w:val="002C1244"/>
    <w:rsid w:val="002C50A1"/>
    <w:rsid w:val="002C658A"/>
    <w:rsid w:val="002D3791"/>
    <w:rsid w:val="002D3BD3"/>
    <w:rsid w:val="002D7153"/>
    <w:rsid w:val="002D7CBB"/>
    <w:rsid w:val="002E0460"/>
    <w:rsid w:val="002E5ACB"/>
    <w:rsid w:val="002E5D2B"/>
    <w:rsid w:val="002F18D9"/>
    <w:rsid w:val="002F2C02"/>
    <w:rsid w:val="002F4BDF"/>
    <w:rsid w:val="002F6B37"/>
    <w:rsid w:val="00306861"/>
    <w:rsid w:val="0030784D"/>
    <w:rsid w:val="00316EDD"/>
    <w:rsid w:val="003255C5"/>
    <w:rsid w:val="00330315"/>
    <w:rsid w:val="00331617"/>
    <w:rsid w:val="00333B44"/>
    <w:rsid w:val="00334C29"/>
    <w:rsid w:val="00337647"/>
    <w:rsid w:val="00340B21"/>
    <w:rsid w:val="00343FC5"/>
    <w:rsid w:val="003454A3"/>
    <w:rsid w:val="003460A1"/>
    <w:rsid w:val="0035145E"/>
    <w:rsid w:val="003543BF"/>
    <w:rsid w:val="0035665D"/>
    <w:rsid w:val="0036227D"/>
    <w:rsid w:val="00362F65"/>
    <w:rsid w:val="00373934"/>
    <w:rsid w:val="00380813"/>
    <w:rsid w:val="00380ACC"/>
    <w:rsid w:val="00396B18"/>
    <w:rsid w:val="003A39EB"/>
    <w:rsid w:val="003A6FC1"/>
    <w:rsid w:val="003B08B9"/>
    <w:rsid w:val="003B0F14"/>
    <w:rsid w:val="003B24AA"/>
    <w:rsid w:val="003B2ABB"/>
    <w:rsid w:val="003B4BBE"/>
    <w:rsid w:val="003C220C"/>
    <w:rsid w:val="003C2847"/>
    <w:rsid w:val="003C2920"/>
    <w:rsid w:val="003C584F"/>
    <w:rsid w:val="003C5CEA"/>
    <w:rsid w:val="003C61CE"/>
    <w:rsid w:val="003C6834"/>
    <w:rsid w:val="003C7716"/>
    <w:rsid w:val="003D18F2"/>
    <w:rsid w:val="003D374E"/>
    <w:rsid w:val="003E2EE2"/>
    <w:rsid w:val="003E377C"/>
    <w:rsid w:val="003E3994"/>
    <w:rsid w:val="003E4D58"/>
    <w:rsid w:val="003E614C"/>
    <w:rsid w:val="003F015D"/>
    <w:rsid w:val="003F0FAE"/>
    <w:rsid w:val="003F36B4"/>
    <w:rsid w:val="003F3AD9"/>
    <w:rsid w:val="003F48FA"/>
    <w:rsid w:val="003F4B5C"/>
    <w:rsid w:val="003F4D7C"/>
    <w:rsid w:val="003F5EC6"/>
    <w:rsid w:val="004005AD"/>
    <w:rsid w:val="00400B3E"/>
    <w:rsid w:val="00413E68"/>
    <w:rsid w:val="00414207"/>
    <w:rsid w:val="00420A09"/>
    <w:rsid w:val="0042199F"/>
    <w:rsid w:val="00424D8B"/>
    <w:rsid w:val="0042513E"/>
    <w:rsid w:val="004255C5"/>
    <w:rsid w:val="00426080"/>
    <w:rsid w:val="00430964"/>
    <w:rsid w:val="00433FAC"/>
    <w:rsid w:val="00434B03"/>
    <w:rsid w:val="0043711F"/>
    <w:rsid w:val="00442E02"/>
    <w:rsid w:val="0044435B"/>
    <w:rsid w:val="004460F3"/>
    <w:rsid w:val="0045145B"/>
    <w:rsid w:val="00453BC9"/>
    <w:rsid w:val="0045522E"/>
    <w:rsid w:val="00456166"/>
    <w:rsid w:val="00463813"/>
    <w:rsid w:val="00467F00"/>
    <w:rsid w:val="00473A21"/>
    <w:rsid w:val="00480081"/>
    <w:rsid w:val="00480167"/>
    <w:rsid w:val="004802BA"/>
    <w:rsid w:val="0048208D"/>
    <w:rsid w:val="00485EEA"/>
    <w:rsid w:val="00486BC0"/>
    <w:rsid w:val="00486E59"/>
    <w:rsid w:val="00487D19"/>
    <w:rsid w:val="00491104"/>
    <w:rsid w:val="0049266E"/>
    <w:rsid w:val="004A0009"/>
    <w:rsid w:val="004A1EAB"/>
    <w:rsid w:val="004A2391"/>
    <w:rsid w:val="004A25FC"/>
    <w:rsid w:val="004C193F"/>
    <w:rsid w:val="004C1BF3"/>
    <w:rsid w:val="004C1DEA"/>
    <w:rsid w:val="004C2F01"/>
    <w:rsid w:val="004C785D"/>
    <w:rsid w:val="004D090D"/>
    <w:rsid w:val="004D656D"/>
    <w:rsid w:val="004D7E7F"/>
    <w:rsid w:val="004E0F33"/>
    <w:rsid w:val="004E21EA"/>
    <w:rsid w:val="004E6180"/>
    <w:rsid w:val="004E69DF"/>
    <w:rsid w:val="004E75E0"/>
    <w:rsid w:val="004F34BD"/>
    <w:rsid w:val="004F3D3C"/>
    <w:rsid w:val="004F4E41"/>
    <w:rsid w:val="00501638"/>
    <w:rsid w:val="00501C74"/>
    <w:rsid w:val="0050225D"/>
    <w:rsid w:val="00504431"/>
    <w:rsid w:val="00507C42"/>
    <w:rsid w:val="00512FE8"/>
    <w:rsid w:val="00516808"/>
    <w:rsid w:val="00520517"/>
    <w:rsid w:val="00520E84"/>
    <w:rsid w:val="0052150C"/>
    <w:rsid w:val="00522748"/>
    <w:rsid w:val="00522C33"/>
    <w:rsid w:val="0052789E"/>
    <w:rsid w:val="00527D61"/>
    <w:rsid w:val="00527E68"/>
    <w:rsid w:val="005302AF"/>
    <w:rsid w:val="00531CDA"/>
    <w:rsid w:val="00535329"/>
    <w:rsid w:val="00544E4E"/>
    <w:rsid w:val="0054525E"/>
    <w:rsid w:val="00547EF1"/>
    <w:rsid w:val="00550537"/>
    <w:rsid w:val="00551597"/>
    <w:rsid w:val="0055167A"/>
    <w:rsid w:val="00551D43"/>
    <w:rsid w:val="00554B52"/>
    <w:rsid w:val="00561794"/>
    <w:rsid w:val="005648FE"/>
    <w:rsid w:val="00566575"/>
    <w:rsid w:val="00566655"/>
    <w:rsid w:val="005708B5"/>
    <w:rsid w:val="00570C10"/>
    <w:rsid w:val="0057382C"/>
    <w:rsid w:val="00575180"/>
    <w:rsid w:val="00577ED2"/>
    <w:rsid w:val="00580F48"/>
    <w:rsid w:val="00582A57"/>
    <w:rsid w:val="00582CB1"/>
    <w:rsid w:val="0058730D"/>
    <w:rsid w:val="00587ECD"/>
    <w:rsid w:val="005923C2"/>
    <w:rsid w:val="005928F1"/>
    <w:rsid w:val="00595FA9"/>
    <w:rsid w:val="00597024"/>
    <w:rsid w:val="005A12CB"/>
    <w:rsid w:val="005A23F2"/>
    <w:rsid w:val="005A7352"/>
    <w:rsid w:val="005B01A6"/>
    <w:rsid w:val="005B2601"/>
    <w:rsid w:val="005B3972"/>
    <w:rsid w:val="005B6981"/>
    <w:rsid w:val="005C0E84"/>
    <w:rsid w:val="005C2E42"/>
    <w:rsid w:val="005C4935"/>
    <w:rsid w:val="005D2EB8"/>
    <w:rsid w:val="005D4547"/>
    <w:rsid w:val="005D47B5"/>
    <w:rsid w:val="005E01EA"/>
    <w:rsid w:val="005E25D2"/>
    <w:rsid w:val="005E2CB2"/>
    <w:rsid w:val="005E3E9D"/>
    <w:rsid w:val="005E49CA"/>
    <w:rsid w:val="005E62E0"/>
    <w:rsid w:val="005E62F8"/>
    <w:rsid w:val="005F13AB"/>
    <w:rsid w:val="005F1B6B"/>
    <w:rsid w:val="005F2CFB"/>
    <w:rsid w:val="005F3150"/>
    <w:rsid w:val="005F3F30"/>
    <w:rsid w:val="005F491A"/>
    <w:rsid w:val="005F7CD7"/>
    <w:rsid w:val="00600131"/>
    <w:rsid w:val="0061011F"/>
    <w:rsid w:val="00610DFC"/>
    <w:rsid w:val="00613F82"/>
    <w:rsid w:val="0061447A"/>
    <w:rsid w:val="0061502C"/>
    <w:rsid w:val="00616AD6"/>
    <w:rsid w:val="00620DAB"/>
    <w:rsid w:val="00624407"/>
    <w:rsid w:val="0063206A"/>
    <w:rsid w:val="00636021"/>
    <w:rsid w:val="00636BE9"/>
    <w:rsid w:val="00640F5B"/>
    <w:rsid w:val="0064149B"/>
    <w:rsid w:val="00641B18"/>
    <w:rsid w:val="006426CA"/>
    <w:rsid w:val="00644B47"/>
    <w:rsid w:val="00645CC0"/>
    <w:rsid w:val="00647515"/>
    <w:rsid w:val="00647AF5"/>
    <w:rsid w:val="00651842"/>
    <w:rsid w:val="00654C9D"/>
    <w:rsid w:val="006550D7"/>
    <w:rsid w:val="00655924"/>
    <w:rsid w:val="0065606A"/>
    <w:rsid w:val="00662BD9"/>
    <w:rsid w:val="006635E3"/>
    <w:rsid w:val="00663BED"/>
    <w:rsid w:val="00665FAD"/>
    <w:rsid w:val="0067068C"/>
    <w:rsid w:val="0067359E"/>
    <w:rsid w:val="0067397E"/>
    <w:rsid w:val="00674DE0"/>
    <w:rsid w:val="006765E7"/>
    <w:rsid w:val="0067730C"/>
    <w:rsid w:val="0068100A"/>
    <w:rsid w:val="006826C5"/>
    <w:rsid w:val="00683E32"/>
    <w:rsid w:val="00684E82"/>
    <w:rsid w:val="006940F9"/>
    <w:rsid w:val="006A0A3E"/>
    <w:rsid w:val="006A4425"/>
    <w:rsid w:val="006A73B3"/>
    <w:rsid w:val="006B1C90"/>
    <w:rsid w:val="006B2E14"/>
    <w:rsid w:val="006B3A28"/>
    <w:rsid w:val="006B681F"/>
    <w:rsid w:val="006B6857"/>
    <w:rsid w:val="006B7763"/>
    <w:rsid w:val="006C24E7"/>
    <w:rsid w:val="006C2C00"/>
    <w:rsid w:val="006C3A13"/>
    <w:rsid w:val="006C3AE2"/>
    <w:rsid w:val="006D25EF"/>
    <w:rsid w:val="006D278E"/>
    <w:rsid w:val="006D6665"/>
    <w:rsid w:val="006D79D9"/>
    <w:rsid w:val="006E01E5"/>
    <w:rsid w:val="006E17DE"/>
    <w:rsid w:val="006E1CC2"/>
    <w:rsid w:val="006E24BA"/>
    <w:rsid w:val="006E3038"/>
    <w:rsid w:val="006E386C"/>
    <w:rsid w:val="006E4AFC"/>
    <w:rsid w:val="006E4E98"/>
    <w:rsid w:val="006E5798"/>
    <w:rsid w:val="006F305E"/>
    <w:rsid w:val="006F3DB7"/>
    <w:rsid w:val="00700920"/>
    <w:rsid w:val="00701252"/>
    <w:rsid w:val="00703974"/>
    <w:rsid w:val="00703C72"/>
    <w:rsid w:val="00703D94"/>
    <w:rsid w:val="00720E5A"/>
    <w:rsid w:val="007221C9"/>
    <w:rsid w:val="00722962"/>
    <w:rsid w:val="007236B7"/>
    <w:rsid w:val="00723C43"/>
    <w:rsid w:val="007246BD"/>
    <w:rsid w:val="0072514E"/>
    <w:rsid w:val="00725E5B"/>
    <w:rsid w:val="00730088"/>
    <w:rsid w:val="00731CC0"/>
    <w:rsid w:val="007324A2"/>
    <w:rsid w:val="0073270D"/>
    <w:rsid w:val="007327F3"/>
    <w:rsid w:val="00736ADC"/>
    <w:rsid w:val="007376B7"/>
    <w:rsid w:val="00737FD1"/>
    <w:rsid w:val="00742E08"/>
    <w:rsid w:val="0074477D"/>
    <w:rsid w:val="0074500A"/>
    <w:rsid w:val="00747EC5"/>
    <w:rsid w:val="00750045"/>
    <w:rsid w:val="00750594"/>
    <w:rsid w:val="007506D3"/>
    <w:rsid w:val="0075182A"/>
    <w:rsid w:val="00755D6E"/>
    <w:rsid w:val="007605BB"/>
    <w:rsid w:val="00761CBB"/>
    <w:rsid w:val="0076257E"/>
    <w:rsid w:val="00765809"/>
    <w:rsid w:val="007660E2"/>
    <w:rsid w:val="00766591"/>
    <w:rsid w:val="007666C8"/>
    <w:rsid w:val="00773C3A"/>
    <w:rsid w:val="0077483B"/>
    <w:rsid w:val="00776084"/>
    <w:rsid w:val="0078156E"/>
    <w:rsid w:val="00782A04"/>
    <w:rsid w:val="00782F3D"/>
    <w:rsid w:val="007852FA"/>
    <w:rsid w:val="0078608B"/>
    <w:rsid w:val="007910E0"/>
    <w:rsid w:val="0079143F"/>
    <w:rsid w:val="00793369"/>
    <w:rsid w:val="0079491F"/>
    <w:rsid w:val="00794FED"/>
    <w:rsid w:val="00795C34"/>
    <w:rsid w:val="007A0F23"/>
    <w:rsid w:val="007A301F"/>
    <w:rsid w:val="007A369F"/>
    <w:rsid w:val="007A593D"/>
    <w:rsid w:val="007B0257"/>
    <w:rsid w:val="007B0B0F"/>
    <w:rsid w:val="007B269C"/>
    <w:rsid w:val="007B3C67"/>
    <w:rsid w:val="007B4147"/>
    <w:rsid w:val="007B4154"/>
    <w:rsid w:val="007B5F82"/>
    <w:rsid w:val="007C0F4A"/>
    <w:rsid w:val="007C1A1C"/>
    <w:rsid w:val="007C25B4"/>
    <w:rsid w:val="007C28E9"/>
    <w:rsid w:val="007C52D7"/>
    <w:rsid w:val="007C7CBA"/>
    <w:rsid w:val="007D1A60"/>
    <w:rsid w:val="007D505A"/>
    <w:rsid w:val="007D66F8"/>
    <w:rsid w:val="007D68E0"/>
    <w:rsid w:val="007E19D0"/>
    <w:rsid w:val="007E3321"/>
    <w:rsid w:val="007E46B4"/>
    <w:rsid w:val="007E7A6E"/>
    <w:rsid w:val="007F1736"/>
    <w:rsid w:val="007F1A88"/>
    <w:rsid w:val="007F4594"/>
    <w:rsid w:val="007F7E0F"/>
    <w:rsid w:val="00800971"/>
    <w:rsid w:val="00802CC1"/>
    <w:rsid w:val="00802F9C"/>
    <w:rsid w:val="00804A08"/>
    <w:rsid w:val="008115C8"/>
    <w:rsid w:val="00814C4A"/>
    <w:rsid w:val="00815B33"/>
    <w:rsid w:val="00816397"/>
    <w:rsid w:val="00816980"/>
    <w:rsid w:val="00816F63"/>
    <w:rsid w:val="0082594E"/>
    <w:rsid w:val="00825B92"/>
    <w:rsid w:val="00827DEF"/>
    <w:rsid w:val="00827E5E"/>
    <w:rsid w:val="00830BAA"/>
    <w:rsid w:val="00831EE1"/>
    <w:rsid w:val="008338D3"/>
    <w:rsid w:val="008356B6"/>
    <w:rsid w:val="00837AC1"/>
    <w:rsid w:val="008424AA"/>
    <w:rsid w:val="00844A26"/>
    <w:rsid w:val="00845271"/>
    <w:rsid w:val="008453BD"/>
    <w:rsid w:val="008458DA"/>
    <w:rsid w:val="00847A63"/>
    <w:rsid w:val="00851ABA"/>
    <w:rsid w:val="00851AF8"/>
    <w:rsid w:val="00851EC7"/>
    <w:rsid w:val="00852EA2"/>
    <w:rsid w:val="008533C9"/>
    <w:rsid w:val="00856C9E"/>
    <w:rsid w:val="00862078"/>
    <w:rsid w:val="00866822"/>
    <w:rsid w:val="00867DB3"/>
    <w:rsid w:val="00871186"/>
    <w:rsid w:val="00872317"/>
    <w:rsid w:val="00873D23"/>
    <w:rsid w:val="00877BF2"/>
    <w:rsid w:val="00880BE3"/>
    <w:rsid w:val="00880D6A"/>
    <w:rsid w:val="00894078"/>
    <w:rsid w:val="00894D30"/>
    <w:rsid w:val="0089572C"/>
    <w:rsid w:val="00897150"/>
    <w:rsid w:val="008A2685"/>
    <w:rsid w:val="008A2776"/>
    <w:rsid w:val="008A4F95"/>
    <w:rsid w:val="008A7779"/>
    <w:rsid w:val="008B2CFA"/>
    <w:rsid w:val="008B3664"/>
    <w:rsid w:val="008B486F"/>
    <w:rsid w:val="008B4FFF"/>
    <w:rsid w:val="008B543A"/>
    <w:rsid w:val="008B68A8"/>
    <w:rsid w:val="008C296F"/>
    <w:rsid w:val="008C3BD5"/>
    <w:rsid w:val="008C46F4"/>
    <w:rsid w:val="008C60A1"/>
    <w:rsid w:val="008C6C69"/>
    <w:rsid w:val="008D0C53"/>
    <w:rsid w:val="008D315C"/>
    <w:rsid w:val="008D31D2"/>
    <w:rsid w:val="008D7A52"/>
    <w:rsid w:val="008D7CB9"/>
    <w:rsid w:val="008E1F87"/>
    <w:rsid w:val="008E3EA4"/>
    <w:rsid w:val="008E4D54"/>
    <w:rsid w:val="008F0415"/>
    <w:rsid w:val="008F4A76"/>
    <w:rsid w:val="008F5750"/>
    <w:rsid w:val="008F5DB2"/>
    <w:rsid w:val="008F6A41"/>
    <w:rsid w:val="008F7C67"/>
    <w:rsid w:val="009017FC"/>
    <w:rsid w:val="00902000"/>
    <w:rsid w:val="0090352C"/>
    <w:rsid w:val="009039A0"/>
    <w:rsid w:val="00906297"/>
    <w:rsid w:val="009078C1"/>
    <w:rsid w:val="00907F83"/>
    <w:rsid w:val="00912C96"/>
    <w:rsid w:val="009158B0"/>
    <w:rsid w:val="009231E8"/>
    <w:rsid w:val="00925A9C"/>
    <w:rsid w:val="0093026C"/>
    <w:rsid w:val="0093127F"/>
    <w:rsid w:val="009314C7"/>
    <w:rsid w:val="0093249F"/>
    <w:rsid w:val="0093428C"/>
    <w:rsid w:val="00935920"/>
    <w:rsid w:val="00935B55"/>
    <w:rsid w:val="0094071F"/>
    <w:rsid w:val="009468B0"/>
    <w:rsid w:val="009508CF"/>
    <w:rsid w:val="00951174"/>
    <w:rsid w:val="00957BA8"/>
    <w:rsid w:val="00957D51"/>
    <w:rsid w:val="00964FFC"/>
    <w:rsid w:val="00973623"/>
    <w:rsid w:val="00976432"/>
    <w:rsid w:val="009866E9"/>
    <w:rsid w:val="00987356"/>
    <w:rsid w:val="009903AE"/>
    <w:rsid w:val="0099096D"/>
    <w:rsid w:val="009A07CC"/>
    <w:rsid w:val="009A1EEA"/>
    <w:rsid w:val="009A232D"/>
    <w:rsid w:val="009A283B"/>
    <w:rsid w:val="009A3DBC"/>
    <w:rsid w:val="009B0042"/>
    <w:rsid w:val="009B0508"/>
    <w:rsid w:val="009B06D0"/>
    <w:rsid w:val="009B0A55"/>
    <w:rsid w:val="009B1BF1"/>
    <w:rsid w:val="009B5C08"/>
    <w:rsid w:val="009B7394"/>
    <w:rsid w:val="009C4669"/>
    <w:rsid w:val="009C49B2"/>
    <w:rsid w:val="009D2380"/>
    <w:rsid w:val="009D3924"/>
    <w:rsid w:val="009D4988"/>
    <w:rsid w:val="009E1A60"/>
    <w:rsid w:val="009E3F07"/>
    <w:rsid w:val="009E6110"/>
    <w:rsid w:val="009F0BB0"/>
    <w:rsid w:val="00A018AA"/>
    <w:rsid w:val="00A01E73"/>
    <w:rsid w:val="00A05335"/>
    <w:rsid w:val="00A1009F"/>
    <w:rsid w:val="00A1153A"/>
    <w:rsid w:val="00A116B4"/>
    <w:rsid w:val="00A1733D"/>
    <w:rsid w:val="00A24073"/>
    <w:rsid w:val="00A24C81"/>
    <w:rsid w:val="00A26373"/>
    <w:rsid w:val="00A327A6"/>
    <w:rsid w:val="00A33ECC"/>
    <w:rsid w:val="00A35198"/>
    <w:rsid w:val="00A359A6"/>
    <w:rsid w:val="00A37739"/>
    <w:rsid w:val="00A41538"/>
    <w:rsid w:val="00A4339E"/>
    <w:rsid w:val="00A434BA"/>
    <w:rsid w:val="00A43A28"/>
    <w:rsid w:val="00A43D38"/>
    <w:rsid w:val="00A45FBB"/>
    <w:rsid w:val="00A50089"/>
    <w:rsid w:val="00A5129C"/>
    <w:rsid w:val="00A53632"/>
    <w:rsid w:val="00A53BD3"/>
    <w:rsid w:val="00A54E32"/>
    <w:rsid w:val="00A64638"/>
    <w:rsid w:val="00A64D7A"/>
    <w:rsid w:val="00A65A36"/>
    <w:rsid w:val="00A677A9"/>
    <w:rsid w:val="00A7184E"/>
    <w:rsid w:val="00A7206F"/>
    <w:rsid w:val="00A757E4"/>
    <w:rsid w:val="00A814C5"/>
    <w:rsid w:val="00A81A5F"/>
    <w:rsid w:val="00A83905"/>
    <w:rsid w:val="00A8474F"/>
    <w:rsid w:val="00A86975"/>
    <w:rsid w:val="00A95A2D"/>
    <w:rsid w:val="00A977A3"/>
    <w:rsid w:val="00AA0F7E"/>
    <w:rsid w:val="00AA37B9"/>
    <w:rsid w:val="00AA4985"/>
    <w:rsid w:val="00AA7FAF"/>
    <w:rsid w:val="00AC4207"/>
    <w:rsid w:val="00AC42B5"/>
    <w:rsid w:val="00AC5CF5"/>
    <w:rsid w:val="00AD22B0"/>
    <w:rsid w:val="00AD733A"/>
    <w:rsid w:val="00AE5EB0"/>
    <w:rsid w:val="00AE6E14"/>
    <w:rsid w:val="00AE7397"/>
    <w:rsid w:val="00AF4E64"/>
    <w:rsid w:val="00AF726C"/>
    <w:rsid w:val="00B00291"/>
    <w:rsid w:val="00B06243"/>
    <w:rsid w:val="00B07579"/>
    <w:rsid w:val="00B078EA"/>
    <w:rsid w:val="00B11487"/>
    <w:rsid w:val="00B12B9F"/>
    <w:rsid w:val="00B14234"/>
    <w:rsid w:val="00B15708"/>
    <w:rsid w:val="00B15B8E"/>
    <w:rsid w:val="00B16697"/>
    <w:rsid w:val="00B17713"/>
    <w:rsid w:val="00B17920"/>
    <w:rsid w:val="00B17BBC"/>
    <w:rsid w:val="00B2067F"/>
    <w:rsid w:val="00B21526"/>
    <w:rsid w:val="00B24DF5"/>
    <w:rsid w:val="00B24F1F"/>
    <w:rsid w:val="00B259B9"/>
    <w:rsid w:val="00B27336"/>
    <w:rsid w:val="00B30345"/>
    <w:rsid w:val="00B37205"/>
    <w:rsid w:val="00B45C53"/>
    <w:rsid w:val="00B515FC"/>
    <w:rsid w:val="00B56D14"/>
    <w:rsid w:val="00B5767F"/>
    <w:rsid w:val="00B57FA3"/>
    <w:rsid w:val="00B6148D"/>
    <w:rsid w:val="00B63077"/>
    <w:rsid w:val="00B63CE3"/>
    <w:rsid w:val="00B658F0"/>
    <w:rsid w:val="00B715AA"/>
    <w:rsid w:val="00B729F8"/>
    <w:rsid w:val="00B74F18"/>
    <w:rsid w:val="00B76895"/>
    <w:rsid w:val="00B812E7"/>
    <w:rsid w:val="00B832C3"/>
    <w:rsid w:val="00B83C9A"/>
    <w:rsid w:val="00B83F09"/>
    <w:rsid w:val="00B85CDB"/>
    <w:rsid w:val="00B91DCA"/>
    <w:rsid w:val="00B92DFE"/>
    <w:rsid w:val="00B935A7"/>
    <w:rsid w:val="00B974FD"/>
    <w:rsid w:val="00BA05D0"/>
    <w:rsid w:val="00BA3010"/>
    <w:rsid w:val="00BA50ED"/>
    <w:rsid w:val="00BA5177"/>
    <w:rsid w:val="00BB02DB"/>
    <w:rsid w:val="00BB0710"/>
    <w:rsid w:val="00BB334B"/>
    <w:rsid w:val="00BB4A4E"/>
    <w:rsid w:val="00BB5C30"/>
    <w:rsid w:val="00BB68EE"/>
    <w:rsid w:val="00BB6C19"/>
    <w:rsid w:val="00BC3BD6"/>
    <w:rsid w:val="00BC45F6"/>
    <w:rsid w:val="00BC56DC"/>
    <w:rsid w:val="00BC6ACD"/>
    <w:rsid w:val="00BD16A4"/>
    <w:rsid w:val="00BD1E22"/>
    <w:rsid w:val="00BD3650"/>
    <w:rsid w:val="00BD4A9A"/>
    <w:rsid w:val="00BD5188"/>
    <w:rsid w:val="00BD5B00"/>
    <w:rsid w:val="00BE094C"/>
    <w:rsid w:val="00BE5508"/>
    <w:rsid w:val="00BE6B8C"/>
    <w:rsid w:val="00BE6F00"/>
    <w:rsid w:val="00BE79D0"/>
    <w:rsid w:val="00BF11AD"/>
    <w:rsid w:val="00BF605E"/>
    <w:rsid w:val="00C017B6"/>
    <w:rsid w:val="00C0286E"/>
    <w:rsid w:val="00C02CAC"/>
    <w:rsid w:val="00C04370"/>
    <w:rsid w:val="00C06DF9"/>
    <w:rsid w:val="00C10720"/>
    <w:rsid w:val="00C111F0"/>
    <w:rsid w:val="00C330ED"/>
    <w:rsid w:val="00C35C06"/>
    <w:rsid w:val="00C36137"/>
    <w:rsid w:val="00C36D2F"/>
    <w:rsid w:val="00C37D70"/>
    <w:rsid w:val="00C40C14"/>
    <w:rsid w:val="00C42BAF"/>
    <w:rsid w:val="00C42D6F"/>
    <w:rsid w:val="00C42FF9"/>
    <w:rsid w:val="00C44967"/>
    <w:rsid w:val="00C44B69"/>
    <w:rsid w:val="00C44DAB"/>
    <w:rsid w:val="00C505CB"/>
    <w:rsid w:val="00C50DD6"/>
    <w:rsid w:val="00C55C56"/>
    <w:rsid w:val="00C62744"/>
    <w:rsid w:val="00C633C2"/>
    <w:rsid w:val="00C67B4A"/>
    <w:rsid w:val="00C67F5F"/>
    <w:rsid w:val="00C7164E"/>
    <w:rsid w:val="00C71964"/>
    <w:rsid w:val="00C7281D"/>
    <w:rsid w:val="00C75FBF"/>
    <w:rsid w:val="00C777C3"/>
    <w:rsid w:val="00C80D9B"/>
    <w:rsid w:val="00C81536"/>
    <w:rsid w:val="00C82A73"/>
    <w:rsid w:val="00C86864"/>
    <w:rsid w:val="00C908BC"/>
    <w:rsid w:val="00C956BC"/>
    <w:rsid w:val="00C95AAE"/>
    <w:rsid w:val="00CA1412"/>
    <w:rsid w:val="00CA2B69"/>
    <w:rsid w:val="00CA6D48"/>
    <w:rsid w:val="00CA7586"/>
    <w:rsid w:val="00CB4CDA"/>
    <w:rsid w:val="00CB6E47"/>
    <w:rsid w:val="00CB77DF"/>
    <w:rsid w:val="00CC16F7"/>
    <w:rsid w:val="00CC3EFF"/>
    <w:rsid w:val="00CC404C"/>
    <w:rsid w:val="00CC4843"/>
    <w:rsid w:val="00CC484F"/>
    <w:rsid w:val="00CC72DD"/>
    <w:rsid w:val="00CD0291"/>
    <w:rsid w:val="00CD3138"/>
    <w:rsid w:val="00CD317F"/>
    <w:rsid w:val="00CD348F"/>
    <w:rsid w:val="00CD7625"/>
    <w:rsid w:val="00CD7CD3"/>
    <w:rsid w:val="00CE02F3"/>
    <w:rsid w:val="00CE12B8"/>
    <w:rsid w:val="00CE1FB8"/>
    <w:rsid w:val="00CE357B"/>
    <w:rsid w:val="00CF2CB3"/>
    <w:rsid w:val="00CF7E99"/>
    <w:rsid w:val="00D01606"/>
    <w:rsid w:val="00D0165F"/>
    <w:rsid w:val="00D01DFC"/>
    <w:rsid w:val="00D023B2"/>
    <w:rsid w:val="00D03706"/>
    <w:rsid w:val="00D203A0"/>
    <w:rsid w:val="00D21B9B"/>
    <w:rsid w:val="00D222AA"/>
    <w:rsid w:val="00D236A7"/>
    <w:rsid w:val="00D258C0"/>
    <w:rsid w:val="00D27758"/>
    <w:rsid w:val="00D3011C"/>
    <w:rsid w:val="00D31B71"/>
    <w:rsid w:val="00D3337D"/>
    <w:rsid w:val="00D33E3C"/>
    <w:rsid w:val="00D344F8"/>
    <w:rsid w:val="00D34A47"/>
    <w:rsid w:val="00D37241"/>
    <w:rsid w:val="00D401A8"/>
    <w:rsid w:val="00D408A5"/>
    <w:rsid w:val="00D440A5"/>
    <w:rsid w:val="00D44609"/>
    <w:rsid w:val="00D452AC"/>
    <w:rsid w:val="00D500BA"/>
    <w:rsid w:val="00D501B2"/>
    <w:rsid w:val="00D52EC6"/>
    <w:rsid w:val="00D53F45"/>
    <w:rsid w:val="00D54D40"/>
    <w:rsid w:val="00D6206F"/>
    <w:rsid w:val="00D6432B"/>
    <w:rsid w:val="00D65950"/>
    <w:rsid w:val="00D71A0E"/>
    <w:rsid w:val="00D7286A"/>
    <w:rsid w:val="00D734E2"/>
    <w:rsid w:val="00D7573B"/>
    <w:rsid w:val="00D75B28"/>
    <w:rsid w:val="00D8110C"/>
    <w:rsid w:val="00D84BC5"/>
    <w:rsid w:val="00D90755"/>
    <w:rsid w:val="00DA1BA5"/>
    <w:rsid w:val="00DA32A4"/>
    <w:rsid w:val="00DA32B6"/>
    <w:rsid w:val="00DA3ED3"/>
    <w:rsid w:val="00DA4C5E"/>
    <w:rsid w:val="00DA5146"/>
    <w:rsid w:val="00DA5862"/>
    <w:rsid w:val="00DA6BEA"/>
    <w:rsid w:val="00DB4F9B"/>
    <w:rsid w:val="00DB5EBE"/>
    <w:rsid w:val="00DB6CA5"/>
    <w:rsid w:val="00DB6F2A"/>
    <w:rsid w:val="00DB71E9"/>
    <w:rsid w:val="00DC1833"/>
    <w:rsid w:val="00DC2BF1"/>
    <w:rsid w:val="00DC2D38"/>
    <w:rsid w:val="00DC4D3B"/>
    <w:rsid w:val="00DC723D"/>
    <w:rsid w:val="00DD1700"/>
    <w:rsid w:val="00DD17F6"/>
    <w:rsid w:val="00DD7DFD"/>
    <w:rsid w:val="00DE524C"/>
    <w:rsid w:val="00DF254E"/>
    <w:rsid w:val="00DF30F7"/>
    <w:rsid w:val="00DF55A5"/>
    <w:rsid w:val="00E01E0B"/>
    <w:rsid w:val="00E11FEA"/>
    <w:rsid w:val="00E1522B"/>
    <w:rsid w:val="00E1549E"/>
    <w:rsid w:val="00E15E15"/>
    <w:rsid w:val="00E16874"/>
    <w:rsid w:val="00E22F91"/>
    <w:rsid w:val="00E23A13"/>
    <w:rsid w:val="00E248A7"/>
    <w:rsid w:val="00E25C7A"/>
    <w:rsid w:val="00E30AE3"/>
    <w:rsid w:val="00E32751"/>
    <w:rsid w:val="00E37D16"/>
    <w:rsid w:val="00E41BFE"/>
    <w:rsid w:val="00E43178"/>
    <w:rsid w:val="00E4497A"/>
    <w:rsid w:val="00E4757C"/>
    <w:rsid w:val="00E50344"/>
    <w:rsid w:val="00E508BC"/>
    <w:rsid w:val="00E50B98"/>
    <w:rsid w:val="00E5244F"/>
    <w:rsid w:val="00E526A3"/>
    <w:rsid w:val="00E52BAB"/>
    <w:rsid w:val="00E55011"/>
    <w:rsid w:val="00E57608"/>
    <w:rsid w:val="00E5775F"/>
    <w:rsid w:val="00E61E17"/>
    <w:rsid w:val="00E63005"/>
    <w:rsid w:val="00E6377E"/>
    <w:rsid w:val="00E64E33"/>
    <w:rsid w:val="00E66E25"/>
    <w:rsid w:val="00E679A9"/>
    <w:rsid w:val="00E71BA9"/>
    <w:rsid w:val="00E72FF6"/>
    <w:rsid w:val="00E908B9"/>
    <w:rsid w:val="00E92FFE"/>
    <w:rsid w:val="00E94979"/>
    <w:rsid w:val="00E95DDC"/>
    <w:rsid w:val="00E969C4"/>
    <w:rsid w:val="00EA0167"/>
    <w:rsid w:val="00EA2E9D"/>
    <w:rsid w:val="00EA4F7E"/>
    <w:rsid w:val="00EA67FE"/>
    <w:rsid w:val="00EB001F"/>
    <w:rsid w:val="00EB0CEE"/>
    <w:rsid w:val="00EB1477"/>
    <w:rsid w:val="00EB2ECA"/>
    <w:rsid w:val="00EB6165"/>
    <w:rsid w:val="00EC2008"/>
    <w:rsid w:val="00EC341C"/>
    <w:rsid w:val="00EC6FEF"/>
    <w:rsid w:val="00EC770B"/>
    <w:rsid w:val="00EC7EEC"/>
    <w:rsid w:val="00ED06B5"/>
    <w:rsid w:val="00ED44D8"/>
    <w:rsid w:val="00ED6FD4"/>
    <w:rsid w:val="00EE05B9"/>
    <w:rsid w:val="00EE0CD3"/>
    <w:rsid w:val="00EE4C2B"/>
    <w:rsid w:val="00EE5D1E"/>
    <w:rsid w:val="00EE680F"/>
    <w:rsid w:val="00EE7EBE"/>
    <w:rsid w:val="00F003AF"/>
    <w:rsid w:val="00F01AF5"/>
    <w:rsid w:val="00F02397"/>
    <w:rsid w:val="00F0253D"/>
    <w:rsid w:val="00F03A78"/>
    <w:rsid w:val="00F0551C"/>
    <w:rsid w:val="00F074CB"/>
    <w:rsid w:val="00F105A4"/>
    <w:rsid w:val="00F114C2"/>
    <w:rsid w:val="00F14802"/>
    <w:rsid w:val="00F155B7"/>
    <w:rsid w:val="00F15ADC"/>
    <w:rsid w:val="00F24A44"/>
    <w:rsid w:val="00F313FD"/>
    <w:rsid w:val="00F32F92"/>
    <w:rsid w:val="00F36A72"/>
    <w:rsid w:val="00F37775"/>
    <w:rsid w:val="00F40856"/>
    <w:rsid w:val="00F423D3"/>
    <w:rsid w:val="00F42D0B"/>
    <w:rsid w:val="00F430D0"/>
    <w:rsid w:val="00F465C3"/>
    <w:rsid w:val="00F50E5B"/>
    <w:rsid w:val="00F51035"/>
    <w:rsid w:val="00F5256A"/>
    <w:rsid w:val="00F5542C"/>
    <w:rsid w:val="00F5629C"/>
    <w:rsid w:val="00F565A2"/>
    <w:rsid w:val="00F57E0C"/>
    <w:rsid w:val="00F6002F"/>
    <w:rsid w:val="00F60416"/>
    <w:rsid w:val="00F6067B"/>
    <w:rsid w:val="00F63BD6"/>
    <w:rsid w:val="00F648FF"/>
    <w:rsid w:val="00F652FD"/>
    <w:rsid w:val="00F723A2"/>
    <w:rsid w:val="00F765A6"/>
    <w:rsid w:val="00F770B4"/>
    <w:rsid w:val="00F7774A"/>
    <w:rsid w:val="00F875D8"/>
    <w:rsid w:val="00F90C40"/>
    <w:rsid w:val="00F961C6"/>
    <w:rsid w:val="00FA3639"/>
    <w:rsid w:val="00FA7C55"/>
    <w:rsid w:val="00FB2F46"/>
    <w:rsid w:val="00FB4164"/>
    <w:rsid w:val="00FC29E0"/>
    <w:rsid w:val="00FC3868"/>
    <w:rsid w:val="00FC4723"/>
    <w:rsid w:val="00FC64BE"/>
    <w:rsid w:val="00FC7BD8"/>
    <w:rsid w:val="00FD0C9D"/>
    <w:rsid w:val="00FD576B"/>
    <w:rsid w:val="00FD5B70"/>
    <w:rsid w:val="00FD5D39"/>
    <w:rsid w:val="00FE0846"/>
    <w:rsid w:val="00FE26D9"/>
    <w:rsid w:val="00FE363F"/>
    <w:rsid w:val="00FE6113"/>
    <w:rsid w:val="00FE7D85"/>
    <w:rsid w:val="00FF2453"/>
    <w:rsid w:val="00FF286C"/>
    <w:rsid w:val="00FF4942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/>
    <o:shapelayout v:ext="edit">
      <o:idmap v:ext="edit" data="1"/>
    </o:shapelayout>
  </w:shapeDefaults>
  <w:decimalSymbol w:val=","/>
  <w:listSeparator w:val=";"/>
  <w14:docId w14:val="0E9430FE"/>
  <w15:docId w15:val="{F9DA0FFF-3E1C-4A14-8EA9-C4DC8A15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088"/>
    <w:rPr>
      <w:rFonts w:ascii="Arial" w:hAnsi="Arial"/>
      <w:sz w:val="22"/>
      <w:lang w:val="en-AU"/>
    </w:rPr>
  </w:style>
  <w:style w:type="paragraph" w:styleId="Naslov1">
    <w:name w:val="heading 1"/>
    <w:basedOn w:val="Normal"/>
    <w:next w:val="Normal"/>
    <w:qFormat/>
    <w:rsid w:val="00D408A5"/>
    <w:pPr>
      <w:keepNext/>
      <w:jc w:val="center"/>
      <w:outlineLvl w:val="0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6307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794FE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94FED"/>
  </w:style>
  <w:style w:type="paragraph" w:styleId="Podnoje">
    <w:name w:val="footer"/>
    <w:basedOn w:val="Normal"/>
    <w:link w:val="PodnojeChar"/>
    <w:rsid w:val="00EB0C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B0CEE"/>
    <w:rPr>
      <w:rFonts w:ascii="Arial" w:hAnsi="Arial"/>
      <w:sz w:val="22"/>
      <w:lang w:val="en-AU"/>
    </w:rPr>
  </w:style>
  <w:style w:type="character" w:customStyle="1" w:styleId="ZaglavljeChar">
    <w:name w:val="Zaglavlje Char"/>
    <w:link w:val="Zaglavlje"/>
    <w:uiPriority w:val="99"/>
    <w:rsid w:val="00A359A6"/>
    <w:rPr>
      <w:rFonts w:ascii="Arial" w:hAnsi="Arial"/>
      <w:sz w:val="22"/>
      <w:lang w:val="en-AU"/>
    </w:rPr>
  </w:style>
  <w:style w:type="paragraph" w:styleId="Odlomakpopisa">
    <w:name w:val="List Paragraph"/>
    <w:basedOn w:val="Normal"/>
    <w:uiPriority w:val="34"/>
    <w:qFormat/>
    <w:rsid w:val="0076257E"/>
    <w:pPr>
      <w:ind w:left="720"/>
      <w:contextualSpacing/>
    </w:pPr>
  </w:style>
  <w:style w:type="paragraph" w:styleId="Tekstfusnote">
    <w:name w:val="footnote text"/>
    <w:basedOn w:val="Normal"/>
    <w:link w:val="TekstfusnoteChar"/>
    <w:rsid w:val="009A3DBC"/>
    <w:rPr>
      <w:sz w:val="20"/>
    </w:rPr>
  </w:style>
  <w:style w:type="character" w:customStyle="1" w:styleId="TekstfusnoteChar">
    <w:name w:val="Tekst fusnote Char"/>
    <w:basedOn w:val="Zadanifontodlomka"/>
    <w:link w:val="Tekstfusnote"/>
    <w:rsid w:val="009A3DBC"/>
    <w:rPr>
      <w:rFonts w:ascii="Arial" w:hAnsi="Arial"/>
      <w:lang w:val="en-AU"/>
    </w:rPr>
  </w:style>
  <w:style w:type="character" w:styleId="Referencafusnote">
    <w:name w:val="footnote reference"/>
    <w:basedOn w:val="Zadanifontodlomka"/>
    <w:rsid w:val="009A3DBC"/>
    <w:rPr>
      <w:vertAlign w:val="superscript"/>
    </w:rPr>
  </w:style>
  <w:style w:type="paragraph" w:customStyle="1" w:styleId="Default">
    <w:name w:val="Default"/>
    <w:rsid w:val="00BE55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AF987-BADE-45F3-A53A-5665AB3AF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4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TDU</Company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Ivana Jakopovic</cp:lastModifiedBy>
  <cp:revision>122</cp:revision>
  <cp:lastPrinted>2024-07-02T10:03:00Z</cp:lastPrinted>
  <dcterms:created xsi:type="dcterms:W3CDTF">2024-07-02T08:57:00Z</dcterms:created>
  <dcterms:modified xsi:type="dcterms:W3CDTF">2026-04-07T08:21:00Z</dcterms:modified>
</cp:coreProperties>
</file>