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025DC" w14:textId="66EE582A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PZ KAŠTELA COOP</w:t>
      </w:r>
      <w:r w:rsidRPr="007D5E24">
        <w:rPr>
          <w:rFonts w:ascii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r w:rsidR="007D5E24" w:rsidRPr="007D5E24">
        <w:rPr>
          <w:rStyle w:val="Istaknuto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OIB: 63401996455</w:t>
      </w:r>
      <w:r w:rsidR="007D5E24" w:rsidRPr="007D5E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Kaštel Stari, Obala Kralja Tomislava 55</w:t>
      </w:r>
      <w:r w:rsidR="007D5E24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zastupano po zastupnici Ani Duvnjak</w:t>
      </w:r>
    </w:p>
    <w:p w14:paraId="0703B17B" w14:textId="28EE387E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GRUBIŠIĆ IVANČICA, OIB: 27362276733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 Ulica Kneza Trpimira 47, 21 212 Kaštel Sućurac</w:t>
      </w:r>
    </w:p>
    <w:p w14:paraId="6DCEFFB4" w14:textId="097A7368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LUKETIN ANA, OIB: 82108124077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 Ulica Kneza Trpimira 47,  21 212 Kaštel Sućurac</w:t>
      </w:r>
    </w:p>
    <w:p w14:paraId="4E079116" w14:textId="1144DFF2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PERKOVIĆ BLAŽENKA, OIB: 95197871380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 Makarac jug 13, 21 405 Milna</w:t>
      </w:r>
    </w:p>
    <w:p w14:paraId="08290CCF" w14:textId="33BEC39E" w:rsidR="00F720C2" w:rsidRP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ROZGA IVAN, pok. Ante, OIB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="00431F9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</w:t>
      </w:r>
      <w:r w:rsidR="008A1704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431F9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   </w:t>
      </w:r>
      <w:r w:rsidR="00F67E74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Ulica Kneza Trpimira 47</w:t>
      </w:r>
      <w:r w:rsidR="00431F90">
        <w:rPr>
          <w:rFonts w:ascii="Times New Roman" w:hAnsi="Times New Roman" w:cs="Times New Roman"/>
          <w:kern w:val="0"/>
          <w:sz w:val="24"/>
          <w:szCs w:val="24"/>
          <w14:ligatures w14:val="none"/>
        </w:rPr>
        <w:t>, K. Sućurac</w:t>
      </w:r>
      <w:r w:rsidR="00F67E74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44F99180" w14:textId="25BB27E5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JERČIĆ TOMISLAV, OIB: 04542693683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 Ulica Kneza Trpimira 47, 21 212 Kaštel Sućurac</w:t>
      </w:r>
    </w:p>
    <w:p w14:paraId="5DB74073" w14:textId="7A32C873" w:rsidR="00F720C2" w:rsidRDefault="00F720C2" w:rsidP="00F720C2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BRATINČEVIĆ LADO, sin Josipa, OIB: </w:t>
      </w:r>
      <w:bookmarkStart w:id="0" w:name="_Hlk213932471"/>
      <w:r w:rsidR="007478A2"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08054464199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bookmarkEnd w:id="0"/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Ulica Hrvatskog nogometnog kluba Jadran 11, 21 212 Kaštel Sućurac</w:t>
      </w:r>
    </w:p>
    <w:p w14:paraId="63C8B139" w14:textId="0F7227E0" w:rsidR="00F720C2" w:rsidRDefault="00F720C2" w:rsidP="004225E5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BRATINČEVIĆ EDITA, rođ. Katavić, OIB: </w:t>
      </w:r>
      <w:bookmarkStart w:id="1" w:name="_Hlk213932501"/>
      <w:r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60043386590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,</w:t>
      </w:r>
      <w:bookmarkEnd w:id="1"/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7478A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Ulica Hrvatskog nogometnog kluba Jadran 11,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21 212 Kaštel Sućurac</w:t>
      </w:r>
    </w:p>
    <w:p w14:paraId="5177F6E6" w14:textId="5BA7C56E" w:rsidR="00BC554B" w:rsidRPr="008D7E08" w:rsidRDefault="00A977D6" w:rsidP="008D7E08">
      <w:pPr>
        <w:ind w:left="36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8D7E08">
        <w:rPr>
          <w:rFonts w:ascii="Times New Roman" w:hAnsi="Times New Roman" w:cs="Times New Roman"/>
          <w:kern w:val="0"/>
          <w:sz w:val="24"/>
          <w:szCs w:val="24"/>
          <w14:ligatures w14:val="none"/>
        </w:rPr>
        <w:t>kao Vlasnici poslužnog dobra (u daljnjem tekstu: Vlasnici poslužnog dobra)</w:t>
      </w:r>
    </w:p>
    <w:p w14:paraId="4A77BE49" w14:textId="1ABC8098" w:rsidR="004C49F9" w:rsidRPr="00C124A3" w:rsidRDefault="00F720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14:paraId="4092D852" w14:textId="77777777" w:rsidR="006371DC" w:rsidRPr="00873C5A" w:rsidRDefault="006371DC" w:rsidP="006371DC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73C5A">
        <w:rPr>
          <w:rFonts w:ascii="Times New Roman" w:hAnsi="Times New Roman" w:cs="Times New Roman"/>
          <w:b/>
          <w:bCs/>
          <w:sz w:val="24"/>
          <w:szCs w:val="24"/>
        </w:rPr>
        <w:t xml:space="preserve">ĐURĐICA BOŽIĆ, OIB: 81265918688, </w:t>
      </w:r>
      <w:r w:rsidRPr="00873C5A">
        <w:rPr>
          <w:rFonts w:ascii="Times New Roman" w:hAnsi="Times New Roman" w:cs="Times New Roman"/>
          <w:sz w:val="24"/>
          <w:szCs w:val="24"/>
        </w:rPr>
        <w:t xml:space="preserve">Ulica Kneza Trpimira 49, Kaštel Sućurac, Kaštela, </w:t>
      </w:r>
    </w:p>
    <w:p w14:paraId="5C81A7EA" w14:textId="77777777" w:rsidR="006371DC" w:rsidRPr="00873C5A" w:rsidRDefault="006371DC" w:rsidP="006371DC">
      <w:pPr>
        <w:pStyle w:val="Odlomakpopisa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73C5A">
        <w:rPr>
          <w:rFonts w:ascii="Times New Roman" w:hAnsi="Times New Roman" w:cs="Times New Roman"/>
          <w:b/>
          <w:bCs/>
          <w:sz w:val="24"/>
          <w:szCs w:val="24"/>
        </w:rPr>
        <w:t>KATJA BOŽIĆ, OIB: 12699081006</w:t>
      </w:r>
      <w:r w:rsidRPr="00873C5A">
        <w:rPr>
          <w:rFonts w:ascii="Times New Roman" w:hAnsi="Times New Roman" w:cs="Times New Roman"/>
          <w:sz w:val="24"/>
          <w:szCs w:val="24"/>
        </w:rPr>
        <w:t>, Ulica Kneza Trpimira 49, Kaštel Sućurac, Kaštela</w:t>
      </w:r>
    </w:p>
    <w:p w14:paraId="601F94A6" w14:textId="089E57C7" w:rsidR="00BC554B" w:rsidRDefault="008B28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kao Vlasni</w:t>
      </w:r>
      <w:r w:rsidR="00CB7E10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 xml:space="preserve"> povlasnog dobra (u daljnjem tekstu: Vlasni</w:t>
      </w:r>
      <w:r w:rsidR="00CB7E10">
        <w:rPr>
          <w:rFonts w:ascii="Times New Roman" w:hAnsi="Times New Roman" w:cs="Times New Roman"/>
          <w:sz w:val="24"/>
          <w:szCs w:val="24"/>
        </w:rPr>
        <w:t>ci</w:t>
      </w:r>
      <w:r>
        <w:rPr>
          <w:rFonts w:ascii="Times New Roman" w:hAnsi="Times New Roman" w:cs="Times New Roman"/>
          <w:sz w:val="24"/>
          <w:szCs w:val="24"/>
        </w:rPr>
        <w:t xml:space="preserve"> povlasnog dobra)</w:t>
      </w:r>
    </w:p>
    <w:p w14:paraId="3090A2B6" w14:textId="192642CA" w:rsidR="009E399E" w:rsidRPr="00C124A3" w:rsidRDefault="009E39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Kaštel Sućurcu, zaključuju slijedeći</w:t>
      </w:r>
    </w:p>
    <w:p w14:paraId="0DCE5CD0" w14:textId="77777777" w:rsidR="00BC554B" w:rsidRPr="00C124A3" w:rsidRDefault="00BC554B">
      <w:pPr>
        <w:rPr>
          <w:rFonts w:ascii="Times New Roman" w:hAnsi="Times New Roman" w:cs="Times New Roman"/>
          <w:sz w:val="24"/>
          <w:szCs w:val="24"/>
        </w:rPr>
      </w:pPr>
    </w:p>
    <w:p w14:paraId="0AC7D0B7" w14:textId="34DE4F04" w:rsidR="00BC554B" w:rsidRPr="007671F1" w:rsidRDefault="004225E5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UGOVOR</w:t>
      </w:r>
    </w:p>
    <w:p w14:paraId="453EE5D1" w14:textId="77777777" w:rsidR="004225E5" w:rsidRDefault="00BC554B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71F1">
        <w:rPr>
          <w:rFonts w:ascii="Times New Roman" w:hAnsi="Times New Roman" w:cs="Times New Roman"/>
          <w:b/>
          <w:bCs/>
          <w:sz w:val="24"/>
          <w:szCs w:val="24"/>
        </w:rPr>
        <w:t>O UTVRĐIVANJU PRAVA STVARNE SLUŽNOSTI PUTA</w:t>
      </w:r>
      <w:r w:rsidR="004225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4264D40" w14:textId="798382D4" w:rsidR="00BC554B" w:rsidRDefault="004225E5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 UPISA U ZEMLJIŠNU KNJIGU</w:t>
      </w:r>
    </w:p>
    <w:p w14:paraId="13FAAD25" w14:textId="77777777" w:rsidR="00B472FF" w:rsidRPr="007671F1" w:rsidRDefault="00B472FF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1D34E" w14:textId="33F1C334" w:rsidR="00BC554B" w:rsidRDefault="00BC554B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71F1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21670340" w14:textId="77777777" w:rsidR="0036299B" w:rsidRPr="007671F1" w:rsidRDefault="0036299B" w:rsidP="00BC554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36ED33" w14:textId="174B5D91" w:rsidR="00BC554B" w:rsidRPr="00C124A3" w:rsidRDefault="00BC554B" w:rsidP="00BC554B">
      <w:pPr>
        <w:jc w:val="both"/>
        <w:rPr>
          <w:rFonts w:ascii="Times New Roman" w:hAnsi="Times New Roman" w:cs="Times New Roman"/>
          <w:sz w:val="24"/>
          <w:szCs w:val="24"/>
        </w:rPr>
      </w:pPr>
      <w:r w:rsidRPr="00C124A3">
        <w:rPr>
          <w:rFonts w:ascii="Times New Roman" w:hAnsi="Times New Roman" w:cs="Times New Roman"/>
          <w:sz w:val="24"/>
          <w:szCs w:val="24"/>
        </w:rPr>
        <w:t>Ugovorne stranke su suglasne o slijedećem:</w:t>
      </w:r>
    </w:p>
    <w:p w14:paraId="5DE4EBDB" w14:textId="1890ABD4" w:rsidR="00CB7E10" w:rsidRPr="00CB7E10" w:rsidRDefault="00105C41" w:rsidP="00CB7E10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BC554B" w:rsidRPr="00C124A3">
        <w:rPr>
          <w:rFonts w:ascii="Times New Roman" w:hAnsi="Times New Roman" w:cs="Times New Roman"/>
          <w:sz w:val="24"/>
          <w:szCs w:val="24"/>
        </w:rPr>
        <w:t xml:space="preserve">a </w:t>
      </w:r>
      <w:r w:rsidR="00053CF8">
        <w:rPr>
          <w:rFonts w:ascii="Times New Roman" w:hAnsi="Times New Roman" w:cs="Times New Roman"/>
          <w:sz w:val="24"/>
          <w:szCs w:val="24"/>
        </w:rPr>
        <w:t>su</w:t>
      </w:r>
      <w:r w:rsidR="00AD698A">
        <w:rPr>
          <w:rFonts w:ascii="Times New Roman" w:hAnsi="Times New Roman" w:cs="Times New Roman"/>
          <w:sz w:val="24"/>
          <w:szCs w:val="24"/>
        </w:rPr>
        <w:t xml:space="preserve"> na nekretnini označenoj kao čest. zem. 7068, Z.U. 16848, K.O. Kaštel Sućurac, u zemljišnoj knjizi zemljišnoknjižnog odjela Kaštel Lukšić kao vlasnic</w:t>
      </w:r>
      <w:r w:rsidR="00053CF8">
        <w:rPr>
          <w:rFonts w:ascii="Times New Roman" w:hAnsi="Times New Roman" w:cs="Times New Roman"/>
          <w:sz w:val="24"/>
          <w:szCs w:val="24"/>
        </w:rPr>
        <w:t>e</w:t>
      </w:r>
      <w:r w:rsidR="00AD698A">
        <w:rPr>
          <w:rFonts w:ascii="Times New Roman" w:hAnsi="Times New Roman" w:cs="Times New Roman"/>
          <w:sz w:val="24"/>
          <w:szCs w:val="24"/>
        </w:rPr>
        <w:t xml:space="preserve"> upisan</w:t>
      </w:r>
      <w:r w:rsidR="00053CF8">
        <w:rPr>
          <w:rFonts w:ascii="Times New Roman" w:hAnsi="Times New Roman" w:cs="Times New Roman"/>
          <w:sz w:val="24"/>
          <w:szCs w:val="24"/>
        </w:rPr>
        <w:t>e</w:t>
      </w:r>
      <w:r w:rsidR="00AD698A">
        <w:rPr>
          <w:rFonts w:ascii="Times New Roman" w:hAnsi="Times New Roman" w:cs="Times New Roman"/>
          <w:sz w:val="24"/>
          <w:szCs w:val="24"/>
        </w:rPr>
        <w:t xml:space="preserve"> Božić Đurđica, pok. Ivana Vicka, Kaštel Sućurac, Kneza Trpimira 49 za 1/3 dijela </w:t>
      </w:r>
      <w:r w:rsidR="00053CF8">
        <w:rPr>
          <w:rFonts w:ascii="Times New Roman" w:hAnsi="Times New Roman" w:cs="Times New Roman"/>
          <w:sz w:val="24"/>
          <w:szCs w:val="24"/>
        </w:rPr>
        <w:t>i</w:t>
      </w:r>
      <w:r w:rsidR="00AD698A">
        <w:rPr>
          <w:rFonts w:ascii="Times New Roman" w:hAnsi="Times New Roman" w:cs="Times New Roman"/>
          <w:sz w:val="24"/>
          <w:szCs w:val="24"/>
        </w:rPr>
        <w:t xml:space="preserve"> Božić Katja, Kaštel Sućurac, Kneza Trpimira 49, za 2/3 dijela, </w:t>
      </w:r>
      <w:r w:rsidR="00BC554B" w:rsidRPr="00C124A3">
        <w:rPr>
          <w:rFonts w:ascii="Times New Roman" w:hAnsi="Times New Roman" w:cs="Times New Roman"/>
          <w:sz w:val="24"/>
          <w:szCs w:val="24"/>
        </w:rPr>
        <w:t xml:space="preserve">a koji dio se odnosi na stan </w:t>
      </w:r>
      <w:r w:rsidR="009632AB">
        <w:rPr>
          <w:rFonts w:ascii="Times New Roman" w:hAnsi="Times New Roman" w:cs="Times New Roman"/>
          <w:sz w:val="24"/>
          <w:szCs w:val="24"/>
        </w:rPr>
        <w:t xml:space="preserve">na katu, koji ulaz stana je na istoku, prema ulici Kneza Trpimira 49, Kaštel Sućurac, a </w:t>
      </w:r>
      <w:r w:rsidR="00BC554B" w:rsidRPr="00C124A3">
        <w:rPr>
          <w:rFonts w:ascii="Times New Roman" w:hAnsi="Times New Roman" w:cs="Times New Roman"/>
          <w:sz w:val="24"/>
          <w:szCs w:val="24"/>
        </w:rPr>
        <w:t xml:space="preserve">položen na nekretnini označenoj kao čest. zem. 7068, Z.U. </w:t>
      </w:r>
      <w:r w:rsidR="00AD698A">
        <w:rPr>
          <w:rFonts w:ascii="Times New Roman" w:hAnsi="Times New Roman" w:cs="Times New Roman"/>
          <w:sz w:val="24"/>
          <w:szCs w:val="24"/>
        </w:rPr>
        <w:t>16848, K.O. Kaštel Sućurac</w:t>
      </w:r>
    </w:p>
    <w:p w14:paraId="4187C776" w14:textId="6865138E" w:rsidR="00CB7E10" w:rsidRPr="00CB7E10" w:rsidRDefault="00105C41" w:rsidP="00CB7E10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a </w:t>
      </w:r>
      <w:r w:rsidR="00805793">
        <w:rPr>
          <w:rFonts w:ascii="Times New Roman" w:hAnsi="Times New Roman" w:cs="Times New Roman"/>
          <w:sz w:val="24"/>
          <w:szCs w:val="24"/>
        </w:rPr>
        <w:t xml:space="preserve">dio </w:t>
      </w:r>
      <w:r w:rsidR="00980C02">
        <w:rPr>
          <w:rFonts w:ascii="Times New Roman" w:hAnsi="Times New Roman" w:cs="Times New Roman"/>
          <w:sz w:val="24"/>
          <w:szCs w:val="24"/>
        </w:rPr>
        <w:t>n</w:t>
      </w:r>
      <w:r w:rsidR="00805793">
        <w:rPr>
          <w:rFonts w:ascii="Times New Roman" w:hAnsi="Times New Roman" w:cs="Times New Roman"/>
          <w:sz w:val="24"/>
          <w:szCs w:val="24"/>
        </w:rPr>
        <w:t>ekretnine označene kao čest. zem.</w:t>
      </w:r>
      <w:r w:rsidR="009810D7">
        <w:rPr>
          <w:rFonts w:ascii="Times New Roman" w:hAnsi="Times New Roman" w:cs="Times New Roman"/>
          <w:sz w:val="24"/>
          <w:szCs w:val="24"/>
        </w:rPr>
        <w:t xml:space="preserve"> </w:t>
      </w:r>
      <w:r w:rsidR="00805793">
        <w:rPr>
          <w:rFonts w:ascii="Times New Roman" w:hAnsi="Times New Roman" w:cs="Times New Roman"/>
          <w:sz w:val="24"/>
          <w:szCs w:val="24"/>
        </w:rPr>
        <w:t xml:space="preserve">7052, Z.U. 15131, K.O. Kaštel Sućurac, u naravi predstavlja put koji vodi </w:t>
      </w:r>
      <w:r w:rsidR="00C124A3" w:rsidRPr="00C124A3">
        <w:rPr>
          <w:rFonts w:ascii="Times New Roman" w:hAnsi="Times New Roman" w:cs="Times New Roman"/>
          <w:sz w:val="24"/>
          <w:szCs w:val="24"/>
        </w:rPr>
        <w:t>do</w:t>
      </w:r>
      <w:r w:rsidR="002424B2">
        <w:rPr>
          <w:rFonts w:ascii="Times New Roman" w:hAnsi="Times New Roman" w:cs="Times New Roman"/>
          <w:sz w:val="24"/>
          <w:szCs w:val="24"/>
        </w:rPr>
        <w:t xml:space="preserve"> </w:t>
      </w:r>
      <w:r w:rsidR="00C124A3" w:rsidRPr="00C124A3">
        <w:rPr>
          <w:rFonts w:ascii="Times New Roman" w:hAnsi="Times New Roman" w:cs="Times New Roman"/>
          <w:sz w:val="24"/>
          <w:szCs w:val="24"/>
        </w:rPr>
        <w:t>nekretnine iz prethodne točke ovog članka ugovora kao povlasne,</w:t>
      </w:r>
      <w:r w:rsidR="00805793">
        <w:rPr>
          <w:rFonts w:ascii="Times New Roman" w:hAnsi="Times New Roman" w:cs="Times New Roman"/>
          <w:sz w:val="24"/>
          <w:szCs w:val="24"/>
        </w:rPr>
        <w:t xml:space="preserve"> </w:t>
      </w:r>
      <w:r w:rsidR="002424B2">
        <w:rPr>
          <w:rFonts w:ascii="Times New Roman" w:hAnsi="Times New Roman" w:cs="Times New Roman"/>
          <w:sz w:val="24"/>
          <w:szCs w:val="24"/>
        </w:rPr>
        <w:t xml:space="preserve">te da </w:t>
      </w:r>
      <w:r w:rsidR="008D7E08">
        <w:rPr>
          <w:rFonts w:ascii="Times New Roman" w:hAnsi="Times New Roman" w:cs="Times New Roman"/>
          <w:sz w:val="24"/>
          <w:szCs w:val="24"/>
        </w:rPr>
        <w:t xml:space="preserve">Katja Božić </w:t>
      </w:r>
      <w:r w:rsidR="00AD29B4">
        <w:rPr>
          <w:rFonts w:ascii="Times New Roman" w:hAnsi="Times New Roman" w:cs="Times New Roman"/>
          <w:sz w:val="24"/>
          <w:szCs w:val="24"/>
        </w:rPr>
        <w:t>i</w:t>
      </w:r>
      <w:r w:rsidR="008D7E08">
        <w:rPr>
          <w:rFonts w:ascii="Times New Roman" w:hAnsi="Times New Roman" w:cs="Times New Roman"/>
          <w:sz w:val="24"/>
          <w:szCs w:val="24"/>
        </w:rPr>
        <w:t xml:space="preserve"> Đurđica Božić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 </w:t>
      </w:r>
      <w:r w:rsidR="002424B2">
        <w:rPr>
          <w:rFonts w:ascii="Times New Roman" w:hAnsi="Times New Roman" w:cs="Times New Roman"/>
          <w:sz w:val="24"/>
          <w:szCs w:val="24"/>
        </w:rPr>
        <w:t xml:space="preserve">tim dijelom nekretnine označene kao </w:t>
      </w:r>
      <w:r w:rsidR="002424B2">
        <w:rPr>
          <w:rFonts w:ascii="Times New Roman" w:hAnsi="Times New Roman" w:cs="Times New Roman"/>
          <w:sz w:val="24"/>
          <w:szCs w:val="24"/>
        </w:rPr>
        <w:lastRenderedPageBreak/>
        <w:t>čest. zem. 7052, Z.U. 15131, K.O. Kaštel Sućurac</w:t>
      </w:r>
      <w:r w:rsidR="00396148">
        <w:rPr>
          <w:rFonts w:ascii="Times New Roman" w:hAnsi="Times New Roman" w:cs="Times New Roman"/>
          <w:sz w:val="24"/>
          <w:szCs w:val="24"/>
        </w:rPr>
        <w:t xml:space="preserve">, kao poslužne, </w:t>
      </w:r>
      <w:r w:rsidR="00C124A3" w:rsidRPr="00C124A3">
        <w:rPr>
          <w:rFonts w:ascii="Times New Roman" w:hAnsi="Times New Roman" w:cs="Times New Roman"/>
          <w:sz w:val="24"/>
          <w:szCs w:val="24"/>
        </w:rPr>
        <w:t>pristupa</w:t>
      </w:r>
      <w:r w:rsidR="008D7E08">
        <w:rPr>
          <w:rFonts w:ascii="Times New Roman" w:hAnsi="Times New Roman" w:cs="Times New Roman"/>
          <w:sz w:val="24"/>
          <w:szCs w:val="24"/>
        </w:rPr>
        <w:t>ju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 </w:t>
      </w:r>
      <w:r w:rsidR="002424B2">
        <w:rPr>
          <w:rFonts w:ascii="Times New Roman" w:hAnsi="Times New Roman" w:cs="Times New Roman"/>
          <w:sz w:val="24"/>
          <w:szCs w:val="24"/>
        </w:rPr>
        <w:t xml:space="preserve">do svoje nekretnine označene kao čest. zem. 7068, Z.U. 16848, K.O. Kaštel Sućurac, 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kao </w:t>
      </w:r>
      <w:r w:rsidR="008D7E08">
        <w:rPr>
          <w:rFonts w:ascii="Times New Roman" w:hAnsi="Times New Roman" w:cs="Times New Roman"/>
          <w:sz w:val="24"/>
          <w:szCs w:val="24"/>
        </w:rPr>
        <w:t xml:space="preserve">povlasne 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i to baš putem koji je na skici za </w:t>
      </w:r>
      <w:bookmarkStart w:id="2" w:name="_Hlk213930281"/>
      <w:r w:rsidR="00C124A3" w:rsidRPr="00C124A3">
        <w:rPr>
          <w:rFonts w:ascii="Times New Roman" w:hAnsi="Times New Roman" w:cs="Times New Roman"/>
          <w:sz w:val="24"/>
          <w:szCs w:val="24"/>
        </w:rPr>
        <w:t xml:space="preserve">utvrđivanje prava služnosti izrađene od strane Geodetskog zavoda d.d. Split, Zavoda za projektiranje </w:t>
      </w:r>
      <w:r w:rsidR="00805793">
        <w:rPr>
          <w:rFonts w:ascii="Times New Roman" w:hAnsi="Times New Roman" w:cs="Times New Roman"/>
          <w:sz w:val="24"/>
          <w:szCs w:val="24"/>
        </w:rPr>
        <w:t>i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 izvođenje geodetskih radova, Ruđera Boškovića 20, Split, Marije Milovac, mag. ing. </w:t>
      </w:r>
      <w:r>
        <w:rPr>
          <w:rFonts w:ascii="Times New Roman" w:hAnsi="Times New Roman" w:cs="Times New Roman"/>
          <w:sz w:val="24"/>
          <w:szCs w:val="24"/>
        </w:rPr>
        <w:t>g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eod. </w:t>
      </w:r>
      <w:r>
        <w:rPr>
          <w:rFonts w:ascii="Times New Roman" w:hAnsi="Times New Roman" w:cs="Times New Roman"/>
          <w:sz w:val="24"/>
          <w:szCs w:val="24"/>
        </w:rPr>
        <w:t>e</w:t>
      </w:r>
      <w:r w:rsidR="00C124A3" w:rsidRPr="00C124A3">
        <w:rPr>
          <w:rFonts w:ascii="Times New Roman" w:hAnsi="Times New Roman" w:cs="Times New Roman"/>
          <w:sz w:val="24"/>
          <w:szCs w:val="24"/>
        </w:rPr>
        <w:t xml:space="preserve">t geoinf. </w:t>
      </w:r>
      <w:r>
        <w:rPr>
          <w:rFonts w:ascii="Times New Roman" w:hAnsi="Times New Roman" w:cs="Times New Roman"/>
          <w:sz w:val="24"/>
          <w:szCs w:val="24"/>
        </w:rPr>
        <w:t>o</w:t>
      </w:r>
      <w:r w:rsidR="00C124A3" w:rsidRPr="00C124A3">
        <w:rPr>
          <w:rFonts w:ascii="Times New Roman" w:hAnsi="Times New Roman" w:cs="Times New Roman"/>
          <w:sz w:val="24"/>
          <w:szCs w:val="24"/>
        </w:rPr>
        <w:t>vlaštenog inženjera geodezije,</w:t>
      </w:r>
      <w:r>
        <w:rPr>
          <w:rFonts w:ascii="Times New Roman" w:hAnsi="Times New Roman" w:cs="Times New Roman"/>
          <w:sz w:val="24"/>
          <w:szCs w:val="24"/>
        </w:rPr>
        <w:t xml:space="preserve"> označen slovima I, J, K, L, M, N, I, površine 13 m2, označen</w:t>
      </w:r>
      <w:r w:rsidR="00053CF8">
        <w:rPr>
          <w:rFonts w:ascii="Times New Roman" w:hAnsi="Times New Roman" w:cs="Times New Roman"/>
          <w:sz w:val="24"/>
          <w:szCs w:val="24"/>
        </w:rPr>
        <w:t xml:space="preserve"> na skici</w:t>
      </w:r>
      <w:r>
        <w:rPr>
          <w:rFonts w:ascii="Times New Roman" w:hAnsi="Times New Roman" w:cs="Times New Roman"/>
          <w:sz w:val="24"/>
          <w:szCs w:val="24"/>
        </w:rPr>
        <w:t xml:space="preserve"> plavom bojom</w:t>
      </w:r>
    </w:p>
    <w:bookmarkEnd w:id="2"/>
    <w:p w14:paraId="30358F7A" w14:textId="3037EDD9" w:rsidR="00105C41" w:rsidRDefault="00FE5464" w:rsidP="009738C0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 je predmetna skica </w:t>
      </w:r>
      <w:r w:rsidR="00F77EB7">
        <w:rPr>
          <w:rFonts w:ascii="Times New Roman" w:hAnsi="Times New Roman" w:cs="Times New Roman"/>
          <w:sz w:val="24"/>
          <w:szCs w:val="24"/>
        </w:rPr>
        <w:t xml:space="preserve">za utvrđivanje prava služnosti </w:t>
      </w:r>
      <w:r>
        <w:rPr>
          <w:rFonts w:ascii="Times New Roman" w:hAnsi="Times New Roman" w:cs="Times New Roman"/>
          <w:sz w:val="24"/>
          <w:szCs w:val="24"/>
        </w:rPr>
        <w:t>sastavni dio ovog Ugovora</w:t>
      </w:r>
    </w:p>
    <w:p w14:paraId="4545B979" w14:textId="5E2D55F4" w:rsidR="00FE5464" w:rsidRDefault="0061303D" w:rsidP="009738C0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Katja Božić</w:t>
      </w:r>
      <w:r w:rsidR="008D7E08">
        <w:rPr>
          <w:rFonts w:ascii="Times New Roman" w:hAnsi="Times New Roman" w:cs="Times New Roman"/>
          <w:sz w:val="24"/>
          <w:szCs w:val="24"/>
        </w:rPr>
        <w:t xml:space="preserve"> i Đurđica Božić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24AF">
        <w:rPr>
          <w:rFonts w:ascii="Times New Roman" w:hAnsi="Times New Roman" w:cs="Times New Roman"/>
          <w:sz w:val="24"/>
          <w:szCs w:val="24"/>
        </w:rPr>
        <w:t>se tim poslužnim putem</w:t>
      </w:r>
      <w:r w:rsidR="00B4043B">
        <w:rPr>
          <w:rFonts w:ascii="Times New Roman" w:hAnsi="Times New Roman" w:cs="Times New Roman"/>
          <w:sz w:val="24"/>
          <w:szCs w:val="24"/>
        </w:rPr>
        <w:t xml:space="preserve">, kao </w:t>
      </w:r>
      <w:r w:rsidR="00053CF8">
        <w:rPr>
          <w:rFonts w:ascii="Times New Roman" w:hAnsi="Times New Roman" w:cs="Times New Roman"/>
          <w:sz w:val="24"/>
          <w:szCs w:val="24"/>
        </w:rPr>
        <w:t>i</w:t>
      </w:r>
      <w:r w:rsidR="00B4043B">
        <w:rPr>
          <w:rFonts w:ascii="Times New Roman" w:hAnsi="Times New Roman" w:cs="Times New Roman"/>
          <w:sz w:val="24"/>
          <w:szCs w:val="24"/>
        </w:rPr>
        <w:t xml:space="preserve"> nj</w:t>
      </w:r>
      <w:r w:rsidR="008D7E08">
        <w:rPr>
          <w:rFonts w:ascii="Times New Roman" w:hAnsi="Times New Roman" w:cs="Times New Roman"/>
          <w:sz w:val="24"/>
          <w:szCs w:val="24"/>
        </w:rPr>
        <w:t>ihovi</w:t>
      </w:r>
      <w:r w:rsidR="00B4043B">
        <w:rPr>
          <w:rFonts w:ascii="Times New Roman" w:hAnsi="Times New Roman" w:cs="Times New Roman"/>
          <w:sz w:val="24"/>
          <w:szCs w:val="24"/>
        </w:rPr>
        <w:t xml:space="preserve"> prednici</w:t>
      </w:r>
      <w:r w:rsidR="00731038">
        <w:rPr>
          <w:rFonts w:ascii="Times New Roman" w:hAnsi="Times New Roman" w:cs="Times New Roman"/>
          <w:sz w:val="24"/>
          <w:szCs w:val="24"/>
        </w:rPr>
        <w:t>,</w:t>
      </w:r>
      <w:r w:rsidR="00B4043B">
        <w:rPr>
          <w:rFonts w:ascii="Times New Roman" w:hAnsi="Times New Roman" w:cs="Times New Roman"/>
          <w:sz w:val="24"/>
          <w:szCs w:val="24"/>
        </w:rPr>
        <w:t xml:space="preserve"> </w:t>
      </w:r>
      <w:r w:rsidR="001B24AF">
        <w:rPr>
          <w:rFonts w:ascii="Times New Roman" w:hAnsi="Times New Roman" w:cs="Times New Roman"/>
          <w:sz w:val="24"/>
          <w:szCs w:val="24"/>
        </w:rPr>
        <w:t>korist</w:t>
      </w:r>
      <w:r w:rsidR="00B4043B">
        <w:rPr>
          <w:rFonts w:ascii="Times New Roman" w:hAnsi="Times New Roman" w:cs="Times New Roman"/>
          <w:sz w:val="24"/>
          <w:szCs w:val="24"/>
        </w:rPr>
        <w:t>e</w:t>
      </w:r>
      <w:r w:rsidR="001B24AF">
        <w:rPr>
          <w:rFonts w:ascii="Times New Roman" w:hAnsi="Times New Roman" w:cs="Times New Roman"/>
          <w:sz w:val="24"/>
          <w:szCs w:val="24"/>
        </w:rPr>
        <w:t xml:space="preserve"> već preko </w:t>
      </w:r>
      <w:r w:rsidR="0015710C">
        <w:rPr>
          <w:rFonts w:ascii="Times New Roman" w:hAnsi="Times New Roman" w:cs="Times New Roman"/>
          <w:sz w:val="24"/>
          <w:szCs w:val="24"/>
        </w:rPr>
        <w:t>10</w:t>
      </w:r>
      <w:r w:rsidR="001B24AF">
        <w:rPr>
          <w:rFonts w:ascii="Times New Roman" w:hAnsi="Times New Roman" w:cs="Times New Roman"/>
          <w:sz w:val="24"/>
          <w:szCs w:val="24"/>
        </w:rPr>
        <w:t>0 godina</w:t>
      </w:r>
      <w:r w:rsidR="00B4043B">
        <w:rPr>
          <w:rFonts w:ascii="Times New Roman" w:hAnsi="Times New Roman" w:cs="Times New Roman"/>
          <w:sz w:val="24"/>
          <w:szCs w:val="24"/>
        </w:rPr>
        <w:t xml:space="preserve"> </w:t>
      </w:r>
      <w:r w:rsidR="00805793">
        <w:rPr>
          <w:rFonts w:ascii="Times New Roman" w:hAnsi="Times New Roman" w:cs="Times New Roman"/>
          <w:sz w:val="24"/>
          <w:szCs w:val="24"/>
        </w:rPr>
        <w:t>i</w:t>
      </w:r>
      <w:r w:rsidR="001B24AF">
        <w:rPr>
          <w:rFonts w:ascii="Times New Roman" w:hAnsi="Times New Roman" w:cs="Times New Roman"/>
          <w:sz w:val="24"/>
          <w:szCs w:val="24"/>
        </w:rPr>
        <w:t xml:space="preserve"> to </w:t>
      </w:r>
      <w:r w:rsidR="008D7E08">
        <w:rPr>
          <w:rFonts w:ascii="Times New Roman" w:hAnsi="Times New Roman" w:cs="Times New Roman"/>
          <w:sz w:val="24"/>
          <w:szCs w:val="24"/>
        </w:rPr>
        <w:t>im</w:t>
      </w:r>
      <w:r w:rsidR="001B24AF">
        <w:rPr>
          <w:rFonts w:ascii="Times New Roman" w:hAnsi="Times New Roman" w:cs="Times New Roman"/>
          <w:sz w:val="24"/>
          <w:szCs w:val="24"/>
        </w:rPr>
        <w:t xml:space="preserve"> je jedini mogući pr</w:t>
      </w:r>
      <w:r w:rsidR="003E6B57">
        <w:rPr>
          <w:rFonts w:ascii="Times New Roman" w:hAnsi="Times New Roman" w:cs="Times New Roman"/>
          <w:sz w:val="24"/>
          <w:szCs w:val="24"/>
        </w:rPr>
        <w:t>ist</w:t>
      </w:r>
      <w:r w:rsidR="001B24AF">
        <w:rPr>
          <w:rFonts w:ascii="Times New Roman" w:hAnsi="Times New Roman" w:cs="Times New Roman"/>
          <w:sz w:val="24"/>
          <w:szCs w:val="24"/>
        </w:rPr>
        <w:t xml:space="preserve">up do stana </w:t>
      </w:r>
      <w:r w:rsidR="00053CF8">
        <w:rPr>
          <w:rFonts w:ascii="Times New Roman" w:hAnsi="Times New Roman" w:cs="Times New Roman"/>
          <w:sz w:val="24"/>
          <w:szCs w:val="24"/>
        </w:rPr>
        <w:t>na katu u vlasništvu Katje Božić</w:t>
      </w:r>
      <w:r w:rsidR="008D7E08">
        <w:rPr>
          <w:rFonts w:ascii="Times New Roman" w:hAnsi="Times New Roman" w:cs="Times New Roman"/>
          <w:sz w:val="24"/>
          <w:szCs w:val="24"/>
        </w:rPr>
        <w:t xml:space="preserve"> i Đurđice Božić</w:t>
      </w:r>
      <w:r w:rsidR="00053CF8">
        <w:rPr>
          <w:rFonts w:ascii="Times New Roman" w:hAnsi="Times New Roman" w:cs="Times New Roman"/>
          <w:sz w:val="24"/>
          <w:szCs w:val="24"/>
        </w:rPr>
        <w:t>.</w:t>
      </w:r>
    </w:p>
    <w:p w14:paraId="71A90B1F" w14:textId="436B420E" w:rsidR="00AD698A" w:rsidRPr="003E6B57" w:rsidRDefault="00AD698A" w:rsidP="00AD698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1303D">
        <w:rPr>
          <w:rFonts w:ascii="Times New Roman" w:hAnsi="Times New Roman" w:cs="Times New Roman"/>
          <w:sz w:val="24"/>
          <w:szCs w:val="24"/>
        </w:rPr>
        <w:t xml:space="preserve">a su </w:t>
      </w:r>
      <w:r w:rsidR="008D7E08">
        <w:rPr>
          <w:rFonts w:ascii="Times New Roman" w:hAnsi="Times New Roman" w:cs="Times New Roman"/>
          <w:sz w:val="24"/>
          <w:szCs w:val="24"/>
        </w:rPr>
        <w:t xml:space="preserve">ugovorne </w:t>
      </w:r>
      <w:r w:rsidR="0061303D">
        <w:rPr>
          <w:rFonts w:ascii="Times New Roman" w:hAnsi="Times New Roman" w:cs="Times New Roman"/>
          <w:sz w:val="24"/>
          <w:szCs w:val="24"/>
        </w:rPr>
        <w:t>stranke suglasne sa svim prethodnim točkama ovog članka Ugovora uslijed čega žel</w:t>
      </w:r>
      <w:r w:rsidR="008D7E08">
        <w:rPr>
          <w:rFonts w:ascii="Times New Roman" w:hAnsi="Times New Roman" w:cs="Times New Roman"/>
          <w:sz w:val="24"/>
          <w:szCs w:val="24"/>
        </w:rPr>
        <w:t>e</w:t>
      </w:r>
      <w:r w:rsidR="0061303D">
        <w:rPr>
          <w:rFonts w:ascii="Times New Roman" w:hAnsi="Times New Roman" w:cs="Times New Roman"/>
          <w:sz w:val="24"/>
          <w:szCs w:val="24"/>
        </w:rPr>
        <w:t xml:space="preserve"> sklopiti ovaj ugovor radi upisa odnosno utvrđivanja prava stvarne služnosti puta na </w:t>
      </w:r>
      <w:r w:rsidR="008D7E08">
        <w:rPr>
          <w:rFonts w:ascii="Times New Roman" w:hAnsi="Times New Roman" w:cs="Times New Roman"/>
          <w:sz w:val="24"/>
          <w:szCs w:val="24"/>
        </w:rPr>
        <w:t>predmetnoj</w:t>
      </w:r>
      <w:r w:rsidR="0061303D">
        <w:rPr>
          <w:rFonts w:ascii="Times New Roman" w:hAnsi="Times New Roman" w:cs="Times New Roman"/>
          <w:sz w:val="24"/>
          <w:szCs w:val="24"/>
        </w:rPr>
        <w:t xml:space="preserve"> nekretnini.</w:t>
      </w:r>
    </w:p>
    <w:p w14:paraId="6D3D51B5" w14:textId="77777777" w:rsidR="0061303D" w:rsidRDefault="0061303D" w:rsidP="0061303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C62B0D" w14:textId="25F6A6C7" w:rsidR="0061303D" w:rsidRPr="00671788" w:rsidRDefault="0061303D" w:rsidP="006130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1788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1E3E8D30" w14:textId="1707C735" w:rsidR="006B31CC" w:rsidRPr="006B31CC" w:rsidRDefault="006B31CC" w:rsidP="006B31CC">
      <w:pPr>
        <w:jc w:val="both"/>
        <w:rPr>
          <w:rFonts w:ascii="Times New Roman" w:hAnsi="Times New Roman" w:cs="Times New Roman"/>
          <w:sz w:val="24"/>
          <w:szCs w:val="24"/>
        </w:rPr>
      </w:pPr>
      <w:r w:rsidRPr="006B31CC">
        <w:rPr>
          <w:rFonts w:ascii="Times New Roman" w:hAnsi="Times New Roman" w:cs="Times New Roman"/>
          <w:sz w:val="24"/>
          <w:szCs w:val="24"/>
        </w:rPr>
        <w:t xml:space="preserve">Polazeći od utvrđenja iz prethodnog članka ovog Ugovora ugovorne stranke </w:t>
      </w:r>
      <w:r w:rsidR="00AE2224">
        <w:rPr>
          <w:rFonts w:ascii="Times New Roman" w:hAnsi="Times New Roman" w:cs="Times New Roman"/>
          <w:sz w:val="24"/>
          <w:szCs w:val="24"/>
        </w:rPr>
        <w:t xml:space="preserve">su suglasne da se osniva pravo služnosti na teret dijela čest. zem. 7052, </w:t>
      </w:r>
      <w:r w:rsidR="0096578E">
        <w:rPr>
          <w:rFonts w:ascii="Times New Roman" w:hAnsi="Times New Roman" w:cs="Times New Roman"/>
          <w:sz w:val="24"/>
          <w:szCs w:val="24"/>
        </w:rPr>
        <w:t>Z.U.</w:t>
      </w:r>
      <w:r w:rsidR="00AE2224">
        <w:rPr>
          <w:rFonts w:ascii="Times New Roman" w:hAnsi="Times New Roman" w:cs="Times New Roman"/>
          <w:sz w:val="24"/>
          <w:szCs w:val="24"/>
        </w:rPr>
        <w:t xml:space="preserve"> 15131, </w:t>
      </w:r>
      <w:r w:rsidR="0096578E">
        <w:rPr>
          <w:rFonts w:ascii="Times New Roman" w:hAnsi="Times New Roman" w:cs="Times New Roman"/>
          <w:sz w:val="24"/>
          <w:szCs w:val="24"/>
        </w:rPr>
        <w:t>K.O.</w:t>
      </w:r>
      <w:r w:rsidR="00AE2224">
        <w:rPr>
          <w:rFonts w:ascii="Times New Roman" w:hAnsi="Times New Roman" w:cs="Times New Roman"/>
          <w:sz w:val="24"/>
          <w:szCs w:val="24"/>
        </w:rPr>
        <w:t xml:space="preserve"> Kaštel Sućurac, kao poslužne nekretnine, </w:t>
      </w:r>
      <w:r w:rsidR="0096578E">
        <w:rPr>
          <w:rFonts w:ascii="Times New Roman" w:hAnsi="Times New Roman" w:cs="Times New Roman"/>
          <w:sz w:val="24"/>
          <w:szCs w:val="24"/>
        </w:rPr>
        <w:t xml:space="preserve">i </w:t>
      </w:r>
      <w:r w:rsidR="00AE2224">
        <w:rPr>
          <w:rFonts w:ascii="Times New Roman" w:hAnsi="Times New Roman" w:cs="Times New Roman"/>
          <w:sz w:val="24"/>
          <w:szCs w:val="24"/>
        </w:rPr>
        <w:t xml:space="preserve">to baš onog dijela </w:t>
      </w:r>
      <w:r w:rsidR="008D7E08">
        <w:rPr>
          <w:rFonts w:ascii="Times New Roman" w:hAnsi="Times New Roman" w:cs="Times New Roman"/>
          <w:sz w:val="24"/>
          <w:szCs w:val="24"/>
        </w:rPr>
        <w:t xml:space="preserve">koji čini </w:t>
      </w:r>
      <w:r w:rsidR="00AE2224">
        <w:rPr>
          <w:rFonts w:ascii="Times New Roman" w:hAnsi="Times New Roman" w:cs="Times New Roman"/>
          <w:sz w:val="24"/>
          <w:szCs w:val="24"/>
        </w:rPr>
        <w:t>put širine 1.50 m2, koji je na</w:t>
      </w:r>
      <w:r w:rsidRPr="006B31CC">
        <w:rPr>
          <w:rFonts w:ascii="Times New Roman" w:hAnsi="Times New Roman" w:cs="Times New Roman"/>
          <w:sz w:val="24"/>
          <w:szCs w:val="24"/>
        </w:rPr>
        <w:t xml:space="preserve"> skici utvrđenja prava stvarne služnosti puta,</w:t>
      </w:r>
      <w:r w:rsidR="00AE2224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213931602"/>
      <w:r w:rsidRPr="006B31CC">
        <w:rPr>
          <w:rFonts w:ascii="Times New Roman" w:hAnsi="Times New Roman" w:cs="Times New Roman"/>
          <w:sz w:val="24"/>
          <w:szCs w:val="24"/>
        </w:rPr>
        <w:t>izrađen</w:t>
      </w:r>
      <w:r w:rsidR="00053CF8">
        <w:rPr>
          <w:rFonts w:ascii="Times New Roman" w:hAnsi="Times New Roman" w:cs="Times New Roman"/>
          <w:sz w:val="24"/>
          <w:szCs w:val="24"/>
        </w:rPr>
        <w:t>oj</w:t>
      </w:r>
      <w:r w:rsidRPr="006B31CC">
        <w:rPr>
          <w:rFonts w:ascii="Times New Roman" w:hAnsi="Times New Roman" w:cs="Times New Roman"/>
          <w:sz w:val="24"/>
          <w:szCs w:val="24"/>
        </w:rPr>
        <w:t xml:space="preserve"> od strane Geodetskog zavoda d.d. Split, Zavoda za projektiranje </w:t>
      </w:r>
      <w:r w:rsidR="00053CF8">
        <w:rPr>
          <w:rFonts w:ascii="Times New Roman" w:hAnsi="Times New Roman" w:cs="Times New Roman"/>
          <w:sz w:val="24"/>
          <w:szCs w:val="24"/>
        </w:rPr>
        <w:t>i</w:t>
      </w:r>
      <w:r w:rsidRPr="006B31CC">
        <w:rPr>
          <w:rFonts w:ascii="Times New Roman" w:hAnsi="Times New Roman" w:cs="Times New Roman"/>
          <w:sz w:val="24"/>
          <w:szCs w:val="24"/>
        </w:rPr>
        <w:t xml:space="preserve"> izvođenje geodetskih radova, Ruđera Boškovića 20, Split, Marije Milovac, mag. ing. geod. et geoinf. ovlaštenog inženjera geodezije, označen slovima I, J, K, L, M, N, I, površine 13 m2, označen</w:t>
      </w:r>
      <w:r w:rsidR="00053CF8">
        <w:rPr>
          <w:rFonts w:ascii="Times New Roman" w:hAnsi="Times New Roman" w:cs="Times New Roman"/>
          <w:sz w:val="24"/>
          <w:szCs w:val="24"/>
        </w:rPr>
        <w:t xml:space="preserve"> na skici</w:t>
      </w:r>
      <w:r w:rsidRPr="006B31CC">
        <w:rPr>
          <w:rFonts w:ascii="Times New Roman" w:hAnsi="Times New Roman" w:cs="Times New Roman"/>
          <w:sz w:val="24"/>
          <w:szCs w:val="24"/>
        </w:rPr>
        <w:t xml:space="preserve"> plavom bojom</w:t>
      </w:r>
      <w:r w:rsidR="00053CF8">
        <w:rPr>
          <w:rFonts w:ascii="Times New Roman" w:hAnsi="Times New Roman" w:cs="Times New Roman"/>
          <w:sz w:val="24"/>
          <w:szCs w:val="24"/>
        </w:rPr>
        <w:t>, a u korist čest. zem. 7068, Z.U. 16848, K.O. Kaštel Sućurac kao povlasne nekretnine.</w:t>
      </w:r>
    </w:p>
    <w:bookmarkEnd w:id="3"/>
    <w:p w14:paraId="24852389" w14:textId="77777777" w:rsidR="007E62C1" w:rsidRPr="007E62C1" w:rsidRDefault="007E62C1" w:rsidP="007E62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Članak 3.</w:t>
      </w:r>
    </w:p>
    <w:p w14:paraId="22B11457" w14:textId="77777777" w:rsidR="007E62C1" w:rsidRP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Ugovorne stranke su suglasne da se pravo služnosti puta osniva na neodređeno vrijeme, bez naknade.</w:t>
      </w:r>
    </w:p>
    <w:p w14:paraId="7E6611B6" w14:textId="77777777" w:rsidR="007E62C1" w:rsidRPr="007E62C1" w:rsidRDefault="007E62C1" w:rsidP="007E62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Članak 4.</w:t>
      </w:r>
    </w:p>
    <w:p w14:paraId="0E576A99" w14:textId="04BCBC7C" w:rsidR="00493BB0" w:rsidRPr="006B31CC" w:rsidRDefault="007E62C1" w:rsidP="00493BB0">
      <w:pPr>
        <w:jc w:val="both"/>
        <w:rPr>
          <w:rFonts w:ascii="Times New Roman" w:hAnsi="Times New Roman" w:cs="Times New Roman"/>
          <w:sz w:val="24"/>
          <w:szCs w:val="24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Vlasni</w:t>
      </w:r>
      <w:r w:rsidR="0071673A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poslužnog dobra izričito i bezuvjetno dozvoljava</w:t>
      </w:r>
      <w:r w:rsidR="0071673A">
        <w:rPr>
          <w:rFonts w:ascii="Times New Roman" w:hAnsi="Times New Roman" w:cs="Times New Roman"/>
          <w:kern w:val="0"/>
          <w:sz w:val="24"/>
          <w:szCs w:val="24"/>
          <w14:ligatures w14:val="none"/>
        </w:rPr>
        <w:t>ju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Vlasni</w:t>
      </w:r>
      <w:r w:rsidR="00945A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cima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povlasnog dobra da temeljem ovog Ugovora, a bez nj</w:t>
      </w:r>
      <w:r w:rsidR="00802484">
        <w:rPr>
          <w:rFonts w:ascii="Times New Roman" w:hAnsi="Times New Roman" w:cs="Times New Roman"/>
          <w:kern w:val="0"/>
          <w:sz w:val="24"/>
          <w:szCs w:val="24"/>
          <w14:ligatures w14:val="none"/>
        </w:rPr>
        <w:t>ihov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og daljnjeg sudjelovanja i odobrenja, u zemljišnim knjigama Općinskog suda u Splitu, Zemljišnoknjižnog odjela </w:t>
      </w:r>
      <w:r w:rsidR="0071673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Kaštel Lukšić, 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zatraž</w:t>
      </w:r>
      <w:r w:rsidR="00945A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e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i postign</w:t>
      </w:r>
      <w:r w:rsidR="00945A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u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upis prava služnosti puta na teret dijela čest. zem. </w:t>
      </w:r>
      <w:r w:rsidR="00493BB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7052, 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Z.U. </w:t>
      </w:r>
      <w:r w:rsidR="00493BB0">
        <w:rPr>
          <w:rFonts w:ascii="Times New Roman" w:hAnsi="Times New Roman" w:cs="Times New Roman"/>
          <w:kern w:val="0"/>
          <w:sz w:val="24"/>
          <w:szCs w:val="24"/>
          <w14:ligatures w14:val="none"/>
        </w:rPr>
        <w:t>15131,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K.O. </w:t>
      </w:r>
      <w:r w:rsidR="00493BB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Kaštel Sućurac, 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kao poslužne nekretnine, i to </w:t>
      </w:r>
      <w:r w:rsidR="00493BB0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baš 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onog dijela</w:t>
      </w:r>
      <w:r w:rsidR="00493BB0" w:rsidRPr="00493BB0">
        <w:rPr>
          <w:rFonts w:ascii="Times New Roman" w:hAnsi="Times New Roman" w:cs="Times New Roman"/>
          <w:sz w:val="24"/>
          <w:szCs w:val="24"/>
        </w:rPr>
        <w:t xml:space="preserve"> </w:t>
      </w:r>
      <w:r w:rsidR="00493BB0">
        <w:rPr>
          <w:rFonts w:ascii="Times New Roman" w:hAnsi="Times New Roman" w:cs="Times New Roman"/>
          <w:sz w:val="24"/>
          <w:szCs w:val="24"/>
        </w:rPr>
        <w:t xml:space="preserve">koji je na </w:t>
      </w:r>
      <w:r w:rsidR="00493BB0" w:rsidRPr="006B31CC">
        <w:rPr>
          <w:rFonts w:ascii="Times New Roman" w:hAnsi="Times New Roman" w:cs="Times New Roman"/>
          <w:sz w:val="24"/>
          <w:szCs w:val="24"/>
        </w:rPr>
        <w:t>skici utvrđivanj</w:t>
      </w:r>
      <w:r w:rsidR="00493BB0">
        <w:rPr>
          <w:rFonts w:ascii="Times New Roman" w:hAnsi="Times New Roman" w:cs="Times New Roman"/>
          <w:sz w:val="24"/>
          <w:szCs w:val="24"/>
        </w:rPr>
        <w:t>a</w:t>
      </w:r>
      <w:r w:rsidR="00493BB0" w:rsidRPr="006B31CC">
        <w:rPr>
          <w:rFonts w:ascii="Times New Roman" w:hAnsi="Times New Roman" w:cs="Times New Roman"/>
          <w:sz w:val="24"/>
          <w:szCs w:val="24"/>
        </w:rPr>
        <w:t xml:space="preserve"> prava služnosti izrađen</w:t>
      </w:r>
      <w:r w:rsidR="00493BB0">
        <w:rPr>
          <w:rFonts w:ascii="Times New Roman" w:hAnsi="Times New Roman" w:cs="Times New Roman"/>
          <w:sz w:val="24"/>
          <w:szCs w:val="24"/>
        </w:rPr>
        <w:t>oj</w:t>
      </w:r>
      <w:r w:rsidR="00493BB0" w:rsidRPr="006B31CC">
        <w:rPr>
          <w:rFonts w:ascii="Times New Roman" w:hAnsi="Times New Roman" w:cs="Times New Roman"/>
          <w:sz w:val="24"/>
          <w:szCs w:val="24"/>
        </w:rPr>
        <w:t xml:space="preserve"> od strane Geodetskog zavoda d.d. Split, Zavoda za projektiranje </w:t>
      </w:r>
      <w:r w:rsidR="00945A8F">
        <w:rPr>
          <w:rFonts w:ascii="Times New Roman" w:hAnsi="Times New Roman" w:cs="Times New Roman"/>
          <w:sz w:val="24"/>
          <w:szCs w:val="24"/>
        </w:rPr>
        <w:t>i</w:t>
      </w:r>
      <w:r w:rsidR="00493BB0" w:rsidRPr="006B31CC">
        <w:rPr>
          <w:rFonts w:ascii="Times New Roman" w:hAnsi="Times New Roman" w:cs="Times New Roman"/>
          <w:sz w:val="24"/>
          <w:szCs w:val="24"/>
        </w:rPr>
        <w:t xml:space="preserve"> izvođenje geodetskih radova, Ruđera Boškovića 20, Split, Marije Milovac, mag. ing. geod. et geoinf. ovlaštenog inženjera geodezije, označen slovima I, J, K, L, M, N, I, </w:t>
      </w:r>
      <w:r w:rsidR="00493BB0">
        <w:rPr>
          <w:rFonts w:ascii="Times New Roman" w:hAnsi="Times New Roman" w:cs="Times New Roman"/>
          <w:sz w:val="24"/>
          <w:szCs w:val="24"/>
        </w:rPr>
        <w:t xml:space="preserve">u </w:t>
      </w:r>
      <w:r w:rsidR="00493BB0" w:rsidRPr="006B31CC">
        <w:rPr>
          <w:rFonts w:ascii="Times New Roman" w:hAnsi="Times New Roman" w:cs="Times New Roman"/>
          <w:sz w:val="24"/>
          <w:szCs w:val="24"/>
        </w:rPr>
        <w:t>površin</w:t>
      </w:r>
      <w:r w:rsidR="00493BB0">
        <w:rPr>
          <w:rFonts w:ascii="Times New Roman" w:hAnsi="Times New Roman" w:cs="Times New Roman"/>
          <w:sz w:val="24"/>
          <w:szCs w:val="24"/>
        </w:rPr>
        <w:t>i od</w:t>
      </w:r>
      <w:r w:rsidR="00493BB0" w:rsidRPr="006B31CC">
        <w:rPr>
          <w:rFonts w:ascii="Times New Roman" w:hAnsi="Times New Roman" w:cs="Times New Roman"/>
          <w:sz w:val="24"/>
          <w:szCs w:val="24"/>
        </w:rPr>
        <w:t xml:space="preserve"> 13 m2, označen</w:t>
      </w:r>
      <w:r w:rsidR="00671788">
        <w:rPr>
          <w:rFonts w:ascii="Times New Roman" w:hAnsi="Times New Roman" w:cs="Times New Roman"/>
          <w:sz w:val="24"/>
          <w:szCs w:val="24"/>
        </w:rPr>
        <w:t xml:space="preserve"> na skici</w:t>
      </w:r>
      <w:r w:rsidR="00493BB0" w:rsidRPr="006B31CC">
        <w:rPr>
          <w:rFonts w:ascii="Times New Roman" w:hAnsi="Times New Roman" w:cs="Times New Roman"/>
          <w:sz w:val="24"/>
          <w:szCs w:val="24"/>
        </w:rPr>
        <w:t xml:space="preserve"> plavom bojom</w:t>
      </w:r>
      <w:r w:rsidR="00493BB0">
        <w:rPr>
          <w:rFonts w:ascii="Times New Roman" w:hAnsi="Times New Roman" w:cs="Times New Roman"/>
          <w:sz w:val="24"/>
          <w:szCs w:val="24"/>
        </w:rPr>
        <w:t>, a u korist čest. zem. 7068, Z.U. 16848, K.O. Kaštel Sućurac, kao povlasne nekretnine.</w:t>
      </w:r>
    </w:p>
    <w:p w14:paraId="3B72BB17" w14:textId="725B5125" w:rsidR="007E62C1" w:rsidRPr="007E62C1" w:rsidRDefault="007E62C1" w:rsidP="00493BB0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Članak 5.</w:t>
      </w:r>
    </w:p>
    <w:p w14:paraId="3B803606" w14:textId="6A803082" w:rsidR="007E62C1" w:rsidRPr="007E62C1" w:rsidRDefault="007E62C1" w:rsidP="007E62C1">
      <w:pPr>
        <w:autoSpaceDE w:val="0"/>
        <w:autoSpaceDN w:val="0"/>
        <w:adjustRightInd w:val="0"/>
        <w:spacing w:after="0" w:line="240" w:lineRule="auto"/>
        <w:ind w:hanging="2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Vlasni</w:t>
      </w:r>
      <w:r w:rsidR="00671788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poslužnog i Vlasni</w:t>
      </w:r>
      <w:r w:rsidR="00945A8F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povlasnog dobra suglasni su da će sve eventualne sporove iz ovog Ugovora rješavati mirnim putem, u protivnom ugovaraju nadležnost Općinskog suda u Splitu.</w:t>
      </w:r>
    </w:p>
    <w:p w14:paraId="1F697A50" w14:textId="77777777" w:rsidR="00125127" w:rsidRDefault="00125127" w:rsidP="007E62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48A66AE" w14:textId="2C861605" w:rsidR="007E62C1" w:rsidRPr="007E62C1" w:rsidRDefault="007E62C1" w:rsidP="007E62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Članak 6.</w:t>
      </w:r>
    </w:p>
    <w:p w14:paraId="6C91D595" w14:textId="657F3923" w:rsidR="007E62C1" w:rsidRP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Troškove ovjere ovog Ugovora kod Javnog bilježnika, troškove provedbe u zemljišnoj knjizi, kao i sve druge troškove nastale u vezi ovog Ugovora snos</w:t>
      </w:r>
      <w:r w:rsidR="00D02A1B">
        <w:rPr>
          <w:rFonts w:ascii="Times New Roman" w:hAnsi="Times New Roman" w:cs="Times New Roman"/>
          <w:kern w:val="0"/>
          <w:sz w:val="24"/>
          <w:szCs w:val="24"/>
          <w14:ligatures w14:val="none"/>
        </w:rPr>
        <w:t>e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Vlasni</w:t>
      </w:r>
      <w:r w:rsidR="00D02A1B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povlasnog dobra.</w:t>
      </w:r>
    </w:p>
    <w:p w14:paraId="31BBB40F" w14:textId="5165F8CC" w:rsidR="007E62C1" w:rsidRPr="007E62C1" w:rsidRDefault="007E62C1" w:rsidP="007E62C1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Članak 7.</w:t>
      </w:r>
    </w:p>
    <w:p w14:paraId="08F771E7" w14:textId="77777777" w:rsid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Ovaj ugovor stupa na snagu danom potpisa istog od strane Vlasnika poslužnog dobra i Vlasnika povlasnog dobra.</w:t>
      </w:r>
    </w:p>
    <w:p w14:paraId="599BCFA1" w14:textId="506798D9" w:rsidR="00121E1A" w:rsidRPr="00121E1A" w:rsidRDefault="00121E1A" w:rsidP="00121E1A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121E1A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Članak 8.</w:t>
      </w:r>
    </w:p>
    <w:p w14:paraId="17D96537" w14:textId="4374B6CB" w:rsidR="007E62C1" w:rsidRP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Ovaj ugovor je sastavljen u 2 (dva) istovjetna primjerka od kojih jedan </w:t>
      </w:r>
      <w:r w:rsidR="00121E1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primjerak 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zadržava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J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avni bilježnik, a drugi Vlasni</w:t>
      </w:r>
      <w:r w:rsidR="00121E1A">
        <w:rPr>
          <w:rFonts w:ascii="Times New Roman" w:hAnsi="Times New Roman" w:cs="Times New Roman"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povlasnog dobra, dok </w:t>
      </w:r>
      <w:r w:rsidR="009D78F7">
        <w:rPr>
          <w:rFonts w:ascii="Times New Roman" w:hAnsi="Times New Roman" w:cs="Times New Roman"/>
          <w:kern w:val="0"/>
          <w:sz w:val="24"/>
          <w:szCs w:val="24"/>
          <w14:ligatures w14:val="none"/>
        </w:rPr>
        <w:t>svaka od ugovornih strana zadržava o</w:t>
      </w: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vjerene preslike izvornika</w:t>
      </w:r>
      <w:r w:rsidR="009D78F7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0A0CAE99" w14:textId="77777777" w:rsidR="007E62C1" w:rsidRP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kern w:val="0"/>
          <w:sz w:val="24"/>
          <w:szCs w:val="24"/>
          <w14:ligatures w14:val="none"/>
        </w:rPr>
        <w:t>Ugovorne strane suglasno utvrđuju da ovaj Ugovor predstavlja njihovu stvarnu volju, te se odriču prava pobijati ga iz bilo kojeg razloga, a osobito zbog prisile, zablude ili prijevare, te ga u znak suglasnosti sa svim njegovim odredbama vlastoručno potpisuju.</w:t>
      </w:r>
    </w:p>
    <w:p w14:paraId="2392DF3A" w14:textId="77777777" w:rsidR="007E62C1" w:rsidRPr="007E62C1" w:rsidRDefault="007E62C1" w:rsidP="007E62C1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45A0D80" w14:textId="71E7AB19" w:rsidR="004A12BC" w:rsidRDefault="007E62C1" w:rsidP="007E62C1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Vlasni</w:t>
      </w:r>
      <w:r w:rsidR="00F720C2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poslužnog dobra:                                                       Vlasni</w:t>
      </w:r>
      <w:r w:rsidR="00121E1A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ci</w:t>
      </w: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povlasnog dobra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43BBA185" w14:textId="77777777" w:rsidR="004A12BC" w:rsidRDefault="004A12BC" w:rsidP="007E62C1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01190BB" w14:textId="522DD7C6" w:rsidR="007E62C1" w:rsidRDefault="007E62C1" w:rsidP="007E62C1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______________________                                                          _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___</w:t>
      </w: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____________________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__</w:t>
      </w:r>
    </w:p>
    <w:p w14:paraId="57F14C87" w14:textId="257CA7B0" w:rsidR="004A12BC" w:rsidRDefault="0036299B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BD4315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4A12BC"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PZ KAŠTELA COOP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                                KATJA BOŽIĆ</w:t>
      </w:r>
    </w:p>
    <w:p w14:paraId="24925B75" w14:textId="5AB228FA" w:rsidR="004A12BC" w:rsidRDefault="000D0C67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Po zastupniku Ani Duvnjak</w:t>
      </w:r>
    </w:p>
    <w:p w14:paraId="08BF6831" w14:textId="77777777" w:rsidR="000D0C67" w:rsidRDefault="000D0C67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7032585" w14:textId="1A9B7FFB" w:rsidR="004A12BC" w:rsidRP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_____________________                                                      ___________________________                                </w:t>
      </w:r>
    </w:p>
    <w:p w14:paraId="1F9A3C39" w14:textId="48FCE8FC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GRUBIŠIĆ IVANČICA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                          </w:t>
      </w:r>
      <w:r w:rsidR="00A91B5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ĐURĐICA BOŽIĆ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</w:t>
      </w:r>
    </w:p>
    <w:p w14:paraId="6E5C0108" w14:textId="7777777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9570A86" w14:textId="5B581AA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</w:t>
      </w:r>
    </w:p>
    <w:p w14:paraId="39022FC9" w14:textId="0ECF7D0C" w:rsidR="004A12BC" w:rsidRDefault="004A12BC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</w:t>
      </w:r>
      <w:r w:rsidR="00A91B5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LUKETIN ANA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0CEE4D08" w14:textId="7777777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3C1BB9A" w14:textId="7B051472" w:rsidR="004A12BC" w:rsidRP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</w:t>
      </w:r>
    </w:p>
    <w:p w14:paraId="23F0009F" w14:textId="3F1727CC" w:rsidR="004A12BC" w:rsidRDefault="004A12BC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PERKOVIĆ BLAŽENKA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09D1F22C" w14:textId="7777777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24F743C8" w14:textId="2D0DE9E0" w:rsidR="004A12BC" w:rsidRP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</w:t>
      </w:r>
    </w:p>
    <w:p w14:paraId="58C21B95" w14:textId="5C0D8C62" w:rsidR="004A12BC" w:rsidRDefault="004A12BC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</w:t>
      </w:r>
      <w:r w:rsidR="00A91B5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</w:t>
      </w:r>
      <w:r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ROZGA IVAN</w:t>
      </w: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117904E8" w14:textId="7777777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59AEB23" w14:textId="77777777" w:rsidR="0036299B" w:rsidRDefault="0036299B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49549BFE" w14:textId="56443383" w:rsidR="004A12BC" w:rsidRP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_______________________</w:t>
      </w:r>
      <w:r w:rsidRPr="004A12BC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4DF13D02" w14:textId="0A6EE9D7" w:rsidR="004A12BC" w:rsidRDefault="00A91B5C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</w:t>
      </w:r>
      <w:r w:rsidR="004A12BC"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JERČIĆ TOMISLAV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67647294" w14:textId="77777777" w:rsid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EA9FF81" w14:textId="22614C08" w:rsidR="004A12BC" w:rsidRDefault="0036299B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__</w:t>
      </w:r>
      <w:r w:rsidR="004A12BC">
        <w:rPr>
          <w:rFonts w:ascii="Times New Roman" w:hAnsi="Times New Roman" w:cs="Times New Roman"/>
          <w:kern w:val="0"/>
          <w:sz w:val="24"/>
          <w:szCs w:val="24"/>
          <w14:ligatures w14:val="none"/>
        </w:rPr>
        <w:t>_____________________</w:t>
      </w:r>
    </w:p>
    <w:p w14:paraId="3ABE587C" w14:textId="09E337B6" w:rsidR="004A12BC" w:rsidRDefault="0036299B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</w:t>
      </w:r>
      <w:r w:rsidR="004A12BC" w:rsidRP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BRATINČEVIĆ LADO</w:t>
      </w:r>
      <w:r w:rsidR="004A12B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14:paraId="781AB290" w14:textId="77777777" w:rsidR="004A12BC" w:rsidRDefault="004A12BC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EDC8378" w14:textId="36C32978" w:rsidR="004A12BC" w:rsidRPr="004A12BC" w:rsidRDefault="004A12BC" w:rsidP="004A12BC">
      <w:pPr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_______________________</w:t>
      </w:r>
    </w:p>
    <w:p w14:paraId="3472F3BA" w14:textId="76327F46" w:rsidR="004225E5" w:rsidRPr="007E62C1" w:rsidRDefault="0036299B" w:rsidP="004A12BC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</w:t>
      </w:r>
      <w:r w:rsidR="004A12BC" w:rsidRPr="00DF50FB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BRATINČEVIĆ EDITA</w:t>
      </w:r>
    </w:p>
    <w:p w14:paraId="1CEA4CFF" w14:textId="255FF27A" w:rsidR="007E62C1" w:rsidRPr="007E62C1" w:rsidRDefault="007E62C1" w:rsidP="007E62C1">
      <w:pPr>
        <w:jc w:val="both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7E62C1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</w:t>
      </w:r>
    </w:p>
    <w:p w14:paraId="7DA83971" w14:textId="60BB221C" w:rsidR="006B31CC" w:rsidRPr="0061303D" w:rsidRDefault="006B31CC" w:rsidP="006B31C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B31CC" w:rsidRPr="00613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309AE"/>
    <w:multiLevelType w:val="hybridMultilevel"/>
    <w:tmpl w:val="E528BF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92323"/>
    <w:multiLevelType w:val="hybridMultilevel"/>
    <w:tmpl w:val="ABF098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F0708"/>
    <w:multiLevelType w:val="hybridMultilevel"/>
    <w:tmpl w:val="E528BF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90331"/>
    <w:multiLevelType w:val="hybridMultilevel"/>
    <w:tmpl w:val="B2E8E766"/>
    <w:lvl w:ilvl="0" w:tplc="904AEC8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81582"/>
    <w:multiLevelType w:val="hybridMultilevel"/>
    <w:tmpl w:val="EA16F3B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A1AFC"/>
    <w:multiLevelType w:val="hybridMultilevel"/>
    <w:tmpl w:val="4DD43AF8"/>
    <w:lvl w:ilvl="0" w:tplc="EEF838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014131">
    <w:abstractNumId w:val="1"/>
  </w:num>
  <w:num w:numId="2" w16cid:durableId="1643581998">
    <w:abstractNumId w:val="4"/>
  </w:num>
  <w:num w:numId="3" w16cid:durableId="1707295726">
    <w:abstractNumId w:val="3"/>
  </w:num>
  <w:num w:numId="4" w16cid:durableId="1679699283">
    <w:abstractNumId w:val="2"/>
  </w:num>
  <w:num w:numId="5" w16cid:durableId="951546390">
    <w:abstractNumId w:val="5"/>
  </w:num>
  <w:num w:numId="6" w16cid:durableId="2078935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54B"/>
    <w:rsid w:val="0003274B"/>
    <w:rsid w:val="00053CF8"/>
    <w:rsid w:val="000848E9"/>
    <w:rsid w:val="000D0C67"/>
    <w:rsid w:val="00105C41"/>
    <w:rsid w:val="00121E1A"/>
    <w:rsid w:val="00125127"/>
    <w:rsid w:val="0015710C"/>
    <w:rsid w:val="001B24AF"/>
    <w:rsid w:val="001C7911"/>
    <w:rsid w:val="002424B2"/>
    <w:rsid w:val="0035034F"/>
    <w:rsid w:val="0036299B"/>
    <w:rsid w:val="0038298B"/>
    <w:rsid w:val="00396148"/>
    <w:rsid w:val="003E6B57"/>
    <w:rsid w:val="004225E5"/>
    <w:rsid w:val="00431F90"/>
    <w:rsid w:val="00493BB0"/>
    <w:rsid w:val="004A12BC"/>
    <w:rsid w:val="004C298E"/>
    <w:rsid w:val="004C49F9"/>
    <w:rsid w:val="005243A1"/>
    <w:rsid w:val="0061303D"/>
    <w:rsid w:val="006371DC"/>
    <w:rsid w:val="00671788"/>
    <w:rsid w:val="006A1246"/>
    <w:rsid w:val="006B31CC"/>
    <w:rsid w:val="006F00FB"/>
    <w:rsid w:val="0071673A"/>
    <w:rsid w:val="00731038"/>
    <w:rsid w:val="007478A2"/>
    <w:rsid w:val="007671F1"/>
    <w:rsid w:val="007D5E24"/>
    <w:rsid w:val="007E62C1"/>
    <w:rsid w:val="00802484"/>
    <w:rsid w:val="00805793"/>
    <w:rsid w:val="008A1704"/>
    <w:rsid w:val="008B28A1"/>
    <w:rsid w:val="008D7E08"/>
    <w:rsid w:val="00945A8F"/>
    <w:rsid w:val="009632AB"/>
    <w:rsid w:val="0096578E"/>
    <w:rsid w:val="009738C0"/>
    <w:rsid w:val="00980C02"/>
    <w:rsid w:val="009810D7"/>
    <w:rsid w:val="009D78F7"/>
    <w:rsid w:val="009E399E"/>
    <w:rsid w:val="00A91B5C"/>
    <w:rsid w:val="00A977D6"/>
    <w:rsid w:val="00AD29B4"/>
    <w:rsid w:val="00AD698A"/>
    <w:rsid w:val="00AE2224"/>
    <w:rsid w:val="00B4043B"/>
    <w:rsid w:val="00B472FF"/>
    <w:rsid w:val="00BC554B"/>
    <w:rsid w:val="00BD4315"/>
    <w:rsid w:val="00C124A3"/>
    <w:rsid w:val="00CB7E10"/>
    <w:rsid w:val="00D02A1B"/>
    <w:rsid w:val="00DF50FB"/>
    <w:rsid w:val="00F06B4B"/>
    <w:rsid w:val="00F67E74"/>
    <w:rsid w:val="00F720C2"/>
    <w:rsid w:val="00F77EB7"/>
    <w:rsid w:val="00FE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35C67"/>
  <w15:chartTrackingRefBased/>
  <w15:docId w15:val="{BFD10B5B-C6E3-42EB-8DD5-B511E884B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BC55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C55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C55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C55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C55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C55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C55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C55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C55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C55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C55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C55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C554B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C554B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C554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C554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C554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C554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C55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C55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C55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C55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C55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C554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C554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C554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C55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C554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C554B"/>
    <w:rPr>
      <w:b/>
      <w:bCs/>
      <w:smallCaps/>
      <w:color w:val="2F5496" w:themeColor="accent1" w:themeShade="BF"/>
      <w:spacing w:val="5"/>
    </w:rPr>
  </w:style>
  <w:style w:type="character" w:styleId="Istaknuto">
    <w:name w:val="Emphasis"/>
    <w:basedOn w:val="Zadanifontodlomka"/>
    <w:uiPriority w:val="20"/>
    <w:qFormat/>
    <w:rsid w:val="00DF50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tajana.martinovic@yahoo.com</dc:creator>
  <cp:keywords/>
  <dc:description/>
  <cp:lastModifiedBy>tajana.martinovic@yahoo.com</cp:lastModifiedBy>
  <cp:revision>62</cp:revision>
  <cp:lastPrinted>2026-01-02T15:41:00Z</cp:lastPrinted>
  <dcterms:created xsi:type="dcterms:W3CDTF">2025-11-13T11:30:00Z</dcterms:created>
  <dcterms:modified xsi:type="dcterms:W3CDTF">2026-01-02T16:44:00Z</dcterms:modified>
</cp:coreProperties>
</file>