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06ADA" w:rsidP="001A12B4" w:rsidRDefault="00306ADA" w14:paraId="376f80b" w14:textId="376f80b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  <w:r w:rsidRPr="006C43C5">
        <w:rPr>
          <w:noProof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1104900</wp:posOffset>
            </wp:positionH>
            <wp:positionV relativeFrom="page">
              <wp:posOffset>304800</wp:posOffset>
            </wp:positionV>
            <wp:extent cx="438150" cy="584930"/>
            <wp:effectExtent l="0" t="0" r="0" b="5715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584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253508" w:rsidR="00AE649C" w:rsidP="001A12B4" w:rsidRDefault="00253508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5350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253508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253508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="00306ADA" w:rsidP="00626DE9" w:rsidRDefault="00306ADA">
      <w:pPr>
        <w:rPr>
          <w:rFonts w:cs="Arial"/>
        </w:rPr>
      </w:pPr>
      <w:r>
        <w:rPr>
          <w:rFonts w:cs="Arial"/>
        </w:rPr>
        <w:t>Posebna sudska pisarnica za izvršenje prekršajnopravnih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Pp Ikp-2093/2026-3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53508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253508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Daniela Šola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306ADA">
        <w:rPr>
          <w:rFonts w:eastAsia="Calibri" w:cs="Times New Roman"/>
        </w:rPr>
        <w:t>sudskog službenika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Renate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63E76" w:rsidR="00AE7B84">
        <w:rPr>
          <w:rFonts w:cs="Times New Roman"/>
        </w:rPr>
        <w:t>izvršavanja novčane kazne</w:t>
      </w:r>
      <w:r w:rsidRPr="00DB5560" w:rsidR="00AE7B84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 xml:space="preserve">  Ivan Babić, OIB 46775506783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članka 59. stavak 5.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15. travnja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C41616" w:rsidP="00C41616" w:rsidRDefault="00790006">
      <w:pPr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>
        <w:rPr>
          <w:rFonts w:eastAsia="Calibri" w:cs="Times New Roman"/>
        </w:rPr>
        <w:t>152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6.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A17491">
        <w:rPr>
          <w:rFonts w:eastAsia="Calibri" w:cs="Times New Roman"/>
        </w:rPr>
        <w:t xml:space="preserve"> </w:t>
      </w:r>
      <w:r w:rsidR="00AE4BC5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neplaćena novčana kazna </w:t>
      </w:r>
      <w:r w:rsidRPr="00063E76" w:rsidR="00AE7B84">
        <w:rPr>
          <w:rFonts w:cs="Times New Roman"/>
        </w:rPr>
        <w:t>osuđeniku</w:t>
      </w:r>
      <w:r w:rsidR="007E654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zime OIB dat rođ"/>
          <w:tag w:val="DomainObject.Predmet.OsudenikImePrezimeOIBDatRodenja_1"/>
          <w:id w:val="1650091509"/>
          <w:placeholder>
            <w:docPart w:val="38390F5DFE42436A9BEC0C53186C2E8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Ivan Babić, OIB 46775506783, rođen-a 10.09.1964.</w:t>
          </w:r>
        </w:sdtContent>
      </w:sdt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Rebrovac 24 c, 10000 Zagreb">
            <w:listItem w:displayText=" Rebrovac 24 c, 10000 Zagreb" w:value=" Rebrovac 24 c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 xml:space="preserve"> Rebrovac 24</w:t>
          </w:r>
          <w:r w:rsidRPr="00253508" w:rsidR="00870948">
            <w:rPr>
              <w:rStyle w:val="eSPISCCParagraphDefaultFont"/>
              <w:rFonts w:eastAsiaTheme="minorHAnsi"/>
            </w:rPr>
            <w:t xml:space="preserve"> </w:t>
          </w:r>
          <w:r w:rsidRPr="00253508" w:rsidR="00306ADA">
            <w:rPr>
              <w:rStyle w:val="eSPISCCParagraphDefaultFont"/>
              <w:rFonts w:eastAsiaTheme="minorHAnsi"/>
            </w:rPr>
            <w:t>c,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u iznosu od </w:t>
      </w:r>
      <w:sdt>
        <w:sdtPr>
          <w:rPr>
            <w:rStyle w:val="eSPISCCParagraphDefaultFont"/>
            <w:rFonts w:eastAsiaTheme="minorHAnsi"/>
          </w:rPr>
          <w:alias w:val="Iznos preostale kazne"/>
          <w:tag w:val="UserObject.IznosKazne_1"/>
          <w:id w:val="243927503"/>
          <w:placeholder>
            <w:docPart w:val="00224B2178A9425AA57B996FFE683A71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390,00</w:t>
          </w:r>
        </w:sdtContent>
      </w:sdt>
      <w:r w:rsidR="00AE7B84">
        <w:t xml:space="preserve">  </w:t>
      </w:r>
      <w:sdt>
        <w:sdtPr>
          <w:rPr>
            <w:rStyle w:val="eSPISCCParagraphDefaultFont"/>
            <w:rFonts w:eastAsiaTheme="minorHAnsi"/>
          </w:rPr>
          <w:alias w:val="Iznos preostale NK slovima"/>
          <w:tag w:val="UserObject.Tekst138_1"/>
          <w:id w:val="1754778534"/>
          <w:placeholder>
            <w:docPart w:val="205C462086DF49EAA70D6B8EDF05433B"/>
          </w:placeholder>
          <w:dataBinding w:xpath="/icms/UserObject.Tekst138/derivirana_varijabla[@naziv='UserObject.Tekst138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(tristo devedeset eura</w:t>
          </w:r>
        </w:sdtContent>
      </w:sdt>
      <w:r w:rsidR="00AE7B84">
        <w:t xml:space="preserve"> ) </w:t>
      </w:r>
      <w:r w:rsidR="00FA78D3">
        <w:rPr>
          <w:rFonts w:eastAsia="Times New Roman" w:cs="Times New Roman"/>
        </w:rPr>
        <w:t>eura</w:t>
      </w:r>
      <w:r w:rsidRPr="00063E76" w:rsidR="00AE7B84">
        <w:rPr>
          <w:rFonts w:eastAsia="Times New Roman" w:cs="Times New Roman"/>
        </w:rPr>
        <w:t xml:space="preserve">, </w:t>
      </w:r>
      <w:r w:rsidR="00AE7B84">
        <w:rPr>
          <w:rFonts w:eastAsia="Times New Roman" w:cs="Times New Roman"/>
        </w:rPr>
        <w:t>izrečen</w:t>
      </w:r>
      <w:r w:rsidR="00DF7F8B">
        <w:rPr>
          <w:rFonts w:eastAsia="Times New Roman" w:cs="Times New Roman"/>
        </w:rPr>
        <w:t xml:space="preserve">a </w:t>
      </w:r>
      <w:r w:rsidR="00870948">
        <w:rPr>
          <w:rFonts w:eastAsia="Times New Roman" w:cs="Times New Roman"/>
        </w:rPr>
        <w:t xml:space="preserve">pravomoćnim obaveznim prekršajnim nalogom Policijske uprave zagrebačke, II. postaje prometne policije </w:t>
      </w:r>
      <w:r w:rsidR="00253508">
        <w:rPr>
          <w:rFonts w:eastAsia="Times New Roman" w:cs="Times New Roman"/>
        </w:rPr>
        <w:t>Zagreb</w:t>
      </w:r>
      <w:r w:rsidRPr="00063E76" w:rsidR="00AE7B84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1645548716"/>
          <w:placeholder>
            <w:docPart w:val="C4B2CC363450441C9760D5A5740D2C3E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211-07/24-4/818, 511-19-45-24-1 od 04.01.2024</w:t>
          </w:r>
        </w:sdtContent>
      </w:sdt>
      <w:r w:rsidR="0032701A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godine,</w:t>
      </w:r>
      <w:r w:rsidR="00DF7F8B">
        <w:rPr>
          <w:rFonts w:eastAsia="Times New Roman" w:cs="Times New Roman"/>
        </w:rPr>
        <w:t xml:space="preserve"> pravomoćn</w:t>
      </w:r>
      <w:r w:rsidR="00870948">
        <w:rPr>
          <w:rFonts w:eastAsia="Times New Roman" w:cs="Times New Roman"/>
        </w:rPr>
        <w:t>og</w:t>
      </w:r>
      <w:r w:rsidR="00DF7F8B">
        <w:rPr>
          <w:rFonts w:eastAsia="Times New Roman" w:cs="Times New Roman"/>
        </w:rPr>
        <w:t xml:space="preserve"> dana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-732227948"/>
          <w:placeholder>
            <w:docPart w:val="AA4F6BDAABD14F60A88DB155C96BC4A0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4-02-1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17.02.2024.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r w:rsidR="00DF7F8B">
        <w:rPr>
          <w:rFonts w:eastAsia="Times New Roman" w:cs="Times New Roman"/>
        </w:rPr>
        <w:t>i izvršn</w:t>
      </w:r>
      <w:r w:rsidR="00870948">
        <w:rPr>
          <w:rFonts w:eastAsia="Times New Roman" w:cs="Times New Roman"/>
        </w:rPr>
        <w:t xml:space="preserve">og </w:t>
      </w:r>
      <w:r w:rsidR="00DF7F8B">
        <w:rPr>
          <w:rFonts w:eastAsia="Times New Roman" w:cs="Times New Roman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omainObject.IkpPredmet.IshodisnaOdlukaDatumIzvrsnosti_1"/>
          <w:tag w:val="DomainObject.IkpPredmet.IshodisnaOdlukaDatumIzvrsnosti_1"/>
          <w:id w:val="-1287574911"/>
          <w:placeholder>
            <w:docPart w:val="3508757996EE4DF8ABB061A57A3AD653"/>
          </w:placeholder>
          <w:dataBinding w:xpath="/icms/DomainObject.IkpPredmet.IshodisnaOdlukaDatumIzvrsnosti/derivirana_varijabla[@naziv='DomainObject.IkpPredmet.IshodisnaOdlukaDatumIzvrsnosti_1']" w:storeItemID="{100293BC-3C9C-4740-99C7-73F5E9006100}"/>
          <w:date w:fullDate="2024-02-26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26.02.2024.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zamjenjuje se radom za opće dobro u trajanju od</w:t>
      </w:r>
      <w:r w:rsidR="009F3EF9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"/>
          <w:tag w:val="UserObject.TrajanjeROD_1"/>
          <w:id w:val="-450939455"/>
          <w:placeholder>
            <w:docPart w:val="4C63ACB2C61842B3A7C404265749508F"/>
          </w:placeholder>
          <w:dataBinding w:xpath="/icms/UserObject.TrajanjeROD/derivirana_varijabla[@naziv='UserObject.TrajanjeRO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20</w:t>
          </w:r>
        </w:sdtContent>
      </w:sdt>
      <w:r w:rsidR="00AE7B84">
        <w:rPr>
          <w:rFonts w:cs="Times New Roman"/>
        </w:rPr>
        <w:t xml:space="preserve"> </w:t>
      </w:r>
      <w:r w:rsidR="0032701A">
        <w:rPr>
          <w:rFonts w:cs="Times New Roman"/>
        </w:rPr>
        <w:t>(</w:t>
      </w:r>
      <w:r w:rsidRPr="00063E76" w:rsidR="00AE7B84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 slovima"/>
          <w:tag w:val="UserObject.Tekst139_1"/>
          <w:id w:val="343222006"/>
          <w:placeholder>
            <w:docPart w:val="D66C4C7E62754AAF902B5BDE00DDBC5C"/>
          </w:placeholder>
          <w:dataBinding w:xpath="/icms/UserObject.Tekst139/derivirana_varijabla[@naziv='UserObject.Tekst139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dvadeset</w:t>
          </w:r>
        </w:sdtContent>
      </w:sdt>
      <w:r w:rsidR="00AE7B84">
        <w:rPr>
          <w:rFonts w:cs="Times New Roman"/>
        </w:rPr>
        <w:t xml:space="preserve"> </w:t>
      </w:r>
      <w:r w:rsidRPr="00063E76" w:rsidR="00AE7B84">
        <w:rPr>
          <w:rFonts w:cs="Times New Roman"/>
        </w:rPr>
        <w:t xml:space="preserve">) </w:t>
      </w:r>
      <w:r w:rsidRPr="00063E76" w:rsidR="00AE7B84">
        <w:rPr>
          <w:rFonts w:eastAsia="Times New Roman" w:cs="Times New Roman"/>
        </w:rPr>
        <w:t>sati</w:t>
      </w:r>
      <w:r w:rsidR="00870948">
        <w:rPr>
          <w:rFonts w:eastAsia="Times New Roman" w:cs="Times New Roman"/>
        </w:rPr>
        <w:t>.</w:t>
      </w:r>
    </w:p>
    <w:p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II. Osuđenik se upućuje na izvršavanje rada za opće dobro iz </w:t>
      </w:r>
      <w:r w:rsidRPr="003B4689">
        <w:rPr>
          <w:rFonts w:eastAsia="Times New Roman" w:cs="Times New Roman"/>
          <w:bCs/>
          <w:lang w:eastAsia="hr-HR"/>
        </w:rPr>
        <w:t>točke</w:t>
      </w:r>
      <w:r w:rsidRPr="003B4689">
        <w:rPr>
          <w:rFonts w:eastAsia="Times New Roman" w:cs="Times New Roman"/>
        </w:rPr>
        <w:t xml:space="preserve">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3B4689"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III. Ukoliko osuđenik ne prihvati rad za opće dobro ili se na uredan poziv suda izvršenja ne odazove radi primitka naredbe o upućivanju na izvršavanje rada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152.c stavku 6. Prekršajnog zakona ili ga ne izvrši svojom krivnjom u roku koji je za to određen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34. stavku 3. Prekršajnog zakona, osuđeniku se neplaćena novčana kazna iz točke I. izreke ovog rješenja zamjen</w:t>
      </w:r>
      <w:r>
        <w:rPr>
          <w:rFonts w:eastAsia="Times New Roman" w:cs="Times New Roman"/>
        </w:rPr>
        <w:t>juje</w:t>
      </w:r>
      <w:r w:rsidRPr="003B4689">
        <w:rPr>
          <w:rFonts w:eastAsia="Times New Roman" w:cs="Times New Roman"/>
        </w:rPr>
        <w:t xml:space="preserve"> kaznom zatvora u trajanju od </w:t>
      </w:r>
      <w:sdt>
        <w:sdtPr>
          <w:rPr>
            <w:rStyle w:val="eSPISCCParagraphDefaultFont"/>
            <w:rFonts w:eastAsiaTheme="minorHAnsi"/>
          </w:rPr>
          <w:alias w:val="Trajanje supletornog zatvora"/>
          <w:tag w:val="UserObject.TrajanjeSupletornogZat_1"/>
          <w:id w:val="2115009336"/>
          <w:placeholder>
            <w:docPart w:val="67B5279A23E6432C92B44256BB5EB37C"/>
          </w:placeholder>
          <w:dataBinding w:xpath="/icms/UserObject.TrajanjeSupletornogZat/derivirana_varijabla[@naziv='UserObject.TrajanjeSupletornogZat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10</w:t>
          </w:r>
        </w:sdtContent>
      </w:sdt>
      <w:r>
        <w:t xml:space="preserve"> </w:t>
      </w:r>
      <w:r w:rsidR="00387DFA">
        <w:t>(</w:t>
      </w:r>
      <w:r>
        <w:t xml:space="preserve"> </w:t>
      </w:r>
      <w:sdt>
        <w:sdtPr>
          <w:rPr>
            <w:rStyle w:val="eSPISCCParagraphDefaultFont"/>
            <w:rFonts w:eastAsiaTheme="minorHAnsi"/>
          </w:rPr>
          <w:alias w:val="Trajanje supl. zat. slovima"/>
          <w:tag w:val="UserObject.Tekst140_1"/>
          <w:id w:val="1820379912"/>
          <w:placeholder>
            <w:docPart w:val="29E7872019A540F1827A7015694159D8"/>
          </w:placeholder>
          <w:dataBinding w:xpath="/icms/UserObject.Tekst140/derivirana_varijabla[@naziv='UserObject.Tekst140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deset</w:t>
          </w:r>
        </w:sdtContent>
      </w:sdt>
      <w:r>
        <w:t xml:space="preserve">  </w:t>
      </w:r>
      <w:r w:rsidR="00387DFA">
        <w:t xml:space="preserve">) </w:t>
      </w:r>
      <w:r w:rsidRPr="003B4689">
        <w:rPr>
          <w:rFonts w:eastAsia="Times New Roman" w:cs="Times New Roman"/>
        </w:rPr>
        <w:t>dana.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="00870948">
        <w:rPr>
          <w:rFonts w:eastAsia="Times New Roman" w:cs="Times New Roman"/>
        </w:rPr>
        <w:t xml:space="preserve">Pravomoćnim prekršajnim nalogom </w:t>
      </w:r>
      <w:r w:rsidR="00790006">
        <w:rPr>
          <w:rFonts w:eastAsia="Times New Roman" w:cs="Times New Roman"/>
        </w:rPr>
        <w:t xml:space="preserve"> </w:t>
      </w:r>
      <w:r w:rsidR="00870948">
        <w:rPr>
          <w:rFonts w:eastAsia="Times New Roman" w:cs="Times New Roman"/>
        </w:rPr>
        <w:t>Policijske uprave zagrebačke, II. postaje prometne policije Zagreb</w:t>
      </w:r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211-07/24-4/818, 511-19-45-24-1 od 04.01.2024</w:t>
          </w:r>
        </w:sdtContent>
      </w:sdt>
      <w:r w:rsidR="002A2A5B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godine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Ivan Babić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="00275E81">
        <w:rPr>
          <w:rFonts w:cs="Times New Roman"/>
        </w:rPr>
        <w:t>izrečena je novčana</w:t>
      </w:r>
      <w:r w:rsidRPr="000C1C94" w:rsidR="00790006">
        <w:rPr>
          <w:rFonts w:cs="Times New Roman"/>
        </w:rPr>
        <w:t xml:space="preserve"> kazna u iznosu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recenakazna"/>
          <w:tag w:val="UserObject.izrecenakazna_1"/>
          <w:id w:val="1785308709"/>
          <w:placeholder>
            <w:docPart w:val="301CC356E6ED44D1B018C5AAFE3A9C0E"/>
          </w:placeholder>
          <w:dataBinding w:xpath="/icms/UserObject.izrecenakazna/derivirana_varijabla[@naziv='UserObject.izrecenakazn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390,00</w:t>
          </w:r>
        </w:sdtContent>
      </w:sdt>
      <w:r w:rsidR="00C31FA8">
        <w:rPr>
          <w:rFonts w:eastAsia="Times New Roman" w:cs="Times New Roman"/>
        </w:rPr>
        <w:t xml:space="preserve"> </w:t>
      </w:r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(</w:t>
      </w:r>
      <w:r w:rsidRPr="00DB5560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(tristo devedeset eura</w:t>
          </w:r>
        </w:sdtContent>
      </w:sdt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)</w:t>
      </w:r>
      <w:r w:rsidRPr="00DB5560" w:rsidR="00BB30F6">
        <w:rPr>
          <w:rFonts w:cs="Times New Roman"/>
        </w:rPr>
        <w:t xml:space="preserve"> </w:t>
      </w:r>
      <w:r w:rsidR="00FA78D3">
        <w:rPr>
          <w:rFonts w:cs="Times New Roman"/>
        </w:rPr>
        <w:t>eura</w:t>
      </w:r>
      <w:r w:rsidR="00275E81">
        <w:rPr>
          <w:rFonts w:eastAsia="Times New Roman" w:cs="Times New Roman"/>
        </w:rPr>
        <w:t xml:space="preserve">. </w:t>
      </w:r>
      <w:r w:rsidRPr="003B4689" w:rsidR="00275E81">
        <w:rPr>
          <w:rFonts w:eastAsia="Times New Roman" w:cs="Times New Roman"/>
        </w:rPr>
        <w:t xml:space="preserve">Odluka o prekršaju postala je pravomoćna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-1551295824"/>
          <w:placeholder>
            <w:docPart w:val="C9B6A8A7995A4001A0A6DC1FE49234AE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4-02-1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17.02.2024.</w:t>
          </w:r>
        </w:sdtContent>
      </w:sdt>
      <w:r w:rsidR="00BA548F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godine, a izvršna dana </w:t>
      </w:r>
      <w:sdt>
        <w:sdtPr>
          <w:rPr>
            <w:rStyle w:val="eSPISCCParagraphDefaultFont"/>
            <w:rFonts w:eastAsiaTheme="minorHAnsi"/>
          </w:rPr>
          <w:alias w:val="datum izvršnosti"/>
          <w:tag w:val="DomainObject.IkpPredmet.IshodisnaOdlukaDatumOvrsnosti_1"/>
          <w:id w:val="1547642945"/>
          <w:placeholder>
            <w:docPart w:val="F10D9FCD52604318882E4C47CE5183BF"/>
          </w:placeholder>
          <w:dataBinding w:xpath="/icms/DomainObject.IkpPredmet.IshodisnaOdlukaDatumOvrsnosti/derivirana_varijabla[@naziv='DomainObject.IkpPredmet.IshodisnaOdlukaDatumOvrsnosti_1']" w:storeItemID="{100293BC-3C9C-4740-99C7-73F5E9006100}"/>
          <w:date w:fullDate="2024-02-26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26.02.2024.</w:t>
          </w:r>
        </w:sdtContent>
      </w:sdt>
      <w:r w:rsidR="004A4768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godine. Budući osuđenik u roku određenom u odluci o prekršaju nije platio novčanu kaznu, niti je naplaćena </w:t>
      </w:r>
      <w:r w:rsidRPr="003B4689" w:rsidR="00275E81">
        <w:rPr>
          <w:rFonts w:eastAsia="Times New Roman" w:cs="Times New Roman"/>
        </w:rPr>
        <w:lastRenderedPageBreak/>
        <w:t xml:space="preserve">prisilno, odlučeno je kao pod točkom I. izreke rješenja, kako je to propisano odredbom članka 34. stavka 6. Prekršajnog zakona računajući da se svakih započetih </w:t>
      </w:r>
      <w:r w:rsidRPr="00FA78D3" w:rsidR="00FA78D3">
        <w:rPr>
          <w:rFonts w:eastAsia="Times New Roman" w:cs="Arial"/>
        </w:rPr>
        <w:t>39,82 eura</w:t>
      </w:r>
      <w:r w:rsidRPr="00FA78D3" w:rsidR="00FA78D3">
        <w:rPr>
          <w:rFonts w:cs="Arial"/>
        </w:rPr>
        <w:t xml:space="preserve"> </w:t>
      </w:r>
      <w:r w:rsidRPr="003B4689" w:rsidR="00275E81">
        <w:rPr>
          <w:rFonts w:eastAsia="Times New Roman" w:cs="Times New Roman"/>
        </w:rPr>
        <w:t>novčane kazne zamijeni s dva sata rada za opće dobro odnosno jednim danom zatvora, pri čemu rad za opće dobro ne smije biti kraći od šest sati niti dulji od dvjestočetrdeset sati, a zatvor ne smije biti kraći od tri dana ni dulji od šezdeset dana.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3B4689" w:rsidR="00275E81">
        <w:rPr>
          <w:rFonts w:eastAsia="Times New Roman" w:cs="Times New Roman"/>
        </w:rPr>
        <w:t>Prema odredbi članka 151. stavka 2. Prekršajnog zakona pravomoćna odluka izvršava se kad je uredno dostavljena osuđeniku i kad za njeno izvršenje ne postoje zakonske smetnje.</w:t>
      </w:r>
      <w:r w:rsidR="003908E8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75E81">
        <w:rPr>
          <w:rFonts w:eastAsia="Times New Roman" w:cs="Times New Roman"/>
        </w:rPr>
        <w:t xml:space="preserve">Rješenjem je određena i zamjena neplaćene novčane kazne kaznom zatvora za slučaj da osuđenik ne prihvati rad za opće dobro sukladno </w:t>
      </w:r>
      <w:r w:rsidRPr="003B4689" w:rsidR="00275E81">
        <w:rPr>
          <w:rFonts w:cs="Times New Roman"/>
        </w:rPr>
        <w:t xml:space="preserve">članku </w:t>
      </w:r>
      <w:r w:rsidRPr="003B4689" w:rsidR="00275E81">
        <w:rPr>
          <w:rFonts w:eastAsia="Times New Roman" w:cs="Times New Roman"/>
        </w:rPr>
        <w:t xml:space="preserve">152.c stavku 6. Prekršajnog zakona ili ga ne izvrši svojom krivnjom u roku koji je za to određen sukladno </w:t>
      </w:r>
      <w:r w:rsidRPr="003B4689" w:rsidR="00275E81">
        <w:rPr>
          <w:rFonts w:cs="Times New Roman"/>
        </w:rPr>
        <w:t>članku</w:t>
      </w:r>
      <w:r w:rsidRPr="003B4689" w:rsidR="00275E81">
        <w:rPr>
          <w:rFonts w:eastAsia="Times New Roman" w:cs="Times New Roman"/>
        </w:rPr>
        <w:t xml:space="preserve"> 34. stavku 3. Prekršajnog zakona.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75E81">
        <w:rPr>
          <w:rFonts w:eastAsia="Times New Roman" w:cs="Times New Roman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561534" w:rsidR="00561534" w:rsidP="00870948" w:rsidRDefault="00AB0BBB">
      <w:pPr>
        <w:ind w:firstLine="708"/>
        <w:jc w:val="both"/>
        <w:rPr>
          <w:rFonts w:eastAsia="Calibri" w:cs="Times New Roman"/>
        </w:rPr>
      </w:pPr>
      <w:r>
        <w:rPr>
          <w:rFonts w:eastAsia="Times New Roman" w:cs="Times New Roman"/>
        </w:rPr>
        <w:t xml:space="preserve">5. </w:t>
      </w:r>
      <w:r w:rsidRPr="003B4689" w:rsidR="00275E81">
        <w:rPr>
          <w:rFonts w:eastAsia="Times New Roman" w:cs="Times New Roman"/>
        </w:rPr>
        <w:t>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15. travnja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1"/>
        <w:gridCol w:w="3052"/>
        <w:gridCol w:w="3114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870948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službenik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253508" w:rsidRDefault="0025350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53508" w:rsidR="00870948">
                  <w:rPr>
                    <w:rStyle w:val="eSPISCCParagraphDefaultFont"/>
                    <w:rFonts w:eastAsiaTheme="minorHAnsi"/>
                  </w:rPr>
                  <w:t xml:space="preserve">  </w:t>
                </w:r>
                <w:r w:rsidRPr="00253508">
                  <w:rPr>
                    <w:rStyle w:val="eSPISCCParagraphDefaultFont"/>
                    <w:rFonts w:eastAsiaTheme="minorHAnsi"/>
                  </w:rPr>
                  <w:t xml:space="preserve">  </w:t>
                </w:r>
                <w:r w:rsidRPr="00253508" w:rsidR="00870948">
                  <w:rPr>
                    <w:rStyle w:val="eSPISCCParagraphDefaultFont"/>
                    <w:rFonts w:eastAsiaTheme="minorHAnsi"/>
                  </w:rPr>
                  <w:t>Renata Jajtić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253508" w:rsidRDefault="0025350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53508" w:rsidR="00306ADA">
                  <w:rPr>
                    <w:rStyle w:val="eSPISCCParagraphDefaultFont"/>
                    <w:rFonts w:eastAsiaTheme="minorHAnsi"/>
                  </w:rPr>
                  <w:t>Daniela Šola</w:t>
                </w:r>
              </w:sdtContent>
            </w:sdt>
          </w:p>
        </w:tc>
      </w:tr>
    </w:tbl>
    <w:p w:rsidR="00870948" w:rsidP="00B40829" w:rsidRDefault="00870948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53508" w:rsidR="00306ADA">
            <w:rPr>
              <w:rStyle w:val="eSPISCCParagraphDefaultFont"/>
              <w:rFonts w:eastAsiaTheme="minorHAnsi"/>
            </w:rPr>
            <w:t>Ivan Babić, Rebrovac 24c,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870948" w:rsidR="00870948" w:rsidP="002D7FEE" w:rsidRDefault="00275E81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Style w:val="PozadinaSvijetloZelena"/>
          <w:rFonts w:cs="Times New Roman"/>
          <w:shd w:val="clear" w:color="auto" w:fill="auto"/>
        </w:rPr>
      </w:pPr>
      <w:r>
        <w:rPr>
          <w:rFonts w:cs="Times New Roman"/>
        </w:rPr>
        <w:t>zatvoru</w:t>
      </w:r>
      <w:r w:rsidR="00433E5A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u Zagrebu, Dr. Luje Naletilića 1, 10000 Zagreb- po pravomoćnosti">
            <w:listItem w:displayText="u Zagrebu, Dr. Luje Naletilića 1, 10000 Zagreb- po pravomoćnosti" w:value="u Zagrebu, Dr. Luje Naletilića 1, 10000 Zagreb- po pravomoćnosti"/>
            <w:listItem w:displayText="II. postaja prometne policije Zagreb, Jadranska avenija 8,10255 Donji Stupnik" w:value="II. postaja prometne policije Zagreb, Jadranska avenija 8,10255 Donji Stupnik"/>
            <w:listItem w:displayText="Ministarstvo pravosuđa, uprave i digitalne transformacije, OIB 72910430276, Ulica grada Vukovara 49,10000 Zagreb" w:value="Ministarstvo pravosuđa, uprave i digitalne transformacije, OIB 72910430276, Ulica grada Vukovara 49,10000 Zagreb"/>
          </w:comboBox>
        </w:sdtPr>
        <w:sdtEndPr>
          <w:rPr>
            <w:rStyle w:val="eSPISCCParagraphDefaultFont"/>
          </w:rPr>
        </w:sdtEndPr>
        <w:sdtContent>
          <w:r w:rsidRPr="00253508" w:rsidR="00870948">
            <w:rPr>
              <w:rStyle w:val="eSPISCCParagraphDefaultFont"/>
              <w:rFonts w:eastAsiaTheme="minorHAnsi"/>
            </w:rPr>
            <w:t>u Zagrebu, Dr. Luje Naletilića 1, 10000 Zagreb- po pravomoćnosti</w:t>
          </w:r>
        </w:sdtContent>
      </w:sdt>
    </w:p>
    <w:p w:rsidRPr="003B4689" w:rsidR="002D7FEE" w:rsidP="002D7FEE" w:rsidRDefault="00870948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Style w:val="PozadinaSvijetloZelena"/>
        </w:rPr>
        <w:t xml:space="preserve">podnositelju zahtjeva </w:t>
      </w:r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r>
        <w:rPr>
          <w:rFonts w:eastAsia="Times New Roman" w:cs="Times New Roman"/>
        </w:rPr>
        <w:t>Policijskoj upravi zagrebačkoj, II. postaji prometne policije Zagreb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Jadranska avenija 8, 10000 Zagreb</w:t>
      </w:r>
    </w:p>
    <w:p w:rsidRPr="001A12B4" w:rsidR="001A12B4" w:rsidP="00590F5D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</w:pPr>
      <w:r w:rsidRPr="00870948">
        <w:rPr>
          <w:rFonts w:eastAsia="Calibri" w:cs="Times New Roman"/>
        </w:rPr>
        <w:t>spis</w:t>
      </w:r>
    </w:p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01F6" w:rsidP="00537B78" w:rsidRDefault="001501F6">
      <w:r>
        <w:separator/>
      </w:r>
    </w:p>
  </w:endnote>
  <w:endnote w:type="continuationSeparator" w:id="0">
    <w:p w:rsidR="001501F6" w:rsidP="00537B78" w:rsidRDefault="001501F6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508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01F6" w:rsidP="00537B78" w:rsidRDefault="001501F6">
      <w:r>
        <w:separator/>
      </w:r>
    </w:p>
  </w:footnote>
  <w:footnote w:type="continuationSeparator" w:id="0">
    <w:p w:rsidR="001501F6" w:rsidP="00537B78" w:rsidRDefault="001501F6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53508" w:rsidR="00306ADA">
          <w:rPr>
            <w:rStyle w:val="eSPISCCParagraphDefaultFont"/>
          </w:rPr>
          <w:t>Pp Ikp-2093/2026-3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819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01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508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3EB9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0AF9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6ADA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631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48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3DE"/>
    <w:rsid w:val="00BE7F83"/>
    <w:rsid w:val="00BF0C99"/>
    <w:rsid w:val="00BF3ADD"/>
    <w:rsid w:val="00BF445B"/>
    <w:rsid w:val="00BF5049"/>
    <w:rsid w:val="00BF6F89"/>
    <w:rsid w:val="00BF7DE0"/>
    <w:rsid w:val="00C00EBD"/>
    <w:rsid w:val="00C025FC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DF7F8B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8193" v:ext="edit"/>
    <o:shapelayout v:ext="edit">
      <o:idmap data="1" v:ext="edit"/>
    </o:shapelayout>
  </w:shapeDefaults>
  <w:decimalSymbol w:val=","/>
  <w:listSeparator w:val=";"/>
  <w14:docId w14:val="102BF8E3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49138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36956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224B2178A9425AA57B996FFE683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A2999E-B432-4DC6-B291-88394284C67F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C462086DF49EAA70D6B8EDF0543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A14318-5498-411F-A84A-140A8079C8F9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C63ACB2C61842B3A7C40426574950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6ED887-D1FA-419A-8B3C-1C29D0EC0673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66C4C7E62754AAF902B5BDE00DDBC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4E2FE-AB6D-41CE-8671-DF983A7B71F7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7B5279A23E6432C92B44256BB5EB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7FAC66-CD6A-4B0C-BD3D-A723DE2112ED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9E7872019A540F1827A7015694159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ECEE7E-032D-4612-BDA0-BD25112C538A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8390F5DFE42436A9BEC0C53186C2E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7A7D34-B2B0-4BE1-A4F8-A097E6AEF15B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B2CC363450441C9760D5A5740D2C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862FF1-769E-43AF-A280-872134050B3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B6A8A7995A4001A0A6DC1FE49234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A79962-212C-4878-8C87-054759157C1F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10D9FCD52604318882E4C47CE5183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21B03C-BF03-4136-B9A3-4DFEB9CD20A5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301CC356E6ED44D1B018C5AAFE3A9C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DB796B-D4FE-4D40-8532-63CD24075E58}"/>
      </w:docPartPr>
      <w:docPartBody>
        <w:p w:rsidR="00CF7F38" w:rsidRDefault="0074359C">
          <w:r w:rsidRPr="004D174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4F6BDAABD14F60A88DB155C96BC4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B4F04-19CA-4E69-8AE5-C65FFD05FCB6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3508757996EE4DF8ABB061A57A3AD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E1AB25-91C1-42D6-BF21-0CD9449A06D5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91BCD"/>
    <w:rsid w:val="001B0766"/>
    <w:rsid w:val="00245E52"/>
    <w:rsid w:val="00271141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D483C"/>
    <w:rsid w:val="00B55BCF"/>
    <w:rsid w:val="00B715E5"/>
    <w:rsid w:val="00BB7F99"/>
    <w:rsid w:val="00BD7339"/>
    <w:rsid w:val="00C1407C"/>
    <w:rsid w:val="00C63CA9"/>
    <w:rsid w:val="00CB4658"/>
    <w:rsid w:val="00CF7F38"/>
    <w:rsid w:val="00D5459C"/>
    <w:rsid w:val="00D6351C"/>
    <w:rsid w:val="00D94CFA"/>
    <w:rsid w:val="00DA00D4"/>
    <w:rsid w:val="00F922BF"/>
    <w:rsid w:val="00FB61FB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271141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travnja 2026.</izvorni_sadrzaj>
    <derivirana_varijabla naziv="DomainObject.DatumDonosenjaOdluke_1">15.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Ikp-2093/2026-3</izvorni_sadrzaj>
    <derivirana_varijabla naziv="DomainObject.Oznaka_1">Pp Ikp-2093/2026-3</derivirana_varijabla>
  </DomainObject.Oznaka>
  <DomainObject.DonositeljOdluke.Ime>
    <izvorni_sadrzaj>Daniela</izvorni_sadrzaj>
    <derivirana_varijabla naziv="DomainObject.DonositeljOdluke.Ime_1">Daniela</derivirana_varijabla>
  </DomainObject.DonositeljOdluke.Ime>
  <DomainObject.DonositeljOdluke.Prezime>
    <izvorni_sadrzaj>Šola</izvorni_sadrzaj>
    <derivirana_varijabla naziv="DomainObject.DonositeljOdluke.Prezime_1">Šola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2093</izvorni_sadrzaj>
    <derivirana_varijabla naziv="DomainObject.Predmet.Broj_1">2093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travnja 2026.</izvorni_sadrzaj>
    <derivirana_varijabla naziv="DomainObject.Predmet.DatumOsnivanja_1">8.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Daniela Šola, rj rod</izvorni_sadrzaj>
    <derivirana_varijabla naziv="DomainObject.Predmet.Opis_1">vanjski Daniela Šola, rj rod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Ikp-2093/2026</izvorni_sadrzaj>
    <derivirana_varijabla naziv="DomainObject.Predmet.OznakaBroj_1">Pp Ikp-2093/2026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Ivan Babić</izvorni_sadrzaj>
    <derivirana_varijabla naziv="DomainObject.Predmet.ProtustrankaFormated_1">  Ivan Babić</derivirana_varijabla>
  </DomainObject.Predmet.ProtustrankaFormated>
  <DomainObject.Predmet.ProtustrankaFormatedOIB>
    <izvorni_sadrzaj>  Ivan Babić, OIB 46775506783</izvorni_sadrzaj>
    <derivirana_varijabla naziv="DomainObject.Predmet.ProtustrankaFormatedOIB_1">  Ivan Babić, OIB 46775506783</derivirana_varijabla>
  </DomainObject.Predmet.ProtustrankaFormatedOIB>
  <DomainObject.Predmet.ProtustrankaFormatedWithAdress>
    <izvorni_sadrzaj> Ivan Babić, Rebrovac 24c, 10000 Zagreb</izvorni_sadrzaj>
    <derivirana_varijabla naziv="DomainObject.Predmet.ProtustrankaFormatedWithAdress_1"> Ivan Babić, Rebrovac 24c, 10000 Zagreb</derivirana_varijabla>
  </DomainObject.Predmet.ProtustrankaFormatedWithAdress>
  <DomainObject.Predmet.ProtustrankaFormatedWithAdressOIB>
    <izvorni_sadrzaj> Ivan Babić, OIB 46775506783, Rebrovac 24c, 10000 Zagreb</izvorni_sadrzaj>
    <derivirana_varijabla naziv="DomainObject.Predmet.ProtustrankaFormatedWithAdressOIB_1"> Ivan Babić, OIB 46775506783, Rebrovac 24c, 10000 Zagreb</derivirana_varijabla>
  </DomainObject.Predmet.ProtustrankaFormatedWithAdressOIB>
  <DomainObject.Predmet.ProtustrankaWithAdress>
    <izvorni_sadrzaj>Ivan Babić Rebrovac 24c, 10000 Zagreb</izvorni_sadrzaj>
    <derivirana_varijabla naziv="DomainObject.Predmet.ProtustrankaWithAdress_1">Ivan Babić Rebrovac 24c, 10000 Zagreb</derivirana_varijabla>
  </DomainObject.Predmet.ProtustrankaWithAdress>
  <DomainObject.Predmet.ProtustrankaWithAdressOIB>
    <izvorni_sadrzaj>Ivan Babić, OIB 46775506783, Rebrovac 24c, 10000 Zagreb</izvorni_sadrzaj>
    <derivirana_varijabla naziv="DomainObject.Predmet.ProtustrankaWithAdressOIB_1">Ivan Babić, OIB 46775506783, Rebrovac 24c, 10000 Zagreb</derivirana_varijabla>
  </DomainObject.Predmet.ProtustrankaWithAdressOIB>
  <DomainObject.Predmet.ProtustrankaNazivFormated>
    <izvorni_sadrzaj>Ivan Babić</izvorni_sadrzaj>
    <derivirana_varijabla naziv="DomainObject.Predmet.ProtustrankaNazivFormated_1">Ivan Babić</derivirana_varijabla>
    <derivirana_varijabla naziv="Padez">Ivan Babić</derivirana_varijabla>
  </DomainObject.Predmet.ProtustrankaNazivFormated>
  <DomainObject.Predmet.ProtustrankaNazivFormatedOIB>
    <izvorni_sadrzaj>Ivan Babić, OIB 46775506783</izvorni_sadrzaj>
    <derivirana_varijabla naziv="DomainObject.Predmet.ProtustrankaNazivFormatedOIB_1">Ivan Babić, OIB 46775506783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Daniela Šola, 78.</izvorni_sadrzaj>
    <derivirana_varijabla naziv="DomainObject.Predmet.Referada.Naziv_1">Daniela Šola, 78.</derivirana_varijabla>
  </DomainObject.Predmet.Referada.Naziv>
  <DomainObject.Predmet.Referada.Oznaka>
    <izvorni_sadrzaj>78</izvorni_sadrzaj>
    <derivirana_varijabla naziv="DomainObject.Predmet.Referada.Oznaka_1">78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336</izvorni_sadrzaj>
    <derivirana_varijabla naziv="DomainObject.Predmet.Referada.Prostorija.Oznaka_1">336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Daniela Šola</izvorni_sadrzaj>
    <derivirana_varijabla naziv="DomainObject.Predmet.Referada.Sudac_1">Daniela Šola</derivirana_varijabla>
    <derivirana_varijabla naziv="Dativ">Daniela Šola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  <derivirana_varijabla naziv="Padez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Josipa Kovačić</izvorni_sadrzaj>
    <derivirana_varijabla naziv="DomainObject.Predmet.Zapisnicar_1">    Renata Jajtić</derivirana_varijabla>
    <derivirana_varijabla naziv="Padez">Renate Jajtić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Ivan Babić</item>
    </izvorni_sadrzaj>
    <derivirana_varijabla naziv="DomainObject.Predmet.ProtuStrankaListFormated_1">
      <item>Ivan Babić</item>
    </derivirana_varijabla>
  </DomainObject.Predmet.ProtuStrankaListFormated>
  <DomainObject.Predmet.ProtuStrankaListFormatedOIB>
    <izvorni_sadrzaj>
      <item>Ivan Babić, OIB 46775506783</item>
    </izvorni_sadrzaj>
    <derivirana_varijabla naziv="DomainObject.Predmet.ProtuStrankaListFormatedOIB_1">
      <item>Ivan Babić, OIB 46775506783</item>
    </derivirana_varijabla>
  </DomainObject.Predmet.ProtuStrankaListFormatedOIB>
  <DomainObject.Predmet.ProtuStrankaListFormatedWithAdress>
    <izvorni_sadrzaj>
      <item>Ivan Babić, Rebrovac 24c, 10000 Zagreb</item>
    </izvorni_sadrzaj>
    <derivirana_varijabla naziv="DomainObject.Predmet.ProtuStrankaListFormatedWithAdress_1">
      <item> Rebrovac 24 c, 10000 Zagreb</item>
    </derivirana_varijabla>
  </DomainObject.Predmet.ProtuStrankaListFormatedWithAdress>
  <DomainObject.Predmet.ProtuStrankaListFormatedWithAdressOIB>
    <izvorni_sadrzaj>
      <item>Ivan Babić, OIB 46775506783, Rebrovac 24c, 10000 Zagreb</item>
    </izvorni_sadrzaj>
    <derivirana_varijabla naziv="DomainObject.Predmet.ProtuStrankaListFormatedWithAdressOIB_1">
      <item>Ivan Babić, OIB 46775506783, Rebrovac 24c, 10000 Zagreb</item>
    </derivirana_varijabla>
  </DomainObject.Predmet.ProtuStrankaListFormatedWithAdressOIB>
  <DomainObject.Predmet.ProtuStrankaListNazivFormated>
    <izvorni_sadrzaj>
      <item>Ivan Babić</item>
    </izvorni_sadrzaj>
    <derivirana_varijabla naziv="DomainObject.Predmet.ProtuStrankaListNazivFormated_1">
      <item>Ivan Babić</item>
    </derivirana_varijabla>
  </DomainObject.Predmet.ProtuStrankaListNazivFormated>
  <DomainObject.Predmet.ProtuStrankaListNazivFormatedOIB>
    <izvorni_sadrzaj>
      <item>Ivan Babić, OIB 46775506783</item>
    </izvorni_sadrzaj>
    <derivirana_varijabla naziv="DomainObject.Predmet.ProtuStrankaListNazivFormatedOIB_1">
      <item>Ivan Babić, OIB 46775506783</item>
    </derivirana_varijabla>
  </DomainObject.Predmet.ProtuStrankaListNazivFormatedOIB>
  <DomainObject.Predmet.OstaliListFormated>
    <izvorni_sadrzaj>
      <item>Ministarstvo pravosuđa, uprave i digitalne transformacije</item>
      <item>Zatvor u Zagrebu</item>
    </izvorni_sadrzaj>
    <derivirana_varijabla naziv="DomainObject.Predmet.OstaliListFormated_1">
      <item>Ministarstvo pravosuđa, uprave i digitalne transformacije</item>
      <item>Zatvor u Zagrebu</item>
    </derivirana_varijabla>
    <derivirana_varijabla naziv="DrugaOsoba">
      <item>Ministarstvo pravosuđa, uprave i digitalne transformacije</item>
      <item>Zatvor u Zagrebu</item>
    </derivirana_varijabla>
  </DomainObject.Predmet.OstaliListFormated>
  <DomainObject.Predmet.OstaliListFormatedOIB>
    <izvorni_sadrzaj>
      <item>Ministarstvo pravosuđa, uprave i digitalne transformacije, OIB 72910430276</item>
      <item>Zatvor u Zagrebu, OIB 92668153620</item>
    </izvorni_sadrzaj>
    <derivirana_varijabla naziv="DomainObject.Predmet.OstaliListFormatedOIB_1">
      <item>Ministarstvo pravosuđa, uprave i digitalne transformacije, OIB 72910430276</item>
      <item>Zatvor u Zagrebu, OIB 92668153620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Zatvor u Zagrebu, dr. Luje Naletilića 1, 10000 Zagreb</item>
    </izvorni_sadrzaj>
    <derivirana_varijabla naziv="DomainObject.Predmet.OstaliListFormatedWithAdress_1">
      <item>Ministarstvo pravosuđa, uprave i digitalne transformacije, Ulica grada Vukovara 49, 10000 Zagreb</item>
      <item>Zatvor u Zagrebu, dr. Luje Naletilića 1,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Zatvor u Zagrebu, OIB 92668153620, dr. Luje Naletilića 1,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Zatvor u Zagrebu, OIB 92668153620, dr. Luje Naletilića 1, 10000 Zagreb</item>
    </derivirana_varijabla>
  </DomainObject.Predmet.OstaliListFormatedWithAdressOIB>
  <DomainObject.Predmet.OstaliListNazivFormated>
    <izvorni_sadrzaj>
      <item>Ministarstvo pravosuđa, uprave i digitalne transformacije</item>
      <item>Zatvor u Zagrebu</item>
    </izvorni_sadrzaj>
    <derivirana_varijabla naziv="DomainObject.Predmet.OstaliListNazivFormated_1">
      <item>Ministarstvo pravosuđa, uprave i digitalne transformacije</item>
      <item>Zatvor u Zagrebu</item>
    </derivirana_varijabla>
  </DomainObject.Predmet.OstaliListNazivFormated>
  <DomainObject.Predmet.OstaliListNazivFormatedOIB>
    <izvorni_sadrzaj>
      <item>Ministarstvo pravosuđa, uprave i digitalne transformacije, OIB 72910430276</item>
      <item>Zatvor u Zagrebu, OIB 92668153620</item>
    </izvorni_sadrzaj>
    <derivirana_varijabla naziv="DomainObject.Predmet.OstaliListNazivFormatedOIB_1">
      <item>Ministarstvo pravosuđa, uprave i digitalne transformacije, OIB 72910430276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>članka 59. stavak 5.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15. travnja 2026.</izvorni_sadrzaj>
    <derivirana_varijabla naziv="DomainObject.Datum_1">15. travnja 2026.</derivirana_varijabla>
    <derivirana_varijabla naziv="datum">15. travnja 2026.</derivirana_varijabla>
    <derivirana_varijabla naziv="datumpravomocnosti">15. travnja 2026.</derivirana_varijabla>
    <derivirana_varijabla naziv="datumizvrsnosti">15. travnja 2026.</derivirana_varijabla>
  </DomainObject.Datum>
  <DomainObject.PoslovniBrojDokumenta>
    <izvorni_sadrzaj>Pp Ikp-2093/2026-3</izvorni_sadrzaj>
    <derivirana_varijabla naziv="DomainObject.PoslovniBrojDokumenta_1">Pp Ikp-2093/2026-3</derivirana_varijabla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Ivan Babić</izvorni_sadrzaj>
    <derivirana_varijabla naziv="DomainObject.Predmet.ProtustrankaIDrugi_1">Ivan Babić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Ivan Babić, OIB 46775506783, Rebrovac 24c, 10000 Zagreb</izvorni_sadrzaj>
    <derivirana_varijabla naziv="DomainObject.Predmet.ProtustrankaIDrugiAdressOIB_1">Ivan Babić, OIB 46775506783, Rebrovac 24c,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 Babić</item>
      <item>II. postaja prometne policije Zagreb</item>
      <item>Ministarstvo pravosuđa, uprave i digitalne transformacije</item>
      <item>Zatvor u Zagrebu</item>
    </izvorni_sadrzaj>
    <derivirana_varijabla naziv="DomainObject.Predmet.SudioniciListNaziv_1">
      <item>Ivan Babić</item>
      <item>II. postaja prometne policije Zagreb</item>
      <item>Ministarstvo pravosuđa, uprave i digitalne transformacije</item>
      <item>Zatvor u Zagrebu</item>
    </derivirana_varijabla>
    <derivirana_varijabla naziv="OstaliSudionici">
      <item>Ivan Babić</item>
      <item>II. postaja prometne policije Zagreb</item>
      <item>Ministarstvo pravosuđa, uprave i digitalne transformacije</item>
      <item>Zatvor u Zagrebu</item>
    </derivirana_varijabla>
  </DomainObject.Predmet.SudioniciListNaziv>
  <DomainObject.Predmet.SudioniciListAdressOIB>
    <izvorni_sadrzaj>
      <item>Ivan Babić, OIB 46775506783, Rebrovac 24c,10000 Zagreb</item>
      <item>II. postaja prometne policije Zagreb, Jadranska avenija 8,10255 Donji Stupnik</item>
      <item>Ministarstvo pravosuđa, uprave i digitalne transformacije, OIB 72910430276, Ulica grada Vukovara 49,10000 Zagreb</item>
    </izvorni_sadrzaj>
    <derivirana_varijabla naziv="DomainObject.Predmet.SudioniciListAdressOIB_1">
      <item>u Zagrebu, Dr. Luje Naletilića 1, 10000 Zagreb- po pravomoćnosti</item>
      <item>II. postaja prometne policije Zagreb, Jadranska avenija 8,10255 Donji Stupnik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390,00 EUR</izvorni_sadrzaj>
    <derivirana_varijabla naziv="DomainObject.Predmet.Pristojbe_1">trošak za novčana kazna u iznosu od 390,00 EUR</derivirana_varijabla>
  </DomainObject.Predmet.Pristojbe>
  <DomainObject.Predmet.PristojbeSudionikNazivOIB>
    <izvorni_sadrzaj>Ivan Babić, OIB 46775506783</izvorni_sadrzaj>
    <derivirana_varijabla naziv="DomainObject.Predmet.PristojbeSudionikNazivOIB_1">Ivan Babić, OIB 46775506783</derivirana_varijabla>
  </DomainObject.Predmet.PristojbeSudionikNazivOIB>
  <DomainObject.Predmet.PristojbePNB>
    <izvorni_sadrzaj>HR63 6050-20454-1081025077</izvorni_sadrzaj>
    <derivirana_varijabla naziv="DomainObject.Predmet.PristojbePNB_1">HR63 6050-20454-1081025077</derivirana_varijabla>
  </DomainObject.Predmet.PristojbePNB>
  <DomainObject.Predmet.PristojbeIznos>
    <izvorni_sadrzaj>390,00 EUR</izvorni_sadrzaj>
    <derivirana_varijabla naziv="DomainObject.Predmet.PristojbeIznos_1">390,00 EUR</derivirana_varijabla>
  </DomainObject.Predmet.PristojbeIznos>
  <DomainObject.Predmet.PristojbeOpisPlacanja>
    <izvorni_sadrzaj>Novčana kazna Pp Ikp-2093/2026, OPS ZG.</izvorni_sadrzaj>
    <derivirana_varijabla naziv="DomainObject.Predmet.PristojbeOpisPlacanja_1">Novčana kazna Pp Ikp-2093/2026,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46775506783</item>
      <item>, OIB null</item>
      <item>, OIB 72910430276</item>
      <item>, OIB 92668153620</item>
    </izvorni_sadrzaj>
    <derivirana_varijabla naziv="DomainObject.Predmet.SudioniciListNazivOIB_1">
      <item>, OIB 46775506783</item>
      <item>, OIB null</item>
      <item>, OIB 72910430276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390,00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(tristo devedeset eura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>(tristo devedeset eura</derivirana_varijabla>
  </UserObject.Tekst138>
  <UserObject.BrojOdluke>
    <izvorni_sadrzaj/>
    <derivirana_varijabla naziv="UserObject.BrojOdluke_1"/>
  </UserObject.BrojOdluke>
  <UserObject.TrajanjeROD>
    <izvorni_sadrzaj/>
    <derivirana_varijabla naziv="UserObject.TrajanjeROD_1">20</derivirana_varijabla>
  </UserObject.TrajanjeROD>
  <UserObject.Tekst139>
    <izvorni_sadrzaj/>
    <derivirana_varijabla naziv="UserObject.Tekst139_1">dvadeset</derivirana_varijabla>
  </UserObject.Tekst139>
  <UserObject.TrajanjeSupletornogZat>
    <izvorni_sadrzaj/>
    <derivirana_varijabla naziv="UserObject.TrajanjeSupletornogZat_1">10</derivirana_varijabla>
  </UserObject.TrajanjeSupletornogZat>
  <UserObject.Tekst140>
    <izvorni_sadrzaj/>
    <derivirana_varijabla naziv="UserObject.Tekst140_1">deset</derivirana_varijabla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travnja 2026.</izvorni_sadrzaj>
    <derivirana_varijabla naziv="DomainObject.Predmet.DatumPocetkaProcesa_1">8.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 Babić, Rebrovac 24c, 10000 Zagreb</izvorni_sadrzaj>
    <derivirana_varijabla naziv="DomainObject.Predmet.OsudenikImePrezimeAdresa_1">Ivan Babić, Rebrovac 24c, 10000 Zagreb</derivirana_varijabla>
  </DomainObject.Predmet.OsudenikImePrezimeAdresa>
  <DomainObject.Predmet.OsudenikImePrezimeOIBDatRodenja>
    <izvorni_sadrzaj>Ivan Babić, OIB 46775506783, rođen-a 10.09.1964.</izvorni_sadrzaj>
    <derivirana_varijabla naziv="DomainObject.Predmet.OsudenikImePrezimeOIBDatRodenja_1">Ivan Babić, OIB 46775506783, rođen-a 10.09.1964.</derivirana_varijabla>
  </DomainObject.Predmet.OsudenikImePrezimeOIBDatRodenja>
  <DomainObject.IkpPredmet.OdlukaRjesenjeIshodisni>
    <izvorni_sadrzaj/>
    <derivirana_varijabla naziv="DomainObject.IkpPredmet.OdlukaRjesenjeIshodisni_1">211-07/24-4/818, 511-19-45-24-1 od 04.01.2024</derivirana_varijabla>
  </DomainObject.IkpPredmet.OdlukaRjesenjeIshodisni>
  <DomainObject.IkpPredmet.NovcanaObaveza.PreostaliIznos>
    <izvorni_sadrzaj>390,00 EUR</izvorni_sadrzaj>
    <derivirana_varijabla naziv="DomainObject.IkpPredmet.NovcanaObaveza.PreostaliIznos_1">390,00 EUR</derivirana_varijabla>
  </DomainObject.IkpPredmet.NovcanaObaveza.PreostaliIznos>
  <DomainObject.IkpPredmet.NovcanaObaveza.PNB>
    <izvorni_sadrzaj>HR63 6050-20454-1081025077</izvorni_sadrzaj>
    <derivirana_varijabla naziv="DomainObject.IkpPredmet.NovcanaObaveza.PNB_1">HR63 6050-20454-1081025077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17.02.2024.</derivirana_varijabla>
  </DomainObject.IkpPredmet.IshodisnaOdlukaDatumPravomocnosti>
  <DomainObject.IkpPredmet.IshodisnaOdlukaDatumOvrsnosti>
    <izvorni_sadrzaj/>
    <derivirana_varijabla naziv="DomainObject.IkpPredmet.IshodisnaOdlukaDatumOvrsnosti_1">26.02.2024.</derivirana_varijabla>
  </DomainObject.IkpPredmet.IshodisnaOdlukaDatumOvrsnosti>
  <UserObject.izrecenakazna>
    <izvorni_sadrzaj/>
    <derivirana_varijabla naziv="UserObject.izrecenakazna_1">390,00</derivirana_varijabla>
  </UserObject.izrecenakazna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>26.02.2024.</derivirana_varijabla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324115F-8C3A-4245-B3B1-BAB587D2333F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780</properties:Words>
  <properties:Characters>4205</properties:Characters>
  <properties:Lines>89</properties:Lines>
  <properties:Paragraphs>30</properties:Paragraphs>
  <properties:TotalTime>211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4998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2026-04-15T06:12:00Z</cp:lastPrinted>
  <dcterms:modified xmlns:xsi="http://www.w3.org/2001/XMLSchema-instance" xsi:type="dcterms:W3CDTF">2026-04-15T06:14:00Z</dcterms:modified>
  <cp:revision>41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Ikp-2093/2026-3 / Odluka - Rješenje o zamjeni novčane kazne radom za opće dobro (odluka_Pp_Ikp-2093_2026-3.docx)</vt:lpwstr>
  </prop:property>
  <prop:property fmtid="{D5CDD505-2E9C-101B-9397-08002B2CF9AE}" pid="6" name="Predlozak_id">
    <vt:lpwstr>1000000929</vt:lpwstr>
  </prop:property>
  <prop:property fmtid="{D5CDD505-2E9C-101B-9397-08002B2CF9AE}" pid="7" name="Predlozak_oznaka">
    <vt:lpwstr>OS_Pp-151</vt:lpwstr>
  </prop:property>
  <prop:property fmtid="{D5CDD505-2E9C-101B-9397-08002B2CF9AE}" pid="8" name="Predlozak_naziv">
    <vt:lpwstr>Rješenje o zamjeni novčane kazne radom za opće dobro</vt:lpwstr>
  </prop:property>
</prop:Properties>
</file>