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2440F" w:rsidR="006F18F4" w:rsidP="00146699" w:rsidRDefault="00146699" w14:paraId="37FDDD1B" w14:textId="420015D6">
      <w:pPr>
        <w:pStyle w:val="Zaglavlje"/>
        <w:tabs>
          <w:tab w:val="clear" w:pos="4153"/>
          <w:tab w:val="clear" w:pos="8306"/>
        </w:tabs>
        <w15:collapsed w:val="false"/>
        <w:rPr>
          <w:rFonts w:ascii="Arial" w:hAnsi="Arial" w:cs="Arial"/>
          <w:sz w:val="24"/>
          <w:szCs w:val="24"/>
        </w:rPr>
      </w:pPr>
      <w:r w:rsidRPr="00C2440F">
        <w:rPr>
          <w:rFonts w:ascii="Arial" w:hAnsi="Arial" w:cs="Arial"/>
          <w:sz w:val="24"/>
          <w:szCs w:val="24"/>
        </w:rPr>
        <w:t xml:space="preserve">                                       </w:t>
      </w:r>
      <w:r w:rsidRPr="00C2440F">
        <w:rPr>
          <w:rFonts w:ascii="Arial" w:hAnsi="Arial" w:cs="Arial"/>
          <w:sz w:val="24"/>
          <w:szCs w:val="24"/>
        </w:rPr>
        <w:object w:dxaOrig="882" w:dyaOrig="1115" w14:anchorId="1C1E8540">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7pt;height:44.95pt" id="_x0000_i1025" fillcolor="window" o:ole="">
            <v:imagedata o:title="" r:id="rId7"/>
          </v:shape>
          <o:OLEObject Type="Embed" ProgID="Word.Picture.8" ShapeID="_x0000_i1025" DrawAspect="Content" ObjectID="_1848033135" r:id="rId8"/>
        </w:object>
      </w:r>
    </w:p>
    <w:p w:rsidRPr="00C2440F" w:rsidR="006F18F4" w:rsidP="00FD30BF" w:rsidRDefault="006F18F4" w14:paraId="2C16D14B" w14:textId="77777777">
      <w:pPr>
        <w:rPr>
          <w:rFonts w:ascii="Arial" w:hAnsi="Arial" w:cs="Arial"/>
          <w:sz w:val="24"/>
          <w:szCs w:val="24"/>
        </w:rPr>
      </w:pPr>
    </w:p>
    <w:tbl>
      <w:tblPr>
        <w:tblW w:w="0" w:type="auto"/>
        <w:tblInd w:w="250" w:type="dxa"/>
        <w:tblLayout w:type="fixed"/>
        <w:tblLook w:firstRow="0" w:lastRow="0" w:firstColumn="0" w:lastColumn="0" w:noHBand="0" w:noVBand="0" w:val="0000"/>
      </w:tblPr>
      <w:tblGrid>
        <w:gridCol w:w="5528"/>
        <w:gridCol w:w="3686"/>
      </w:tblGrid>
      <w:tr w:rsidRPr="00C2440F" w:rsidR="006F18F4" w14:paraId="715F897C" w14:textId="77777777">
        <w:tblPrEx>
          <w:tblCellMar>
            <w:top w:w="0" w:type="dxa"/>
            <w:bottom w:w="0" w:type="dxa"/>
          </w:tblCellMar>
        </w:tblPrEx>
        <w:tc>
          <w:tcPr>
            <w:tcW w:w="5528" w:type="dxa"/>
          </w:tcPr>
          <w:p w:rsidRPr="00C2440F" w:rsidR="006F18F4" w:rsidP="00FD30BF" w:rsidRDefault="006F18F4" w14:paraId="0267FAF3" w14:textId="77777777">
            <w:pPr>
              <w:pStyle w:val="Naslov1"/>
              <w:jc w:val="center"/>
              <w:rPr>
                <w:rFonts w:ascii="Arial" w:hAnsi="Arial" w:cs="Arial"/>
                <w:b w:val="false"/>
                <w:sz w:val="24"/>
                <w:szCs w:val="24"/>
              </w:rPr>
            </w:pPr>
            <w:r w:rsidRPr="00C2440F">
              <w:rPr>
                <w:rFonts w:ascii="Arial" w:hAnsi="Arial" w:cs="Arial"/>
                <w:b w:val="false"/>
                <w:sz w:val="24"/>
                <w:szCs w:val="24"/>
              </w:rPr>
              <w:t>REPUBLIKA HRVATSKA</w:t>
            </w:r>
          </w:p>
        </w:tc>
        <w:tc>
          <w:tcPr>
            <w:tcW w:w="3686" w:type="dxa"/>
          </w:tcPr>
          <w:p w:rsidRPr="00C2440F" w:rsidR="006F18F4" w:rsidP="00FD30BF" w:rsidRDefault="006F18F4" w14:paraId="6A12E171" w14:textId="77777777">
            <w:pPr>
              <w:rPr>
                <w:rFonts w:ascii="Arial" w:hAnsi="Arial" w:cs="Arial"/>
                <w:b/>
                <w:sz w:val="24"/>
                <w:szCs w:val="24"/>
              </w:rPr>
            </w:pPr>
          </w:p>
        </w:tc>
      </w:tr>
      <w:tr w:rsidRPr="00C2440F" w:rsidR="006F18F4" w14:paraId="1553DF2B" w14:textId="77777777">
        <w:tblPrEx>
          <w:tblCellMar>
            <w:top w:w="0" w:type="dxa"/>
            <w:bottom w:w="0" w:type="dxa"/>
          </w:tblCellMar>
        </w:tblPrEx>
        <w:tc>
          <w:tcPr>
            <w:tcW w:w="5528" w:type="dxa"/>
          </w:tcPr>
          <w:p w:rsidRPr="00C2440F" w:rsidR="006F18F4" w:rsidP="00FD30BF" w:rsidRDefault="006F18F4" w14:paraId="792A5E4B" w14:textId="77777777">
            <w:pPr>
              <w:pStyle w:val="Naslov1"/>
              <w:jc w:val="center"/>
              <w:rPr>
                <w:rFonts w:ascii="Arial" w:hAnsi="Arial" w:cs="Arial"/>
                <w:b w:val="false"/>
                <w:sz w:val="24"/>
                <w:szCs w:val="24"/>
              </w:rPr>
            </w:pPr>
            <w:r w:rsidRPr="00C2440F">
              <w:rPr>
                <w:rFonts w:ascii="Arial" w:hAnsi="Arial" w:cs="Arial"/>
                <w:b w:val="false"/>
                <w:sz w:val="24"/>
                <w:szCs w:val="24"/>
              </w:rPr>
              <w:t>V</w:t>
            </w:r>
            <w:r w:rsidRPr="00C2440F" w:rsidR="00146699">
              <w:rPr>
                <w:rFonts w:ascii="Arial" w:hAnsi="Arial" w:cs="Arial"/>
                <w:b w:val="false"/>
                <w:sz w:val="24"/>
                <w:szCs w:val="24"/>
              </w:rPr>
              <w:t>isoki prekršajni sud Republike Hrvatske</w:t>
            </w:r>
          </w:p>
        </w:tc>
        <w:tc>
          <w:tcPr>
            <w:tcW w:w="3686" w:type="dxa"/>
          </w:tcPr>
          <w:p w:rsidRPr="00C2440F" w:rsidR="006F18F4" w:rsidP="00FD30BF" w:rsidRDefault="006F18F4" w14:paraId="69705403" w14:textId="77777777">
            <w:pPr>
              <w:rPr>
                <w:rFonts w:ascii="Arial" w:hAnsi="Arial" w:cs="Arial"/>
                <w:b/>
                <w:sz w:val="24"/>
                <w:szCs w:val="24"/>
              </w:rPr>
            </w:pPr>
          </w:p>
        </w:tc>
      </w:tr>
      <w:tr w:rsidRPr="00C2440F" w:rsidR="006F18F4" w14:paraId="0AD7C6C7" w14:textId="77777777">
        <w:tblPrEx>
          <w:tblCellMar>
            <w:top w:w="0" w:type="dxa"/>
            <w:bottom w:w="0" w:type="dxa"/>
          </w:tblCellMar>
        </w:tblPrEx>
        <w:tc>
          <w:tcPr>
            <w:tcW w:w="5528" w:type="dxa"/>
          </w:tcPr>
          <w:p w:rsidRPr="00C2440F" w:rsidR="006F18F4" w:rsidP="00FD30BF" w:rsidRDefault="00146699" w14:paraId="4DA5338F" w14:textId="77777777">
            <w:pPr>
              <w:pStyle w:val="Naslov1"/>
              <w:jc w:val="center"/>
              <w:rPr>
                <w:rFonts w:ascii="Arial" w:hAnsi="Arial" w:cs="Arial"/>
                <w:b w:val="false"/>
                <w:sz w:val="24"/>
                <w:szCs w:val="24"/>
              </w:rPr>
            </w:pPr>
            <w:r w:rsidRPr="00C2440F">
              <w:rPr>
                <w:rFonts w:ascii="Arial" w:hAnsi="Arial" w:cs="Arial"/>
                <w:b w:val="false"/>
                <w:sz w:val="24"/>
                <w:szCs w:val="24"/>
              </w:rPr>
              <w:t>Zagreb</w:t>
            </w:r>
          </w:p>
        </w:tc>
        <w:tc>
          <w:tcPr>
            <w:tcW w:w="3686" w:type="dxa"/>
          </w:tcPr>
          <w:p w:rsidRPr="00C2440F" w:rsidR="006F18F4" w:rsidP="00912789" w:rsidRDefault="006F18F4" w14:paraId="55B7E4F7" w14:textId="1C387192">
            <w:pPr>
              <w:jc w:val="center"/>
              <w:rPr>
                <w:rFonts w:ascii="Arial" w:hAnsi="Arial" w:cs="Arial"/>
                <w:sz w:val="24"/>
                <w:szCs w:val="24"/>
              </w:rPr>
            </w:pPr>
          </w:p>
        </w:tc>
      </w:tr>
    </w:tbl>
    <w:p w:rsidRPr="00C2440F" w:rsidR="006F18F4" w:rsidP="00C2440F" w:rsidRDefault="00C2440F" w14:paraId="12F17B1D" w14:textId="44FE2C04">
      <w:pPr>
        <w:jc w:val="right"/>
        <w:rPr>
          <w:rFonts w:ascii="Arial" w:hAnsi="Arial" w:cs="Arial"/>
          <w:sz w:val="24"/>
          <w:szCs w:val="24"/>
        </w:rPr>
      </w:pPr>
      <w:r w:rsidRPr="00C2440F">
        <w:rPr>
          <w:rFonts w:ascii="Arial" w:hAnsi="Arial" w:cs="Arial"/>
          <w:sz w:val="24"/>
          <w:szCs w:val="24"/>
        </w:rPr>
        <w:t>Broj: Ppž-10472/2026</w:t>
      </w:r>
    </w:p>
    <w:p w:rsidRPr="00C2440F" w:rsidR="00D42232" w:rsidP="00FD30BF" w:rsidRDefault="00D42232" w14:paraId="41EC1A52" w14:textId="77777777">
      <w:pPr>
        <w:jc w:val="both"/>
        <w:rPr>
          <w:rFonts w:ascii="Arial" w:hAnsi="Arial" w:cs="Arial"/>
          <w:sz w:val="24"/>
          <w:szCs w:val="24"/>
        </w:rPr>
      </w:pPr>
    </w:p>
    <w:p w:rsidRPr="00C2440F" w:rsidR="006F18F4" w:rsidP="00C2440F" w:rsidRDefault="00773614" w14:paraId="19BA87B2" w14:textId="77777777">
      <w:pPr>
        <w:jc w:val="center"/>
        <w:rPr>
          <w:rFonts w:ascii="Arial" w:hAnsi="Arial" w:cs="Arial"/>
          <w:sz w:val="24"/>
          <w:szCs w:val="24"/>
        </w:rPr>
      </w:pPr>
      <w:r w:rsidRPr="00C2440F">
        <w:rPr>
          <w:rFonts w:ascii="Arial" w:hAnsi="Arial" w:cs="Arial"/>
          <w:sz w:val="24"/>
          <w:szCs w:val="24"/>
        </w:rPr>
        <w:t>U  I M E  R  E P U B L I K E    H R V A T S K E</w:t>
      </w:r>
    </w:p>
    <w:p w:rsidRPr="00C2440F" w:rsidR="00A52ABE" w:rsidP="00C2440F" w:rsidRDefault="00A52ABE" w14:paraId="23F46B37" w14:textId="77777777">
      <w:pPr>
        <w:jc w:val="center"/>
        <w:rPr>
          <w:rFonts w:ascii="Arial" w:hAnsi="Arial" w:cs="Arial"/>
          <w:sz w:val="24"/>
          <w:szCs w:val="24"/>
        </w:rPr>
      </w:pPr>
    </w:p>
    <w:p w:rsidRPr="00C2440F" w:rsidR="006F18F4" w:rsidP="00C2440F" w:rsidRDefault="0025094E" w14:paraId="72C1F59E" w14:textId="1225386C">
      <w:pPr>
        <w:pStyle w:val="Naslov3"/>
        <w:rPr>
          <w:rFonts w:ascii="Arial" w:hAnsi="Arial" w:cs="Arial"/>
          <w:szCs w:val="24"/>
        </w:rPr>
      </w:pPr>
      <w:r w:rsidRPr="00C2440F">
        <w:rPr>
          <w:rFonts w:ascii="Arial" w:hAnsi="Arial" w:cs="Arial"/>
          <w:szCs w:val="24"/>
        </w:rPr>
        <w:t>P R E S U D A</w:t>
      </w:r>
    </w:p>
    <w:p w:rsidRPr="00C2440F" w:rsidR="006F18F4" w:rsidP="00C2440F" w:rsidRDefault="006F18F4" w14:paraId="15F8AA08" w14:textId="77777777">
      <w:pPr>
        <w:jc w:val="center"/>
        <w:rPr>
          <w:rFonts w:ascii="Arial" w:hAnsi="Arial" w:cs="Arial"/>
          <w:sz w:val="24"/>
          <w:szCs w:val="24"/>
        </w:rPr>
      </w:pPr>
    </w:p>
    <w:p w:rsidRPr="00C2440F" w:rsidR="00D42232" w:rsidP="00FD30BF" w:rsidRDefault="00D42232" w14:paraId="7F9FC3A7" w14:textId="77777777">
      <w:pPr>
        <w:rPr>
          <w:rFonts w:ascii="Arial" w:hAnsi="Arial" w:cs="Arial"/>
          <w:b/>
          <w:sz w:val="24"/>
          <w:szCs w:val="24"/>
        </w:rPr>
      </w:pPr>
    </w:p>
    <w:p w:rsidRPr="00C2440F" w:rsidR="00E25D49" w:rsidP="00E25D49" w:rsidRDefault="006F18F4" w14:paraId="2F21DA33" w14:textId="4DAA68E5">
      <w:pPr>
        <w:jc w:val="both"/>
        <w:rPr>
          <w:rFonts w:ascii="Arial" w:hAnsi="Arial" w:cs="Arial"/>
          <w:sz w:val="24"/>
          <w:szCs w:val="24"/>
        </w:rPr>
      </w:pPr>
      <w:r w:rsidRPr="00C2440F">
        <w:rPr>
          <w:rFonts w:ascii="Arial" w:hAnsi="Arial" w:cs="Arial"/>
          <w:b/>
          <w:sz w:val="24"/>
          <w:szCs w:val="24"/>
        </w:rPr>
        <w:tab/>
      </w:r>
      <w:r w:rsidRPr="00C2440F" w:rsidR="00E25D49">
        <w:rPr>
          <w:rFonts w:ascii="Arial" w:hAnsi="Arial" w:cs="Arial"/>
          <w:sz w:val="24"/>
          <w:szCs w:val="24"/>
        </w:rPr>
        <w:t xml:space="preserve">Visoki prekršajni sud Republike Hrvatske, u vijeću sastavljenom od sudaca: </w:t>
      </w:r>
      <w:r w:rsidRPr="00C2440F" w:rsidR="00541619">
        <w:rPr>
          <w:rFonts w:ascii="Arial" w:hAnsi="Arial" w:cs="Arial"/>
          <w:sz w:val="24"/>
          <w:szCs w:val="24"/>
        </w:rPr>
        <w:t>Karmen Novak Hrgović</w:t>
      </w:r>
      <w:r w:rsidRPr="00C2440F" w:rsidR="00E25D49">
        <w:rPr>
          <w:rFonts w:ascii="Arial" w:hAnsi="Arial" w:cs="Arial"/>
          <w:sz w:val="24"/>
          <w:szCs w:val="24"/>
        </w:rPr>
        <w:t xml:space="preserve"> kao predsjedni</w:t>
      </w:r>
      <w:r w:rsidRPr="00C2440F" w:rsidR="00541619">
        <w:rPr>
          <w:rFonts w:ascii="Arial" w:hAnsi="Arial" w:cs="Arial"/>
          <w:sz w:val="24"/>
          <w:szCs w:val="24"/>
        </w:rPr>
        <w:t>ce</w:t>
      </w:r>
      <w:r w:rsidRPr="00C2440F" w:rsidR="00E25D49">
        <w:rPr>
          <w:rFonts w:ascii="Arial" w:hAnsi="Arial" w:cs="Arial"/>
          <w:sz w:val="24"/>
          <w:szCs w:val="24"/>
        </w:rPr>
        <w:t xml:space="preserve"> vijeća, te </w:t>
      </w:r>
      <w:r w:rsidRPr="00C2440F" w:rsidR="00382069">
        <w:rPr>
          <w:rFonts w:ascii="Arial" w:hAnsi="Arial" w:cs="Arial"/>
          <w:sz w:val="24"/>
          <w:szCs w:val="24"/>
        </w:rPr>
        <w:t>Nediljka Bobana</w:t>
      </w:r>
      <w:r w:rsidRPr="00C2440F" w:rsidR="00E25D49">
        <w:rPr>
          <w:rFonts w:ascii="Arial" w:hAnsi="Arial" w:cs="Arial"/>
          <w:sz w:val="24"/>
          <w:szCs w:val="24"/>
        </w:rPr>
        <w:t xml:space="preserve"> i </w:t>
      </w:r>
      <w:r w:rsidRPr="00C2440F" w:rsidR="007352C4">
        <w:rPr>
          <w:rFonts w:ascii="Arial" w:hAnsi="Arial" w:cs="Arial"/>
          <w:sz w:val="24"/>
          <w:szCs w:val="24"/>
        </w:rPr>
        <w:t>Nade Horvatović k</w:t>
      </w:r>
      <w:r w:rsidRPr="00C2440F" w:rsidR="00731B85">
        <w:rPr>
          <w:rFonts w:ascii="Arial" w:hAnsi="Arial" w:cs="Arial"/>
          <w:sz w:val="24"/>
          <w:szCs w:val="24"/>
        </w:rPr>
        <w:t>ao</w:t>
      </w:r>
      <w:r w:rsidRPr="00C2440F" w:rsidR="00E25D49">
        <w:rPr>
          <w:rFonts w:ascii="Arial" w:hAnsi="Arial" w:cs="Arial"/>
          <w:sz w:val="24"/>
          <w:szCs w:val="24"/>
        </w:rPr>
        <w:t xml:space="preserve"> članova vijeća, uz  sudjelovanje </w:t>
      </w:r>
      <w:r w:rsidRPr="00C2440F" w:rsidR="00823156">
        <w:rPr>
          <w:rFonts w:ascii="Arial" w:hAnsi="Arial" w:cs="Arial"/>
          <w:sz w:val="24"/>
          <w:szCs w:val="24"/>
        </w:rPr>
        <w:t>više</w:t>
      </w:r>
      <w:r w:rsidRPr="00C2440F" w:rsidR="009F0835">
        <w:rPr>
          <w:rFonts w:ascii="Arial" w:hAnsi="Arial" w:cs="Arial"/>
          <w:sz w:val="24"/>
          <w:szCs w:val="24"/>
        </w:rPr>
        <w:t>g</w:t>
      </w:r>
      <w:r w:rsidRPr="00C2440F" w:rsidR="00823156">
        <w:rPr>
          <w:rFonts w:ascii="Arial" w:hAnsi="Arial" w:cs="Arial"/>
          <w:sz w:val="24"/>
          <w:szCs w:val="24"/>
        </w:rPr>
        <w:t xml:space="preserve"> </w:t>
      </w:r>
      <w:r w:rsidRPr="00C2440F" w:rsidR="00E25D49">
        <w:rPr>
          <w:rFonts w:ascii="Arial" w:hAnsi="Arial" w:cs="Arial"/>
          <w:sz w:val="24"/>
          <w:szCs w:val="24"/>
        </w:rPr>
        <w:t>sudsk</w:t>
      </w:r>
      <w:r w:rsidRPr="00C2440F" w:rsidR="009F0835">
        <w:rPr>
          <w:rFonts w:ascii="Arial" w:hAnsi="Arial" w:cs="Arial"/>
          <w:sz w:val="24"/>
          <w:szCs w:val="24"/>
        </w:rPr>
        <w:t>og</w:t>
      </w:r>
      <w:r w:rsidRPr="00C2440F" w:rsidR="00E25D49">
        <w:rPr>
          <w:rFonts w:ascii="Arial" w:hAnsi="Arial" w:cs="Arial"/>
          <w:sz w:val="24"/>
          <w:szCs w:val="24"/>
        </w:rPr>
        <w:t xml:space="preserve"> savjetni</w:t>
      </w:r>
      <w:r w:rsidRPr="00C2440F" w:rsidR="009F0835">
        <w:rPr>
          <w:rFonts w:ascii="Arial" w:hAnsi="Arial" w:cs="Arial"/>
          <w:sz w:val="24"/>
          <w:szCs w:val="24"/>
        </w:rPr>
        <w:t xml:space="preserve">ka </w:t>
      </w:r>
      <w:r w:rsidRPr="00C2440F" w:rsidR="009B7144">
        <w:rPr>
          <w:rFonts w:ascii="Arial" w:hAnsi="Arial" w:cs="Arial"/>
          <w:sz w:val="24"/>
          <w:szCs w:val="24"/>
        </w:rPr>
        <w:t>Zlatka Hasića</w:t>
      </w:r>
      <w:r w:rsidRPr="00C2440F" w:rsidR="00E25D49">
        <w:rPr>
          <w:rFonts w:ascii="Arial" w:hAnsi="Arial" w:cs="Arial"/>
          <w:sz w:val="24"/>
          <w:szCs w:val="24"/>
        </w:rPr>
        <w:t xml:space="preserve"> kao zapisničar</w:t>
      </w:r>
      <w:r w:rsidRPr="00C2440F" w:rsidR="009F0835">
        <w:rPr>
          <w:rFonts w:ascii="Arial" w:hAnsi="Arial" w:cs="Arial"/>
          <w:sz w:val="24"/>
          <w:szCs w:val="24"/>
        </w:rPr>
        <w:t>a</w:t>
      </w:r>
      <w:r w:rsidRPr="00C2440F" w:rsidR="00E25D49">
        <w:rPr>
          <w:rFonts w:ascii="Arial" w:hAnsi="Arial" w:cs="Arial"/>
          <w:sz w:val="24"/>
          <w:szCs w:val="24"/>
        </w:rPr>
        <w:t>,</w:t>
      </w:r>
      <w:r w:rsidRPr="00C2440F" w:rsidR="000817FB">
        <w:rPr>
          <w:rFonts w:ascii="Arial" w:hAnsi="Arial" w:cs="Arial"/>
          <w:sz w:val="24"/>
          <w:szCs w:val="24"/>
        </w:rPr>
        <w:t xml:space="preserve"> </w:t>
      </w:r>
      <w:r w:rsidRPr="00C2440F" w:rsidR="00E25D49">
        <w:rPr>
          <w:rFonts w:ascii="Arial" w:hAnsi="Arial" w:cs="Arial"/>
          <w:sz w:val="24"/>
          <w:szCs w:val="24"/>
        </w:rPr>
        <w:t xml:space="preserve">u prekršajnom predmetu protiv okrivljenika </w:t>
      </w:r>
      <w:r w:rsidRPr="00C2440F" w:rsidR="009F0835">
        <w:rPr>
          <w:rFonts w:ascii="Arial" w:hAnsi="Arial" w:cs="Arial"/>
          <w:sz w:val="24"/>
          <w:szCs w:val="24"/>
        </w:rPr>
        <w:t>Mate Grgića</w:t>
      </w:r>
      <w:r w:rsidRPr="00C2440F" w:rsidR="005A381F">
        <w:rPr>
          <w:rFonts w:ascii="Arial" w:hAnsi="Arial" w:cs="Arial"/>
          <w:sz w:val="24"/>
          <w:szCs w:val="24"/>
        </w:rPr>
        <w:t>,</w:t>
      </w:r>
      <w:r w:rsidRPr="00C2440F" w:rsidR="009F0835">
        <w:rPr>
          <w:rFonts w:ascii="Arial" w:hAnsi="Arial" w:cs="Arial"/>
          <w:sz w:val="24"/>
          <w:szCs w:val="24"/>
        </w:rPr>
        <w:t xml:space="preserve"> kojeg brani Mijo Maćaš, odvjetnik iz Vinkovaca, </w:t>
      </w:r>
      <w:r w:rsidRPr="00C2440F" w:rsidR="00DE3418">
        <w:rPr>
          <w:rFonts w:ascii="Arial" w:hAnsi="Arial" w:cs="Arial"/>
          <w:sz w:val="24"/>
          <w:szCs w:val="24"/>
        </w:rPr>
        <w:t xml:space="preserve"> </w:t>
      </w:r>
      <w:r w:rsidRPr="00C2440F" w:rsidR="004710A4">
        <w:rPr>
          <w:rFonts w:ascii="Arial" w:hAnsi="Arial" w:cs="Arial"/>
          <w:sz w:val="24"/>
          <w:szCs w:val="24"/>
        </w:rPr>
        <w:t xml:space="preserve"> </w:t>
      </w:r>
      <w:r w:rsidRPr="00C2440F" w:rsidR="00E25D49">
        <w:rPr>
          <w:rFonts w:ascii="Arial" w:hAnsi="Arial" w:cs="Arial"/>
          <w:sz w:val="24"/>
          <w:szCs w:val="24"/>
        </w:rPr>
        <w:t>zbog prekršaja iz čl</w:t>
      </w:r>
      <w:r w:rsidRPr="00C2440F" w:rsidR="00C870CD">
        <w:rPr>
          <w:rFonts w:ascii="Arial" w:hAnsi="Arial" w:cs="Arial"/>
          <w:sz w:val="24"/>
          <w:szCs w:val="24"/>
        </w:rPr>
        <w:t>anka</w:t>
      </w:r>
      <w:r w:rsidRPr="00C2440F" w:rsidR="0065160E">
        <w:rPr>
          <w:rFonts w:ascii="Arial" w:hAnsi="Arial" w:cs="Arial"/>
          <w:sz w:val="24"/>
          <w:szCs w:val="24"/>
        </w:rPr>
        <w:t xml:space="preserve"> </w:t>
      </w:r>
      <w:r w:rsidRPr="00C2440F" w:rsidR="009F0835">
        <w:rPr>
          <w:rFonts w:ascii="Arial" w:hAnsi="Arial" w:cs="Arial"/>
          <w:sz w:val="24"/>
          <w:szCs w:val="24"/>
        </w:rPr>
        <w:t xml:space="preserve">216. stavak 3. te članka </w:t>
      </w:r>
      <w:r w:rsidRPr="00C2440F" w:rsidR="00542018">
        <w:rPr>
          <w:rFonts w:ascii="Arial" w:hAnsi="Arial" w:cs="Arial"/>
          <w:sz w:val="24"/>
          <w:szCs w:val="24"/>
        </w:rPr>
        <w:t>199</w:t>
      </w:r>
      <w:r w:rsidRPr="00C2440F" w:rsidR="00160B18">
        <w:rPr>
          <w:rFonts w:ascii="Arial" w:hAnsi="Arial" w:cs="Arial"/>
          <w:sz w:val="24"/>
          <w:szCs w:val="24"/>
        </w:rPr>
        <w:t xml:space="preserve">. stavak </w:t>
      </w:r>
      <w:r w:rsidRPr="00C2440F" w:rsidR="00542018">
        <w:rPr>
          <w:rFonts w:ascii="Arial" w:hAnsi="Arial" w:cs="Arial"/>
          <w:sz w:val="24"/>
          <w:szCs w:val="24"/>
        </w:rPr>
        <w:t>8</w:t>
      </w:r>
      <w:r w:rsidRPr="00C2440F" w:rsidR="00160B18">
        <w:rPr>
          <w:rFonts w:ascii="Arial" w:hAnsi="Arial" w:cs="Arial"/>
          <w:sz w:val="24"/>
          <w:szCs w:val="24"/>
        </w:rPr>
        <w:t xml:space="preserve">. </w:t>
      </w:r>
      <w:r w:rsidRPr="00C2440F" w:rsidR="00326667">
        <w:rPr>
          <w:rFonts w:ascii="Arial" w:hAnsi="Arial" w:cs="Arial"/>
          <w:sz w:val="24"/>
          <w:szCs w:val="24"/>
        </w:rPr>
        <w:t xml:space="preserve"> </w:t>
      </w:r>
      <w:r w:rsidRPr="00C2440F" w:rsidR="00364285">
        <w:rPr>
          <w:rFonts w:ascii="Arial" w:hAnsi="Arial" w:cs="Arial"/>
          <w:sz w:val="24"/>
          <w:szCs w:val="24"/>
        </w:rPr>
        <w:t>Zak</w:t>
      </w:r>
      <w:r w:rsidRPr="00C2440F" w:rsidR="000A04C2">
        <w:rPr>
          <w:rFonts w:ascii="Arial" w:hAnsi="Arial" w:cs="Arial"/>
          <w:sz w:val="24"/>
          <w:szCs w:val="24"/>
        </w:rPr>
        <w:t>o</w:t>
      </w:r>
      <w:r w:rsidRPr="00C2440F" w:rsidR="00E25D49">
        <w:rPr>
          <w:rFonts w:ascii="Arial" w:hAnsi="Arial" w:cs="Arial"/>
          <w:sz w:val="24"/>
          <w:szCs w:val="24"/>
        </w:rPr>
        <w:t>na o sigurnosti prometa na cestama (NN br.</w:t>
      </w:r>
      <w:r w:rsidRPr="00C2440F" w:rsidR="007F7FA4">
        <w:rPr>
          <w:rFonts w:ascii="Arial" w:hAnsi="Arial" w:cs="Arial"/>
          <w:sz w:val="24"/>
          <w:szCs w:val="24"/>
        </w:rPr>
        <w:t xml:space="preserve"> </w:t>
      </w:r>
      <w:r w:rsidRPr="00C2440F" w:rsidR="00E25D49">
        <w:rPr>
          <w:rFonts w:ascii="Arial" w:hAnsi="Arial" w:cs="Arial"/>
          <w:sz w:val="24"/>
          <w:szCs w:val="24"/>
        </w:rPr>
        <w:t>67/2008, 48/10,74/11, 80/13, 158/13, 92/14, 64/15, 89/15, 108/17</w:t>
      </w:r>
      <w:r w:rsidRPr="00C2440F" w:rsidR="00CB036D">
        <w:rPr>
          <w:rFonts w:ascii="Arial" w:hAnsi="Arial" w:cs="Arial"/>
          <w:sz w:val="24"/>
          <w:szCs w:val="24"/>
        </w:rPr>
        <w:t>, 70/19</w:t>
      </w:r>
      <w:r w:rsidRPr="00C2440F" w:rsidR="008643F9">
        <w:rPr>
          <w:rFonts w:ascii="Arial" w:hAnsi="Arial" w:cs="Arial"/>
          <w:sz w:val="24"/>
          <w:szCs w:val="24"/>
        </w:rPr>
        <w:t>, 42/20</w:t>
      </w:r>
      <w:r w:rsidRPr="00C2440F" w:rsidR="000A04C2">
        <w:rPr>
          <w:rFonts w:ascii="Arial" w:hAnsi="Arial" w:cs="Arial"/>
          <w:sz w:val="24"/>
          <w:szCs w:val="24"/>
        </w:rPr>
        <w:t>, 85/22, 114/22</w:t>
      </w:r>
      <w:r w:rsidRPr="00C2440F" w:rsidR="000817FB">
        <w:rPr>
          <w:rFonts w:ascii="Arial" w:hAnsi="Arial" w:cs="Arial"/>
          <w:sz w:val="24"/>
          <w:szCs w:val="24"/>
        </w:rPr>
        <w:t>, 133/23</w:t>
      </w:r>
      <w:r w:rsidRPr="00C2440F" w:rsidR="005E4D0C">
        <w:rPr>
          <w:rFonts w:ascii="Arial" w:hAnsi="Arial" w:cs="Arial"/>
          <w:sz w:val="24"/>
          <w:szCs w:val="24"/>
        </w:rPr>
        <w:t>, 145/24</w:t>
      </w:r>
      <w:r w:rsidRPr="00C2440F" w:rsidR="00E25D49">
        <w:rPr>
          <w:rFonts w:ascii="Arial" w:hAnsi="Arial" w:cs="Arial"/>
          <w:sz w:val="24"/>
          <w:szCs w:val="24"/>
        </w:rPr>
        <w:t xml:space="preserve">), rješavajući o </w:t>
      </w:r>
      <w:r w:rsidRPr="00C2440F" w:rsidR="00496D8D">
        <w:rPr>
          <w:rFonts w:ascii="Arial" w:hAnsi="Arial" w:cs="Arial"/>
          <w:sz w:val="24"/>
          <w:szCs w:val="24"/>
        </w:rPr>
        <w:t>žalb</w:t>
      </w:r>
      <w:r w:rsidRPr="00C2440F" w:rsidR="00255E07">
        <w:rPr>
          <w:rFonts w:ascii="Arial" w:hAnsi="Arial" w:cs="Arial"/>
          <w:sz w:val="24"/>
          <w:szCs w:val="24"/>
        </w:rPr>
        <w:t>i</w:t>
      </w:r>
      <w:r w:rsidRPr="00C2440F" w:rsidR="00E25D49">
        <w:rPr>
          <w:rFonts w:ascii="Arial" w:hAnsi="Arial" w:cs="Arial"/>
          <w:sz w:val="24"/>
          <w:szCs w:val="24"/>
        </w:rPr>
        <w:t xml:space="preserve"> okrivljen</w:t>
      </w:r>
      <w:r w:rsidRPr="00C2440F" w:rsidR="00C83181">
        <w:rPr>
          <w:rFonts w:ascii="Arial" w:hAnsi="Arial" w:cs="Arial"/>
          <w:sz w:val="24"/>
          <w:szCs w:val="24"/>
        </w:rPr>
        <w:t xml:space="preserve">ika </w:t>
      </w:r>
      <w:r w:rsidRPr="00C2440F" w:rsidR="00F2338D">
        <w:rPr>
          <w:rFonts w:ascii="Arial" w:hAnsi="Arial" w:cs="Arial"/>
          <w:sz w:val="24"/>
          <w:szCs w:val="24"/>
        </w:rPr>
        <w:t>Ma</w:t>
      </w:r>
      <w:r w:rsidRPr="00C2440F" w:rsidR="009F0835">
        <w:rPr>
          <w:rFonts w:ascii="Arial" w:hAnsi="Arial" w:cs="Arial"/>
          <w:sz w:val="24"/>
          <w:szCs w:val="24"/>
        </w:rPr>
        <w:t>te Grgića</w:t>
      </w:r>
      <w:r w:rsidRPr="00C2440F" w:rsidR="00E25D49">
        <w:rPr>
          <w:rFonts w:ascii="Arial" w:hAnsi="Arial" w:cs="Arial"/>
          <w:sz w:val="24"/>
          <w:szCs w:val="24"/>
        </w:rPr>
        <w:t>, podnesen</w:t>
      </w:r>
      <w:r w:rsidRPr="00C2440F" w:rsidR="00255E07">
        <w:rPr>
          <w:rFonts w:ascii="Arial" w:hAnsi="Arial" w:cs="Arial"/>
          <w:sz w:val="24"/>
          <w:szCs w:val="24"/>
        </w:rPr>
        <w:t>oj</w:t>
      </w:r>
      <w:r w:rsidRPr="00C2440F" w:rsidR="00E25D49">
        <w:rPr>
          <w:rFonts w:ascii="Arial" w:hAnsi="Arial" w:cs="Arial"/>
          <w:sz w:val="24"/>
          <w:szCs w:val="24"/>
        </w:rPr>
        <w:t xml:space="preserve"> protiv pre</w:t>
      </w:r>
      <w:r w:rsidRPr="00C2440F" w:rsidR="00496D8D">
        <w:rPr>
          <w:rFonts w:ascii="Arial" w:hAnsi="Arial" w:cs="Arial"/>
          <w:sz w:val="24"/>
          <w:szCs w:val="24"/>
        </w:rPr>
        <w:t>sude Općinskog</w:t>
      </w:r>
      <w:r w:rsidRPr="00C2440F" w:rsidR="004A6C7A">
        <w:rPr>
          <w:rFonts w:ascii="Arial" w:hAnsi="Arial" w:cs="Arial"/>
          <w:sz w:val="24"/>
          <w:szCs w:val="24"/>
        </w:rPr>
        <w:t xml:space="preserve"> </w:t>
      </w:r>
      <w:r w:rsidRPr="00C2440F" w:rsidR="009F4CF9">
        <w:rPr>
          <w:rFonts w:ascii="Arial" w:hAnsi="Arial" w:cs="Arial"/>
          <w:sz w:val="24"/>
          <w:szCs w:val="24"/>
        </w:rPr>
        <w:t xml:space="preserve">suda u </w:t>
      </w:r>
      <w:r w:rsidRPr="00C2440F" w:rsidR="00F2338D">
        <w:rPr>
          <w:rFonts w:ascii="Arial" w:hAnsi="Arial" w:cs="Arial"/>
          <w:sz w:val="24"/>
          <w:szCs w:val="24"/>
        </w:rPr>
        <w:t>Sesvetama</w:t>
      </w:r>
      <w:r w:rsidRPr="00C2440F" w:rsidR="00754394">
        <w:rPr>
          <w:rFonts w:ascii="Arial" w:hAnsi="Arial" w:cs="Arial"/>
          <w:sz w:val="24"/>
          <w:szCs w:val="24"/>
        </w:rPr>
        <w:t xml:space="preserve"> </w:t>
      </w:r>
      <w:r w:rsidRPr="00C2440F" w:rsidR="00992C7F">
        <w:rPr>
          <w:rFonts w:ascii="Arial" w:hAnsi="Arial" w:cs="Arial"/>
          <w:sz w:val="24"/>
          <w:szCs w:val="24"/>
        </w:rPr>
        <w:t>od</w:t>
      </w:r>
      <w:r w:rsidRPr="00C2440F" w:rsidR="005F07B4">
        <w:rPr>
          <w:rFonts w:ascii="Arial" w:hAnsi="Arial" w:cs="Arial"/>
          <w:sz w:val="24"/>
          <w:szCs w:val="24"/>
        </w:rPr>
        <w:t xml:space="preserve"> </w:t>
      </w:r>
      <w:r w:rsidRPr="00C2440F" w:rsidR="00F2338D">
        <w:rPr>
          <w:rFonts w:ascii="Arial" w:hAnsi="Arial" w:cs="Arial"/>
          <w:sz w:val="24"/>
          <w:szCs w:val="24"/>
        </w:rPr>
        <w:t>13</w:t>
      </w:r>
      <w:r w:rsidRPr="00C2440F" w:rsidR="004A6C7A">
        <w:rPr>
          <w:rFonts w:ascii="Arial" w:hAnsi="Arial" w:cs="Arial"/>
          <w:sz w:val="24"/>
          <w:szCs w:val="24"/>
        </w:rPr>
        <w:t>.</w:t>
      </w:r>
      <w:r w:rsidRPr="00C2440F" w:rsidR="00E25D49">
        <w:rPr>
          <w:rFonts w:ascii="Arial" w:hAnsi="Arial" w:cs="Arial"/>
          <w:sz w:val="24"/>
          <w:szCs w:val="24"/>
        </w:rPr>
        <w:t xml:space="preserve"> </w:t>
      </w:r>
      <w:r w:rsidRPr="00C2440F" w:rsidR="00F2338D">
        <w:rPr>
          <w:rFonts w:ascii="Arial" w:hAnsi="Arial" w:cs="Arial"/>
          <w:sz w:val="24"/>
          <w:szCs w:val="24"/>
        </w:rPr>
        <w:t>rujna</w:t>
      </w:r>
      <w:r w:rsidRPr="00C2440F" w:rsidR="00364285">
        <w:rPr>
          <w:rFonts w:ascii="Arial" w:hAnsi="Arial" w:cs="Arial"/>
          <w:sz w:val="24"/>
          <w:szCs w:val="24"/>
        </w:rPr>
        <w:t xml:space="preserve"> </w:t>
      </w:r>
      <w:r w:rsidRPr="00C2440F" w:rsidR="00E25D49">
        <w:rPr>
          <w:rFonts w:ascii="Arial" w:hAnsi="Arial" w:cs="Arial"/>
          <w:sz w:val="24"/>
          <w:szCs w:val="24"/>
        </w:rPr>
        <w:t>20</w:t>
      </w:r>
      <w:r w:rsidRPr="00C2440F" w:rsidR="00AD2D5E">
        <w:rPr>
          <w:rFonts w:ascii="Arial" w:hAnsi="Arial" w:cs="Arial"/>
          <w:sz w:val="24"/>
          <w:szCs w:val="24"/>
        </w:rPr>
        <w:t>2</w:t>
      </w:r>
      <w:r w:rsidRPr="00C2440F" w:rsidR="00F2338D">
        <w:rPr>
          <w:rFonts w:ascii="Arial" w:hAnsi="Arial" w:cs="Arial"/>
          <w:sz w:val="24"/>
          <w:szCs w:val="24"/>
        </w:rPr>
        <w:t>4</w:t>
      </w:r>
      <w:r w:rsidRPr="00C2440F" w:rsidR="00E25D49">
        <w:rPr>
          <w:rFonts w:ascii="Arial" w:hAnsi="Arial" w:cs="Arial"/>
          <w:sz w:val="24"/>
          <w:szCs w:val="24"/>
        </w:rPr>
        <w:t>.</w:t>
      </w:r>
      <w:r w:rsidRPr="00C2440F" w:rsidR="00A82CDA">
        <w:rPr>
          <w:rFonts w:ascii="Arial" w:hAnsi="Arial" w:cs="Arial"/>
          <w:sz w:val="24"/>
          <w:szCs w:val="24"/>
        </w:rPr>
        <w:t xml:space="preserve"> </w:t>
      </w:r>
      <w:r w:rsidRPr="00C2440F" w:rsidR="00E25D49">
        <w:rPr>
          <w:rFonts w:ascii="Arial" w:hAnsi="Arial" w:cs="Arial"/>
          <w:sz w:val="24"/>
          <w:szCs w:val="24"/>
        </w:rPr>
        <w:t>godine, broj:</w:t>
      </w:r>
      <w:r w:rsidRPr="00C2440F" w:rsidR="008F2DE6">
        <w:rPr>
          <w:rFonts w:ascii="Arial" w:hAnsi="Arial" w:cs="Arial"/>
          <w:sz w:val="24"/>
          <w:szCs w:val="24"/>
        </w:rPr>
        <w:t xml:space="preserve"> </w:t>
      </w:r>
      <w:r w:rsidRPr="00C2440F" w:rsidR="0016672C">
        <w:rPr>
          <w:rFonts w:ascii="Arial" w:hAnsi="Arial" w:cs="Arial"/>
          <w:sz w:val="24"/>
          <w:szCs w:val="24"/>
        </w:rPr>
        <w:t xml:space="preserve"> </w:t>
      </w:r>
      <w:r w:rsidRPr="00C2440F" w:rsidR="00180E18">
        <w:rPr>
          <w:rFonts w:ascii="Arial" w:hAnsi="Arial" w:cs="Arial"/>
          <w:sz w:val="24"/>
          <w:szCs w:val="24"/>
        </w:rPr>
        <w:t xml:space="preserve">Pp </w:t>
      </w:r>
      <w:r w:rsidRPr="00C2440F" w:rsidR="00496D8D">
        <w:rPr>
          <w:rFonts w:ascii="Arial" w:hAnsi="Arial" w:cs="Arial"/>
          <w:sz w:val="24"/>
          <w:szCs w:val="24"/>
        </w:rPr>
        <w:t xml:space="preserve">– </w:t>
      </w:r>
      <w:r w:rsidRPr="00C2440F" w:rsidR="009F0835">
        <w:rPr>
          <w:rFonts w:ascii="Arial" w:hAnsi="Arial" w:cs="Arial"/>
          <w:sz w:val="24"/>
          <w:szCs w:val="24"/>
        </w:rPr>
        <w:t>1306</w:t>
      </w:r>
      <w:r w:rsidRPr="00C2440F" w:rsidR="00364285">
        <w:rPr>
          <w:rFonts w:ascii="Arial" w:hAnsi="Arial" w:cs="Arial"/>
          <w:sz w:val="24"/>
          <w:szCs w:val="24"/>
        </w:rPr>
        <w:t>/</w:t>
      </w:r>
      <w:r w:rsidRPr="00C2440F" w:rsidR="00496D8D">
        <w:rPr>
          <w:rFonts w:ascii="Arial" w:hAnsi="Arial" w:cs="Arial"/>
          <w:sz w:val="24"/>
          <w:szCs w:val="24"/>
        </w:rPr>
        <w:t>2</w:t>
      </w:r>
      <w:r w:rsidRPr="00C2440F" w:rsidR="00FA33C9">
        <w:rPr>
          <w:rFonts w:ascii="Arial" w:hAnsi="Arial" w:cs="Arial"/>
          <w:sz w:val="24"/>
          <w:szCs w:val="24"/>
        </w:rPr>
        <w:t>02</w:t>
      </w:r>
      <w:r w:rsidRPr="00C2440F" w:rsidR="009F0835">
        <w:rPr>
          <w:rFonts w:ascii="Arial" w:hAnsi="Arial" w:cs="Arial"/>
          <w:sz w:val="24"/>
          <w:szCs w:val="24"/>
        </w:rPr>
        <w:t>5</w:t>
      </w:r>
      <w:r w:rsidRPr="00C2440F" w:rsidR="006D5C9A">
        <w:rPr>
          <w:rFonts w:ascii="Arial" w:hAnsi="Arial" w:cs="Arial"/>
          <w:sz w:val="24"/>
          <w:szCs w:val="24"/>
        </w:rPr>
        <w:t>-</w:t>
      </w:r>
      <w:r w:rsidRPr="00C2440F" w:rsidR="00F2338D">
        <w:rPr>
          <w:rFonts w:ascii="Arial" w:hAnsi="Arial" w:cs="Arial"/>
          <w:sz w:val="24"/>
          <w:szCs w:val="24"/>
        </w:rPr>
        <w:t>9</w:t>
      </w:r>
      <w:r w:rsidRPr="00C2440F" w:rsidR="00E25D49">
        <w:rPr>
          <w:rFonts w:ascii="Arial" w:hAnsi="Arial" w:cs="Arial"/>
          <w:sz w:val="24"/>
          <w:szCs w:val="24"/>
        </w:rPr>
        <w:t xml:space="preserve">, u sjednici vijeća održanoj dana </w:t>
      </w:r>
      <w:r w:rsidRPr="00C2440F" w:rsidR="007352C4">
        <w:rPr>
          <w:rFonts w:ascii="Arial" w:hAnsi="Arial" w:cs="Arial"/>
          <w:sz w:val="24"/>
          <w:szCs w:val="24"/>
        </w:rPr>
        <w:t>11. kolovoza 2026.</w:t>
      </w:r>
      <w:r w:rsidRPr="00C2440F" w:rsidR="00542018">
        <w:rPr>
          <w:rFonts w:ascii="Arial" w:hAnsi="Arial" w:cs="Arial"/>
          <w:sz w:val="24"/>
          <w:szCs w:val="24"/>
        </w:rPr>
        <w:t xml:space="preserve"> </w:t>
      </w:r>
      <w:r w:rsidRPr="00C2440F" w:rsidR="00E25D49">
        <w:rPr>
          <w:rFonts w:ascii="Arial" w:hAnsi="Arial" w:cs="Arial"/>
          <w:sz w:val="24"/>
          <w:szCs w:val="24"/>
        </w:rPr>
        <w:t xml:space="preserve"> godine,</w:t>
      </w:r>
    </w:p>
    <w:p w:rsidRPr="00C2440F" w:rsidR="00E25D49" w:rsidP="00E25D49" w:rsidRDefault="00E25D49" w14:paraId="40BCAC2C" w14:textId="77777777">
      <w:pPr>
        <w:jc w:val="both"/>
        <w:rPr>
          <w:rFonts w:ascii="Arial" w:hAnsi="Arial" w:cs="Arial"/>
          <w:b/>
          <w:sz w:val="24"/>
          <w:szCs w:val="24"/>
        </w:rPr>
      </w:pPr>
      <w:r w:rsidRPr="00C2440F">
        <w:rPr>
          <w:rFonts w:ascii="Arial" w:hAnsi="Arial" w:cs="Arial"/>
          <w:b/>
          <w:sz w:val="24"/>
          <w:szCs w:val="24"/>
        </w:rPr>
        <w:t xml:space="preserve">                                                        </w:t>
      </w:r>
    </w:p>
    <w:p w:rsidRPr="00C2440F" w:rsidR="00F81DCA" w:rsidP="00FD30BF" w:rsidRDefault="00E25D49" w14:paraId="44EB42CD" w14:textId="19B5D71C">
      <w:pPr>
        <w:jc w:val="both"/>
        <w:rPr>
          <w:rFonts w:ascii="Arial" w:hAnsi="Arial" w:cs="Arial"/>
          <w:b/>
          <w:sz w:val="24"/>
          <w:szCs w:val="24"/>
        </w:rPr>
      </w:pPr>
      <w:r w:rsidRPr="00C2440F">
        <w:rPr>
          <w:rFonts w:ascii="Arial" w:hAnsi="Arial" w:cs="Arial"/>
          <w:b/>
          <w:sz w:val="24"/>
          <w:szCs w:val="24"/>
        </w:rPr>
        <w:t xml:space="preserve">                                              </w:t>
      </w:r>
      <w:r w:rsidRPr="00C2440F">
        <w:rPr>
          <w:rFonts w:ascii="Arial" w:hAnsi="Arial" w:cs="Arial"/>
          <w:sz w:val="24"/>
          <w:szCs w:val="24"/>
        </w:rPr>
        <w:t xml:space="preserve">       </w:t>
      </w:r>
      <w:r w:rsidRPr="00C2440F" w:rsidR="008A53DF">
        <w:rPr>
          <w:rFonts w:ascii="Arial" w:hAnsi="Arial" w:cs="Arial"/>
          <w:b/>
          <w:sz w:val="24"/>
          <w:szCs w:val="24"/>
        </w:rPr>
        <w:t xml:space="preserve">                                                    </w:t>
      </w:r>
    </w:p>
    <w:p w:rsidRPr="00C2440F" w:rsidR="00F81DCA" w:rsidP="00FD30BF" w:rsidRDefault="008A53DF" w14:paraId="106E9216" w14:textId="77777777">
      <w:pPr>
        <w:jc w:val="both"/>
        <w:rPr>
          <w:rFonts w:ascii="Arial" w:hAnsi="Arial" w:cs="Arial"/>
          <w:sz w:val="24"/>
          <w:szCs w:val="24"/>
        </w:rPr>
      </w:pPr>
      <w:r w:rsidRPr="00C2440F">
        <w:rPr>
          <w:rFonts w:ascii="Arial" w:hAnsi="Arial" w:cs="Arial"/>
          <w:b/>
          <w:sz w:val="24"/>
          <w:szCs w:val="24"/>
        </w:rPr>
        <w:t xml:space="preserve">                                                         </w:t>
      </w:r>
      <w:r w:rsidRPr="00C2440F" w:rsidR="0025094E">
        <w:rPr>
          <w:rFonts w:ascii="Arial" w:hAnsi="Arial" w:cs="Arial"/>
          <w:sz w:val="24"/>
          <w:szCs w:val="24"/>
        </w:rPr>
        <w:t>p r e s u d i o</w:t>
      </w:r>
      <w:r w:rsidRPr="00C2440F">
        <w:rPr>
          <w:rFonts w:ascii="Arial" w:hAnsi="Arial" w:cs="Arial"/>
          <w:sz w:val="24"/>
          <w:szCs w:val="24"/>
        </w:rPr>
        <w:t xml:space="preserve">   j e</w:t>
      </w:r>
    </w:p>
    <w:p w:rsidRPr="00C2440F" w:rsidR="008A53DF" w:rsidP="00C2440F" w:rsidRDefault="008A53DF" w14:paraId="4515A144" w14:textId="77777777">
      <w:pPr>
        <w:jc w:val="both"/>
        <w:rPr>
          <w:rFonts w:ascii="Arial" w:hAnsi="Arial" w:cs="Arial"/>
          <w:sz w:val="24"/>
          <w:szCs w:val="24"/>
        </w:rPr>
      </w:pPr>
      <w:r w:rsidRPr="00C2440F">
        <w:rPr>
          <w:rFonts w:ascii="Arial" w:hAnsi="Arial" w:cs="Arial"/>
          <w:sz w:val="24"/>
          <w:szCs w:val="24"/>
        </w:rPr>
        <w:t xml:space="preserve"> </w:t>
      </w:r>
    </w:p>
    <w:p w:rsidRPr="00C2440F" w:rsidR="009204CE" w:rsidP="00C2440F" w:rsidRDefault="00C2440F" w14:paraId="69D898EC" w14:textId="78066DBE">
      <w:pPr>
        <w:jc w:val="both"/>
        <w:rPr>
          <w:rFonts w:ascii="Arial" w:hAnsi="Arial" w:cs="Arial"/>
          <w:sz w:val="24"/>
          <w:szCs w:val="24"/>
        </w:rPr>
      </w:pPr>
      <w:r>
        <w:rPr>
          <w:rFonts w:ascii="Arial" w:hAnsi="Arial" w:cs="Arial"/>
          <w:sz w:val="24"/>
          <w:szCs w:val="24"/>
        </w:rPr>
        <w:t xml:space="preserve">I. </w:t>
      </w:r>
      <w:r w:rsidRPr="00C2440F" w:rsidR="009F273A">
        <w:rPr>
          <w:rFonts w:ascii="Arial" w:hAnsi="Arial" w:cs="Arial"/>
          <w:sz w:val="24"/>
          <w:szCs w:val="24"/>
        </w:rPr>
        <w:t xml:space="preserve">Odbija se </w:t>
      </w:r>
      <w:r w:rsidRPr="00C2440F" w:rsidR="00496D8D">
        <w:rPr>
          <w:rFonts w:ascii="Arial" w:hAnsi="Arial" w:cs="Arial"/>
          <w:sz w:val="24"/>
          <w:szCs w:val="24"/>
        </w:rPr>
        <w:t>žalb</w:t>
      </w:r>
      <w:r w:rsidRPr="00C2440F" w:rsidR="00C704F8">
        <w:rPr>
          <w:rFonts w:ascii="Arial" w:hAnsi="Arial" w:cs="Arial"/>
          <w:sz w:val="24"/>
          <w:szCs w:val="24"/>
        </w:rPr>
        <w:t>a</w:t>
      </w:r>
      <w:r w:rsidRPr="00C2440F" w:rsidR="009F273A">
        <w:rPr>
          <w:rFonts w:ascii="Arial" w:hAnsi="Arial" w:cs="Arial"/>
          <w:sz w:val="24"/>
          <w:szCs w:val="24"/>
        </w:rPr>
        <w:t xml:space="preserve"> </w:t>
      </w:r>
      <w:r w:rsidRPr="00C2440F" w:rsidR="00B42F22">
        <w:rPr>
          <w:rFonts w:ascii="Arial" w:hAnsi="Arial" w:cs="Arial"/>
          <w:sz w:val="24"/>
          <w:szCs w:val="24"/>
        </w:rPr>
        <w:t xml:space="preserve">okrivljenika </w:t>
      </w:r>
      <w:r w:rsidRPr="00C2440F" w:rsidR="00F2338D">
        <w:rPr>
          <w:rFonts w:ascii="Arial" w:hAnsi="Arial" w:cs="Arial"/>
          <w:sz w:val="24"/>
          <w:szCs w:val="24"/>
        </w:rPr>
        <w:t>Ma</w:t>
      </w:r>
      <w:r w:rsidRPr="00C2440F" w:rsidR="009F0835">
        <w:rPr>
          <w:rFonts w:ascii="Arial" w:hAnsi="Arial" w:cs="Arial"/>
          <w:sz w:val="24"/>
          <w:szCs w:val="24"/>
        </w:rPr>
        <w:t>te Grgića</w:t>
      </w:r>
      <w:r w:rsidRPr="00C2440F" w:rsidR="00705F1C">
        <w:rPr>
          <w:rFonts w:ascii="Arial" w:hAnsi="Arial" w:cs="Arial"/>
          <w:sz w:val="24"/>
          <w:szCs w:val="24"/>
        </w:rPr>
        <w:t xml:space="preserve"> </w:t>
      </w:r>
      <w:r w:rsidRPr="00C2440F" w:rsidR="009F273A">
        <w:rPr>
          <w:rFonts w:ascii="Arial" w:hAnsi="Arial" w:cs="Arial"/>
          <w:sz w:val="24"/>
          <w:szCs w:val="24"/>
        </w:rPr>
        <w:t>kao neosnovan</w:t>
      </w:r>
      <w:r w:rsidRPr="00C2440F" w:rsidR="00255E07">
        <w:rPr>
          <w:rFonts w:ascii="Arial" w:hAnsi="Arial" w:cs="Arial"/>
          <w:sz w:val="24"/>
          <w:szCs w:val="24"/>
        </w:rPr>
        <w:t>a</w:t>
      </w:r>
      <w:r w:rsidRPr="00C2440F" w:rsidR="009F273A">
        <w:rPr>
          <w:rFonts w:ascii="Arial" w:hAnsi="Arial" w:cs="Arial"/>
          <w:sz w:val="24"/>
          <w:szCs w:val="24"/>
        </w:rPr>
        <w:t xml:space="preserve"> i potvrđuj</w:t>
      </w:r>
      <w:r w:rsidRPr="00C2440F" w:rsidR="00255E07">
        <w:rPr>
          <w:rFonts w:ascii="Arial" w:hAnsi="Arial" w:cs="Arial"/>
          <w:sz w:val="24"/>
          <w:szCs w:val="24"/>
        </w:rPr>
        <w:t>e</w:t>
      </w:r>
      <w:r w:rsidRPr="00C2440F" w:rsidR="009F273A">
        <w:rPr>
          <w:rFonts w:ascii="Arial" w:hAnsi="Arial" w:cs="Arial"/>
          <w:sz w:val="24"/>
          <w:szCs w:val="24"/>
        </w:rPr>
        <w:t xml:space="preserve"> se pobijan</w:t>
      </w:r>
      <w:r w:rsidRPr="00C2440F" w:rsidR="00496D8D">
        <w:rPr>
          <w:rFonts w:ascii="Arial" w:hAnsi="Arial" w:cs="Arial"/>
          <w:sz w:val="24"/>
          <w:szCs w:val="24"/>
        </w:rPr>
        <w:t>a</w:t>
      </w:r>
      <w:r w:rsidRPr="00C2440F" w:rsidR="009F273A">
        <w:rPr>
          <w:rFonts w:ascii="Arial" w:hAnsi="Arial" w:cs="Arial"/>
          <w:sz w:val="24"/>
          <w:szCs w:val="24"/>
        </w:rPr>
        <w:t xml:space="preserve"> pre</w:t>
      </w:r>
      <w:r w:rsidRPr="00C2440F" w:rsidR="00496D8D">
        <w:rPr>
          <w:rFonts w:ascii="Arial" w:hAnsi="Arial" w:cs="Arial"/>
          <w:sz w:val="24"/>
          <w:szCs w:val="24"/>
        </w:rPr>
        <w:t>suda.</w:t>
      </w:r>
      <w:r w:rsidRPr="00C2440F" w:rsidR="00972F34">
        <w:rPr>
          <w:rFonts w:ascii="Arial" w:hAnsi="Arial" w:cs="Arial"/>
          <w:sz w:val="24"/>
          <w:szCs w:val="24"/>
        </w:rPr>
        <w:t xml:space="preserve"> </w:t>
      </w:r>
    </w:p>
    <w:p w:rsidRPr="00C2440F" w:rsidR="009204CE" w:rsidP="00C2440F" w:rsidRDefault="009204CE" w14:paraId="146D8EA6" w14:textId="77777777">
      <w:pPr>
        <w:jc w:val="both"/>
        <w:rPr>
          <w:rFonts w:ascii="Arial" w:hAnsi="Arial" w:cs="Arial"/>
          <w:sz w:val="24"/>
          <w:szCs w:val="24"/>
        </w:rPr>
      </w:pPr>
    </w:p>
    <w:p w:rsidRPr="00C2440F" w:rsidR="00E25D49" w:rsidP="00C2440F" w:rsidRDefault="00C2440F" w14:paraId="4A06285B" w14:textId="51A5952B">
      <w:pPr>
        <w:jc w:val="both"/>
        <w:rPr>
          <w:rFonts w:ascii="Arial" w:hAnsi="Arial" w:cs="Arial"/>
          <w:sz w:val="24"/>
          <w:szCs w:val="24"/>
        </w:rPr>
      </w:pPr>
      <w:r>
        <w:rPr>
          <w:rFonts w:ascii="Arial" w:hAnsi="Arial" w:cs="Arial"/>
          <w:sz w:val="24"/>
          <w:szCs w:val="24"/>
        </w:rPr>
        <w:t xml:space="preserve">II. </w:t>
      </w:r>
      <w:r w:rsidRPr="00C2440F" w:rsidR="00E25D49">
        <w:rPr>
          <w:rFonts w:ascii="Arial" w:hAnsi="Arial" w:cs="Arial"/>
          <w:sz w:val="24"/>
          <w:szCs w:val="24"/>
        </w:rPr>
        <w:t>Temeljem članka 138. stavka 2. točke 3. c)  Prekršajnog zakona („Narodne novine“, broj: 107/07.,39/13, 157/13- nastavno PZ) okrivljenik</w:t>
      </w:r>
      <w:r w:rsidRPr="00C2440F" w:rsidR="00933E61">
        <w:rPr>
          <w:rFonts w:ascii="Arial" w:hAnsi="Arial" w:cs="Arial"/>
          <w:sz w:val="24"/>
          <w:szCs w:val="24"/>
        </w:rPr>
        <w:t xml:space="preserve"> </w:t>
      </w:r>
      <w:r w:rsidRPr="00C2440F" w:rsidR="00F2338D">
        <w:rPr>
          <w:rFonts w:ascii="Arial" w:hAnsi="Arial" w:cs="Arial"/>
          <w:sz w:val="24"/>
          <w:szCs w:val="24"/>
        </w:rPr>
        <w:t>Ma</w:t>
      </w:r>
      <w:r w:rsidRPr="00C2440F" w:rsidR="009F0835">
        <w:rPr>
          <w:rFonts w:ascii="Arial" w:hAnsi="Arial" w:cs="Arial"/>
          <w:sz w:val="24"/>
          <w:szCs w:val="24"/>
        </w:rPr>
        <w:t>to</w:t>
      </w:r>
      <w:r w:rsidRPr="00C2440F" w:rsidR="00F2338D">
        <w:rPr>
          <w:rFonts w:ascii="Arial" w:hAnsi="Arial" w:cs="Arial"/>
          <w:sz w:val="24"/>
          <w:szCs w:val="24"/>
        </w:rPr>
        <w:t xml:space="preserve"> </w:t>
      </w:r>
      <w:r w:rsidRPr="00C2440F" w:rsidR="009F0835">
        <w:rPr>
          <w:rFonts w:ascii="Arial" w:hAnsi="Arial" w:cs="Arial"/>
          <w:sz w:val="24"/>
          <w:szCs w:val="24"/>
        </w:rPr>
        <w:t>Grgić</w:t>
      </w:r>
      <w:r w:rsidRPr="00C2440F" w:rsidR="00170866">
        <w:rPr>
          <w:rFonts w:ascii="Arial" w:hAnsi="Arial" w:cs="Arial"/>
          <w:sz w:val="24"/>
          <w:szCs w:val="24"/>
        </w:rPr>
        <w:t xml:space="preserve"> </w:t>
      </w:r>
      <w:r w:rsidRPr="00C2440F" w:rsidR="00E25D49">
        <w:rPr>
          <w:rFonts w:ascii="Arial" w:hAnsi="Arial" w:cs="Arial"/>
          <w:sz w:val="24"/>
          <w:szCs w:val="24"/>
        </w:rPr>
        <w:t xml:space="preserve">je obvezan naknaditi trošak žalbenog postupka u paušalnom iznosu od </w:t>
      </w:r>
      <w:r w:rsidRPr="00C2440F" w:rsidR="004D633E">
        <w:rPr>
          <w:rFonts w:ascii="Arial" w:hAnsi="Arial" w:cs="Arial"/>
          <w:sz w:val="24"/>
          <w:szCs w:val="24"/>
        </w:rPr>
        <w:t>10</w:t>
      </w:r>
      <w:r w:rsidRPr="00C2440F" w:rsidR="0074743F">
        <w:rPr>
          <w:rFonts w:ascii="Arial" w:hAnsi="Arial" w:cs="Arial"/>
          <w:sz w:val="24"/>
          <w:szCs w:val="24"/>
        </w:rPr>
        <w:t>0</w:t>
      </w:r>
      <w:r w:rsidRPr="00C2440F" w:rsidR="00FF36E1">
        <w:rPr>
          <w:rFonts w:ascii="Arial" w:hAnsi="Arial" w:cs="Arial"/>
          <w:sz w:val="24"/>
          <w:szCs w:val="24"/>
        </w:rPr>
        <w:t>,</w:t>
      </w:r>
      <w:r w:rsidRPr="00C2440F" w:rsidR="006E1D50">
        <w:rPr>
          <w:rFonts w:ascii="Arial" w:hAnsi="Arial" w:cs="Arial"/>
          <w:sz w:val="24"/>
          <w:szCs w:val="24"/>
        </w:rPr>
        <w:t>00</w:t>
      </w:r>
      <w:r w:rsidRPr="00C2440F" w:rsidR="00FF36E1">
        <w:rPr>
          <w:rFonts w:ascii="Arial" w:hAnsi="Arial" w:cs="Arial"/>
          <w:sz w:val="24"/>
          <w:szCs w:val="24"/>
        </w:rPr>
        <w:t xml:space="preserve"> (</w:t>
      </w:r>
      <w:r w:rsidRPr="00C2440F" w:rsidR="0074743F">
        <w:rPr>
          <w:rFonts w:ascii="Arial" w:hAnsi="Arial" w:cs="Arial"/>
          <w:sz w:val="24"/>
          <w:szCs w:val="24"/>
        </w:rPr>
        <w:t>s</w:t>
      </w:r>
      <w:r w:rsidRPr="00C2440F" w:rsidR="004D633E">
        <w:rPr>
          <w:rFonts w:ascii="Arial" w:hAnsi="Arial" w:cs="Arial"/>
          <w:sz w:val="24"/>
          <w:szCs w:val="24"/>
        </w:rPr>
        <w:t>to</w:t>
      </w:r>
      <w:r w:rsidRPr="00C2440F" w:rsidR="00FF36E1">
        <w:rPr>
          <w:rFonts w:ascii="Arial" w:hAnsi="Arial" w:cs="Arial"/>
          <w:sz w:val="24"/>
          <w:szCs w:val="24"/>
        </w:rPr>
        <w:t>)</w:t>
      </w:r>
      <w:r w:rsidRPr="00C2440F" w:rsidR="00DE5FD2">
        <w:rPr>
          <w:rFonts w:ascii="Arial" w:hAnsi="Arial" w:cs="Arial"/>
          <w:sz w:val="24"/>
          <w:szCs w:val="24"/>
        </w:rPr>
        <w:t xml:space="preserve"> </w:t>
      </w:r>
      <w:r w:rsidRPr="00C2440F" w:rsidR="006E1D50">
        <w:rPr>
          <w:rFonts w:ascii="Arial" w:hAnsi="Arial" w:cs="Arial"/>
          <w:sz w:val="24"/>
          <w:szCs w:val="24"/>
        </w:rPr>
        <w:t>eura</w:t>
      </w:r>
      <w:r w:rsidRPr="00C2440F" w:rsidR="00E25D49">
        <w:rPr>
          <w:rFonts w:ascii="Arial" w:hAnsi="Arial" w:cs="Arial"/>
          <w:sz w:val="24"/>
          <w:szCs w:val="24"/>
        </w:rPr>
        <w:t xml:space="preserve">, u roku od </w:t>
      </w:r>
      <w:r w:rsidRPr="00C2440F" w:rsidR="009F0835">
        <w:rPr>
          <w:rFonts w:ascii="Arial" w:hAnsi="Arial" w:cs="Arial"/>
          <w:sz w:val="24"/>
          <w:szCs w:val="24"/>
        </w:rPr>
        <w:t>9</w:t>
      </w:r>
      <w:r w:rsidRPr="00C2440F" w:rsidR="00F46081">
        <w:rPr>
          <w:rFonts w:ascii="Arial" w:hAnsi="Arial" w:cs="Arial"/>
          <w:sz w:val="24"/>
          <w:szCs w:val="24"/>
        </w:rPr>
        <w:t>0 (</w:t>
      </w:r>
      <w:r w:rsidRPr="00C2440F" w:rsidR="009F0835">
        <w:rPr>
          <w:rFonts w:ascii="Arial" w:hAnsi="Arial" w:cs="Arial"/>
          <w:sz w:val="24"/>
          <w:szCs w:val="24"/>
        </w:rPr>
        <w:t>devedeset</w:t>
      </w:r>
      <w:r w:rsidRPr="00C2440F" w:rsidR="00DE3418">
        <w:rPr>
          <w:rFonts w:ascii="Arial" w:hAnsi="Arial" w:cs="Arial"/>
          <w:sz w:val="24"/>
          <w:szCs w:val="24"/>
        </w:rPr>
        <w:t>)</w:t>
      </w:r>
      <w:r w:rsidRPr="00C2440F" w:rsidR="00F46081">
        <w:rPr>
          <w:rFonts w:ascii="Arial" w:hAnsi="Arial" w:cs="Arial"/>
          <w:sz w:val="24"/>
          <w:szCs w:val="24"/>
        </w:rPr>
        <w:t xml:space="preserve"> dana</w:t>
      </w:r>
      <w:r w:rsidRPr="00C2440F" w:rsidR="0065160E">
        <w:rPr>
          <w:rFonts w:ascii="Arial" w:hAnsi="Arial" w:cs="Arial"/>
          <w:sz w:val="24"/>
          <w:szCs w:val="24"/>
        </w:rPr>
        <w:t xml:space="preserve"> </w:t>
      </w:r>
      <w:r w:rsidRPr="00C2440F" w:rsidR="00E25D49">
        <w:rPr>
          <w:rFonts w:ascii="Arial" w:hAnsi="Arial" w:cs="Arial"/>
          <w:sz w:val="24"/>
          <w:szCs w:val="24"/>
        </w:rPr>
        <w:t>od primitka ove presude.</w:t>
      </w:r>
    </w:p>
    <w:p w:rsidRPr="00C2440F" w:rsidR="00975B32" w:rsidP="009F273A" w:rsidRDefault="00975B32" w14:paraId="7C374E4C" w14:textId="77777777">
      <w:pPr>
        <w:jc w:val="both"/>
        <w:rPr>
          <w:rFonts w:ascii="Arial" w:hAnsi="Arial" w:cs="Arial"/>
          <w:sz w:val="24"/>
          <w:szCs w:val="24"/>
        </w:rPr>
      </w:pPr>
    </w:p>
    <w:p w:rsidRPr="00C2440F" w:rsidR="00975B32" w:rsidP="009F273A" w:rsidRDefault="00975B32" w14:paraId="70C3AAC0" w14:textId="77777777">
      <w:pPr>
        <w:jc w:val="both"/>
        <w:rPr>
          <w:rFonts w:ascii="Arial" w:hAnsi="Arial" w:cs="Arial"/>
          <w:sz w:val="24"/>
          <w:szCs w:val="24"/>
        </w:rPr>
      </w:pPr>
    </w:p>
    <w:p w:rsidRPr="00C2440F" w:rsidR="00033513" w:rsidP="00665C0A" w:rsidRDefault="00ED42CD" w14:paraId="1D7A6C62" w14:textId="77777777">
      <w:pPr>
        <w:ind w:left="2880" w:firstLine="720"/>
        <w:jc w:val="both"/>
        <w:rPr>
          <w:rFonts w:ascii="Arial" w:hAnsi="Arial" w:cs="Arial"/>
          <w:sz w:val="24"/>
          <w:szCs w:val="24"/>
        </w:rPr>
      </w:pPr>
      <w:r w:rsidRPr="00C2440F">
        <w:rPr>
          <w:rFonts w:ascii="Arial" w:hAnsi="Arial" w:cs="Arial"/>
          <w:sz w:val="24"/>
          <w:szCs w:val="24"/>
        </w:rPr>
        <w:t>Obrazloženje</w:t>
      </w:r>
    </w:p>
    <w:p w:rsidRPr="00C2440F" w:rsidR="00394080" w:rsidP="00FD30BF" w:rsidRDefault="00394080" w14:paraId="1F3F1790" w14:textId="77777777">
      <w:pPr>
        <w:jc w:val="both"/>
        <w:rPr>
          <w:rFonts w:ascii="Arial" w:hAnsi="Arial" w:cs="Arial"/>
          <w:b/>
          <w:sz w:val="24"/>
          <w:szCs w:val="24"/>
        </w:rPr>
      </w:pPr>
    </w:p>
    <w:p w:rsidRPr="00C2440F" w:rsidR="0065160E" w:rsidP="00C2440F" w:rsidRDefault="00C2440F" w14:paraId="5277A2CA" w14:textId="72F49B11">
      <w:pPr>
        <w:jc w:val="both"/>
        <w:rPr>
          <w:rFonts w:ascii="Arial" w:hAnsi="Arial" w:cs="Arial"/>
          <w:sz w:val="24"/>
          <w:szCs w:val="24"/>
        </w:rPr>
      </w:pPr>
      <w:r>
        <w:rPr>
          <w:rFonts w:ascii="Arial" w:hAnsi="Arial" w:cs="Arial"/>
          <w:sz w:val="24"/>
          <w:szCs w:val="24"/>
        </w:rPr>
        <w:t xml:space="preserve">1. </w:t>
      </w:r>
      <w:r w:rsidRPr="00C2440F" w:rsidR="009E280B">
        <w:rPr>
          <w:rFonts w:ascii="Arial" w:hAnsi="Arial" w:cs="Arial"/>
          <w:sz w:val="24"/>
          <w:szCs w:val="24"/>
        </w:rPr>
        <w:t>Pobijan</w:t>
      </w:r>
      <w:r w:rsidRPr="00C2440F" w:rsidR="00496D8D">
        <w:rPr>
          <w:rFonts w:ascii="Arial" w:hAnsi="Arial" w:cs="Arial"/>
          <w:sz w:val="24"/>
          <w:szCs w:val="24"/>
        </w:rPr>
        <w:t>o</w:t>
      </w:r>
      <w:r w:rsidRPr="00C2440F" w:rsidR="009E280B">
        <w:rPr>
          <w:rFonts w:ascii="Arial" w:hAnsi="Arial" w:cs="Arial"/>
          <w:sz w:val="24"/>
          <w:szCs w:val="24"/>
        </w:rPr>
        <w:t>m p</w:t>
      </w:r>
      <w:r w:rsidRPr="00C2440F" w:rsidR="006846FF">
        <w:rPr>
          <w:rFonts w:ascii="Arial" w:hAnsi="Arial" w:cs="Arial"/>
          <w:sz w:val="24"/>
          <w:szCs w:val="24"/>
        </w:rPr>
        <w:t>re</w:t>
      </w:r>
      <w:r w:rsidRPr="00C2440F" w:rsidR="00496D8D">
        <w:rPr>
          <w:rFonts w:ascii="Arial" w:hAnsi="Arial" w:cs="Arial"/>
          <w:sz w:val="24"/>
          <w:szCs w:val="24"/>
        </w:rPr>
        <w:t xml:space="preserve">sudom </w:t>
      </w:r>
      <w:r w:rsidRPr="00C2440F" w:rsidR="009E280B">
        <w:rPr>
          <w:rFonts w:ascii="Arial" w:hAnsi="Arial" w:cs="Arial"/>
          <w:sz w:val="24"/>
          <w:szCs w:val="24"/>
        </w:rPr>
        <w:t>proglašen j</w:t>
      </w:r>
      <w:r w:rsidRPr="00C2440F" w:rsidR="00430EC6">
        <w:rPr>
          <w:rFonts w:ascii="Arial" w:hAnsi="Arial" w:cs="Arial"/>
          <w:sz w:val="24"/>
          <w:szCs w:val="24"/>
        </w:rPr>
        <w:t>e k</w:t>
      </w:r>
      <w:r w:rsidRPr="00C2440F" w:rsidR="008E0326">
        <w:rPr>
          <w:rFonts w:ascii="Arial" w:hAnsi="Arial" w:cs="Arial"/>
          <w:sz w:val="24"/>
          <w:szCs w:val="24"/>
        </w:rPr>
        <w:t>rivim okrivljenik</w:t>
      </w:r>
      <w:r w:rsidRPr="00C2440F" w:rsidR="00972E57">
        <w:rPr>
          <w:rFonts w:ascii="Arial" w:hAnsi="Arial" w:cs="Arial"/>
          <w:sz w:val="24"/>
          <w:szCs w:val="24"/>
        </w:rPr>
        <w:t xml:space="preserve"> </w:t>
      </w:r>
      <w:r w:rsidRPr="00C2440F" w:rsidR="00F2338D">
        <w:rPr>
          <w:rFonts w:ascii="Arial" w:hAnsi="Arial" w:cs="Arial"/>
          <w:sz w:val="24"/>
          <w:szCs w:val="24"/>
        </w:rPr>
        <w:t>Ma</w:t>
      </w:r>
      <w:r w:rsidRPr="00C2440F" w:rsidR="009F0835">
        <w:rPr>
          <w:rFonts w:ascii="Arial" w:hAnsi="Arial" w:cs="Arial"/>
          <w:sz w:val="24"/>
          <w:szCs w:val="24"/>
        </w:rPr>
        <w:t>to Grgić</w:t>
      </w:r>
      <w:r w:rsidRPr="00C2440F" w:rsidR="00DF1729">
        <w:rPr>
          <w:rFonts w:ascii="Arial" w:hAnsi="Arial" w:cs="Arial"/>
          <w:sz w:val="24"/>
          <w:szCs w:val="24"/>
        </w:rPr>
        <w:t xml:space="preserve"> </w:t>
      </w:r>
      <w:r w:rsidRPr="00C2440F" w:rsidR="00463204">
        <w:rPr>
          <w:rFonts w:ascii="Arial" w:hAnsi="Arial" w:cs="Arial"/>
          <w:sz w:val="24"/>
          <w:szCs w:val="24"/>
        </w:rPr>
        <w:t>i ka</w:t>
      </w:r>
      <w:r w:rsidRPr="00C2440F" w:rsidR="009E280B">
        <w:rPr>
          <w:rFonts w:ascii="Arial" w:hAnsi="Arial" w:cs="Arial"/>
          <w:sz w:val="24"/>
          <w:szCs w:val="24"/>
        </w:rPr>
        <w:t>žnjen</w:t>
      </w:r>
      <w:r w:rsidRPr="00C2440F" w:rsidR="001D1775">
        <w:rPr>
          <w:rFonts w:ascii="Arial" w:hAnsi="Arial" w:cs="Arial"/>
          <w:sz w:val="24"/>
          <w:szCs w:val="24"/>
        </w:rPr>
        <w:t xml:space="preserve"> </w:t>
      </w:r>
      <w:r w:rsidRPr="00C2440F" w:rsidR="009F0835">
        <w:rPr>
          <w:rFonts w:ascii="Arial" w:hAnsi="Arial" w:cs="Arial"/>
          <w:sz w:val="24"/>
          <w:szCs w:val="24"/>
        </w:rPr>
        <w:t xml:space="preserve">ukupnom </w:t>
      </w:r>
      <w:r w:rsidRPr="00C2440F" w:rsidR="00427F51">
        <w:rPr>
          <w:rFonts w:ascii="Arial" w:hAnsi="Arial" w:cs="Arial"/>
          <w:sz w:val="24"/>
          <w:szCs w:val="24"/>
        </w:rPr>
        <w:t>novčanom kaznom</w:t>
      </w:r>
      <w:r w:rsidRPr="00C2440F" w:rsidR="004710A4">
        <w:rPr>
          <w:rFonts w:ascii="Arial" w:hAnsi="Arial" w:cs="Arial"/>
          <w:sz w:val="24"/>
          <w:szCs w:val="24"/>
        </w:rPr>
        <w:t xml:space="preserve"> u iznosu od </w:t>
      </w:r>
      <w:r w:rsidRPr="00C2440F" w:rsidR="009F0835">
        <w:rPr>
          <w:rFonts w:ascii="Arial" w:hAnsi="Arial" w:cs="Arial"/>
          <w:sz w:val="24"/>
          <w:szCs w:val="24"/>
        </w:rPr>
        <w:t>2</w:t>
      </w:r>
      <w:r w:rsidRPr="00C2440F" w:rsidR="001D1775">
        <w:rPr>
          <w:rFonts w:ascii="Arial" w:hAnsi="Arial" w:cs="Arial"/>
          <w:sz w:val="24"/>
          <w:szCs w:val="24"/>
        </w:rPr>
        <w:t>.</w:t>
      </w:r>
      <w:r w:rsidRPr="00C2440F" w:rsidR="009F0835">
        <w:rPr>
          <w:rFonts w:ascii="Arial" w:hAnsi="Arial" w:cs="Arial"/>
          <w:sz w:val="24"/>
          <w:szCs w:val="24"/>
        </w:rPr>
        <w:t>000</w:t>
      </w:r>
      <w:r w:rsidRPr="00C2440F" w:rsidR="001D1775">
        <w:rPr>
          <w:rFonts w:ascii="Arial" w:hAnsi="Arial" w:cs="Arial"/>
          <w:sz w:val="24"/>
          <w:szCs w:val="24"/>
        </w:rPr>
        <w:t>,</w:t>
      </w:r>
      <w:r w:rsidRPr="00C2440F" w:rsidR="007F6381">
        <w:rPr>
          <w:rFonts w:ascii="Arial" w:hAnsi="Arial" w:cs="Arial"/>
          <w:sz w:val="24"/>
          <w:szCs w:val="24"/>
        </w:rPr>
        <w:t>00</w:t>
      </w:r>
      <w:r w:rsidRPr="00C2440F" w:rsidR="00D44B0A">
        <w:rPr>
          <w:rFonts w:ascii="Arial" w:hAnsi="Arial" w:cs="Arial"/>
          <w:sz w:val="24"/>
          <w:szCs w:val="24"/>
        </w:rPr>
        <w:t xml:space="preserve"> </w:t>
      </w:r>
      <w:r w:rsidRPr="00C2440F" w:rsidR="00823156">
        <w:rPr>
          <w:rFonts w:ascii="Arial" w:hAnsi="Arial" w:cs="Arial"/>
          <w:sz w:val="24"/>
          <w:szCs w:val="24"/>
        </w:rPr>
        <w:t>(</w:t>
      </w:r>
      <w:r w:rsidRPr="00C2440F" w:rsidR="009F0835">
        <w:rPr>
          <w:rFonts w:ascii="Arial" w:hAnsi="Arial" w:cs="Arial"/>
          <w:sz w:val="24"/>
          <w:szCs w:val="24"/>
        </w:rPr>
        <w:t xml:space="preserve">dvije tisuće </w:t>
      </w:r>
      <w:r w:rsidRPr="00C2440F" w:rsidR="00D44B0A">
        <w:rPr>
          <w:rFonts w:ascii="Arial" w:hAnsi="Arial" w:cs="Arial"/>
          <w:sz w:val="24"/>
          <w:szCs w:val="24"/>
        </w:rPr>
        <w:t>)</w:t>
      </w:r>
      <w:r w:rsidRPr="00C2440F" w:rsidR="007F6381">
        <w:rPr>
          <w:rFonts w:ascii="Arial" w:hAnsi="Arial" w:cs="Arial"/>
          <w:sz w:val="24"/>
          <w:szCs w:val="24"/>
        </w:rPr>
        <w:t xml:space="preserve"> eura</w:t>
      </w:r>
      <w:r w:rsidRPr="00C2440F" w:rsidR="009E280B">
        <w:rPr>
          <w:rFonts w:ascii="Arial" w:hAnsi="Arial" w:cs="Arial"/>
          <w:sz w:val="24"/>
          <w:szCs w:val="24"/>
        </w:rPr>
        <w:t>, zbog prekršaja iz čl</w:t>
      </w:r>
      <w:r w:rsidRPr="00C2440F" w:rsidR="00890B05">
        <w:rPr>
          <w:rFonts w:ascii="Arial" w:hAnsi="Arial" w:cs="Arial"/>
          <w:sz w:val="24"/>
          <w:szCs w:val="24"/>
        </w:rPr>
        <w:t>anka</w:t>
      </w:r>
      <w:r w:rsidRPr="00C2440F" w:rsidR="001C4207">
        <w:rPr>
          <w:rFonts w:ascii="Arial" w:hAnsi="Arial" w:cs="Arial"/>
          <w:sz w:val="24"/>
          <w:szCs w:val="24"/>
        </w:rPr>
        <w:t xml:space="preserve"> </w:t>
      </w:r>
      <w:r w:rsidRPr="00C2440F" w:rsidR="009F0835">
        <w:rPr>
          <w:rFonts w:ascii="Arial" w:hAnsi="Arial" w:cs="Arial"/>
          <w:sz w:val="24"/>
          <w:szCs w:val="24"/>
        </w:rPr>
        <w:t xml:space="preserve">216. stavak 3. te članka </w:t>
      </w:r>
      <w:r w:rsidRPr="00C2440F" w:rsidR="001B0A04">
        <w:rPr>
          <w:rFonts w:ascii="Arial" w:hAnsi="Arial" w:cs="Arial"/>
          <w:sz w:val="24"/>
          <w:szCs w:val="24"/>
        </w:rPr>
        <w:t xml:space="preserve">199. </w:t>
      </w:r>
      <w:r w:rsidRPr="00C2440F" w:rsidR="00075A62">
        <w:rPr>
          <w:rFonts w:ascii="Arial" w:hAnsi="Arial" w:cs="Arial"/>
          <w:sz w:val="24"/>
          <w:szCs w:val="24"/>
        </w:rPr>
        <w:t>st</w:t>
      </w:r>
      <w:r w:rsidRPr="00C2440F" w:rsidR="00890B05">
        <w:rPr>
          <w:rFonts w:ascii="Arial" w:hAnsi="Arial" w:cs="Arial"/>
          <w:sz w:val="24"/>
          <w:szCs w:val="24"/>
        </w:rPr>
        <w:t xml:space="preserve">avak </w:t>
      </w:r>
      <w:r w:rsidRPr="00C2440F" w:rsidR="005E4D0C">
        <w:rPr>
          <w:rFonts w:ascii="Arial" w:hAnsi="Arial" w:cs="Arial"/>
          <w:sz w:val="24"/>
          <w:szCs w:val="24"/>
        </w:rPr>
        <w:t>8</w:t>
      </w:r>
      <w:r w:rsidRPr="00C2440F" w:rsidR="00075A62">
        <w:rPr>
          <w:rFonts w:ascii="Arial" w:hAnsi="Arial" w:cs="Arial"/>
          <w:sz w:val="24"/>
          <w:szCs w:val="24"/>
        </w:rPr>
        <w:t>.</w:t>
      </w:r>
      <w:r w:rsidRPr="00C2440F" w:rsidR="00170866">
        <w:rPr>
          <w:rFonts w:ascii="Arial" w:hAnsi="Arial" w:cs="Arial"/>
          <w:sz w:val="24"/>
          <w:szCs w:val="24"/>
        </w:rPr>
        <w:t xml:space="preserve"> </w:t>
      </w:r>
      <w:r w:rsidRPr="00C2440F" w:rsidR="007F7FA4">
        <w:rPr>
          <w:rFonts w:ascii="Arial" w:hAnsi="Arial" w:cs="Arial"/>
          <w:sz w:val="24"/>
          <w:szCs w:val="24"/>
        </w:rPr>
        <w:t>Zakona o sigurnosti prometa na cestama</w:t>
      </w:r>
      <w:r w:rsidRPr="00C2440F" w:rsidR="00B42F22">
        <w:rPr>
          <w:rFonts w:ascii="Arial" w:hAnsi="Arial" w:cs="Arial"/>
          <w:sz w:val="24"/>
          <w:szCs w:val="24"/>
        </w:rPr>
        <w:t xml:space="preserve">, </w:t>
      </w:r>
      <w:r w:rsidRPr="00C2440F" w:rsidR="0065160E">
        <w:rPr>
          <w:rFonts w:ascii="Arial" w:hAnsi="Arial" w:cs="Arial"/>
          <w:sz w:val="24"/>
          <w:szCs w:val="24"/>
        </w:rPr>
        <w:t xml:space="preserve"> </w:t>
      </w:r>
      <w:r w:rsidRPr="00C2440F" w:rsidR="00075A62">
        <w:rPr>
          <w:rFonts w:ascii="Arial" w:hAnsi="Arial" w:cs="Arial"/>
          <w:sz w:val="24"/>
          <w:szCs w:val="24"/>
        </w:rPr>
        <w:t>č</w:t>
      </w:r>
      <w:r w:rsidRPr="00C2440F" w:rsidR="00B42F22">
        <w:rPr>
          <w:rFonts w:ascii="Arial" w:hAnsi="Arial" w:cs="Arial"/>
          <w:sz w:val="24"/>
          <w:szCs w:val="24"/>
        </w:rPr>
        <w:t>injenično opisan</w:t>
      </w:r>
      <w:r w:rsidRPr="00C2440F" w:rsidR="009F0835">
        <w:rPr>
          <w:rFonts w:ascii="Arial" w:hAnsi="Arial" w:cs="Arial"/>
          <w:sz w:val="24"/>
          <w:szCs w:val="24"/>
        </w:rPr>
        <w:t>ih</w:t>
      </w:r>
      <w:r w:rsidRPr="00C2440F" w:rsidR="00F46081">
        <w:rPr>
          <w:rFonts w:ascii="Arial" w:hAnsi="Arial" w:cs="Arial"/>
          <w:sz w:val="24"/>
          <w:szCs w:val="24"/>
        </w:rPr>
        <w:t xml:space="preserve"> </w:t>
      </w:r>
      <w:r w:rsidRPr="00C2440F" w:rsidR="009E280B">
        <w:rPr>
          <w:rFonts w:ascii="Arial" w:hAnsi="Arial" w:cs="Arial"/>
          <w:sz w:val="24"/>
          <w:szCs w:val="24"/>
        </w:rPr>
        <w:t xml:space="preserve">u izreci </w:t>
      </w:r>
      <w:r w:rsidRPr="00C2440F" w:rsidR="00890B05">
        <w:rPr>
          <w:rFonts w:ascii="Arial" w:hAnsi="Arial" w:cs="Arial"/>
          <w:sz w:val="24"/>
          <w:szCs w:val="24"/>
        </w:rPr>
        <w:t>pobijane presude</w:t>
      </w:r>
      <w:r w:rsidRPr="00C2440F" w:rsidR="009E280B">
        <w:rPr>
          <w:rFonts w:ascii="Arial" w:hAnsi="Arial" w:cs="Arial"/>
          <w:sz w:val="24"/>
          <w:szCs w:val="24"/>
        </w:rPr>
        <w:t>.</w:t>
      </w:r>
    </w:p>
    <w:p w:rsidRPr="00C2440F" w:rsidR="00DE3418" w:rsidP="00C2440F" w:rsidRDefault="00DE3418" w14:paraId="4FA87F7A" w14:textId="77777777">
      <w:pPr>
        <w:jc w:val="both"/>
        <w:rPr>
          <w:rFonts w:ascii="Arial" w:hAnsi="Arial" w:cs="Arial"/>
          <w:sz w:val="24"/>
          <w:szCs w:val="24"/>
        </w:rPr>
      </w:pPr>
    </w:p>
    <w:p w:rsidRPr="00C2440F" w:rsidR="00DE3418" w:rsidP="00C2440F" w:rsidRDefault="00C2440F" w14:paraId="0E2F398C" w14:textId="4277BE26">
      <w:pPr>
        <w:jc w:val="both"/>
        <w:rPr>
          <w:rFonts w:ascii="Arial" w:hAnsi="Arial" w:cs="Arial"/>
          <w:sz w:val="24"/>
          <w:szCs w:val="24"/>
        </w:rPr>
      </w:pPr>
      <w:r>
        <w:rPr>
          <w:rFonts w:ascii="Arial" w:hAnsi="Arial" w:cs="Arial"/>
          <w:sz w:val="24"/>
          <w:szCs w:val="24"/>
        </w:rPr>
        <w:t xml:space="preserve">2. </w:t>
      </w:r>
      <w:r w:rsidRPr="00C2440F" w:rsidR="00DE3418">
        <w:rPr>
          <w:rFonts w:ascii="Arial" w:hAnsi="Arial" w:cs="Arial"/>
          <w:sz w:val="24"/>
          <w:szCs w:val="24"/>
        </w:rPr>
        <w:t xml:space="preserve">U izrečenu kaznu, okrivljeniku je uračunato vrijeme provedeno u zadržavanju kao </w:t>
      </w:r>
      <w:r w:rsidRPr="00C2440F" w:rsidR="00F2338D">
        <w:rPr>
          <w:rFonts w:ascii="Arial" w:hAnsi="Arial" w:cs="Arial"/>
          <w:sz w:val="24"/>
          <w:szCs w:val="24"/>
        </w:rPr>
        <w:t>79</w:t>
      </w:r>
      <w:r w:rsidRPr="00C2440F" w:rsidR="00DE3418">
        <w:rPr>
          <w:rFonts w:ascii="Arial" w:hAnsi="Arial" w:cs="Arial"/>
          <w:sz w:val="24"/>
          <w:szCs w:val="24"/>
        </w:rPr>
        <w:t>,</w:t>
      </w:r>
      <w:r w:rsidRPr="00C2440F" w:rsidR="00F2338D">
        <w:rPr>
          <w:rFonts w:ascii="Arial" w:hAnsi="Arial" w:cs="Arial"/>
          <w:sz w:val="24"/>
          <w:szCs w:val="24"/>
        </w:rPr>
        <w:t>64</w:t>
      </w:r>
      <w:r w:rsidRPr="00C2440F" w:rsidR="00DE3418">
        <w:rPr>
          <w:rFonts w:ascii="Arial" w:hAnsi="Arial" w:cs="Arial"/>
          <w:sz w:val="24"/>
          <w:szCs w:val="24"/>
        </w:rPr>
        <w:t xml:space="preserve"> eura (</w:t>
      </w:r>
      <w:r w:rsidRPr="00C2440F" w:rsidR="00F2338D">
        <w:rPr>
          <w:rFonts w:ascii="Arial" w:hAnsi="Arial" w:cs="Arial"/>
          <w:sz w:val="24"/>
          <w:szCs w:val="24"/>
        </w:rPr>
        <w:t>sedamdeset devet eura i šezdeset četiri centa</w:t>
      </w:r>
      <w:r w:rsidRPr="00C2440F" w:rsidR="00DE3418">
        <w:rPr>
          <w:rFonts w:ascii="Arial" w:hAnsi="Arial" w:cs="Arial"/>
          <w:sz w:val="24"/>
          <w:szCs w:val="24"/>
        </w:rPr>
        <w:t>), tako da je okrivljeniku preostalo za platiti još 1.</w:t>
      </w:r>
      <w:r w:rsidRPr="00C2440F" w:rsidR="009F0835">
        <w:rPr>
          <w:rFonts w:ascii="Arial" w:hAnsi="Arial" w:cs="Arial"/>
          <w:sz w:val="24"/>
          <w:szCs w:val="24"/>
        </w:rPr>
        <w:t>9</w:t>
      </w:r>
      <w:r w:rsidRPr="00C2440F" w:rsidR="00DE3418">
        <w:rPr>
          <w:rFonts w:ascii="Arial" w:hAnsi="Arial" w:cs="Arial"/>
          <w:sz w:val="24"/>
          <w:szCs w:val="24"/>
        </w:rPr>
        <w:t>2</w:t>
      </w:r>
      <w:r w:rsidRPr="00C2440F" w:rsidR="00F2338D">
        <w:rPr>
          <w:rFonts w:ascii="Arial" w:hAnsi="Arial" w:cs="Arial"/>
          <w:sz w:val="24"/>
          <w:szCs w:val="24"/>
        </w:rPr>
        <w:t>0</w:t>
      </w:r>
      <w:r w:rsidRPr="00C2440F" w:rsidR="00DE3418">
        <w:rPr>
          <w:rFonts w:ascii="Arial" w:hAnsi="Arial" w:cs="Arial"/>
          <w:sz w:val="24"/>
          <w:szCs w:val="24"/>
        </w:rPr>
        <w:t>,</w:t>
      </w:r>
      <w:r w:rsidRPr="00C2440F" w:rsidR="00F2338D">
        <w:rPr>
          <w:rFonts w:ascii="Arial" w:hAnsi="Arial" w:cs="Arial"/>
          <w:sz w:val="24"/>
          <w:szCs w:val="24"/>
        </w:rPr>
        <w:t>36</w:t>
      </w:r>
      <w:r w:rsidRPr="00C2440F" w:rsidR="00DE3418">
        <w:rPr>
          <w:rFonts w:ascii="Arial" w:hAnsi="Arial" w:cs="Arial"/>
          <w:sz w:val="24"/>
          <w:szCs w:val="24"/>
        </w:rPr>
        <w:t xml:space="preserve"> eura (tisuću d</w:t>
      </w:r>
      <w:r w:rsidRPr="00C2440F" w:rsidR="009F0835">
        <w:rPr>
          <w:rFonts w:ascii="Arial" w:hAnsi="Arial" w:cs="Arial"/>
          <w:sz w:val="24"/>
          <w:szCs w:val="24"/>
        </w:rPr>
        <w:t xml:space="preserve">evetsto dvadeset eura i </w:t>
      </w:r>
      <w:r w:rsidRPr="00C2440F" w:rsidR="00DE3418">
        <w:rPr>
          <w:rFonts w:ascii="Arial" w:hAnsi="Arial" w:cs="Arial"/>
          <w:sz w:val="24"/>
          <w:szCs w:val="24"/>
        </w:rPr>
        <w:t xml:space="preserve"> </w:t>
      </w:r>
      <w:r w:rsidRPr="00C2440F" w:rsidR="00F2338D">
        <w:rPr>
          <w:rFonts w:ascii="Arial" w:hAnsi="Arial" w:cs="Arial"/>
          <w:sz w:val="24"/>
          <w:szCs w:val="24"/>
        </w:rPr>
        <w:t>trideset šest</w:t>
      </w:r>
      <w:r w:rsidRPr="00C2440F" w:rsidR="00DE3418">
        <w:rPr>
          <w:rFonts w:ascii="Arial" w:hAnsi="Arial" w:cs="Arial"/>
          <w:sz w:val="24"/>
          <w:szCs w:val="24"/>
        </w:rPr>
        <w:t xml:space="preserve"> centi).</w:t>
      </w:r>
    </w:p>
    <w:p w:rsidRPr="00C2440F" w:rsidR="009F0835" w:rsidP="00C2440F" w:rsidRDefault="009F0835" w14:paraId="44BF7B9D" w14:textId="77777777">
      <w:pPr>
        <w:jc w:val="both"/>
        <w:rPr>
          <w:rFonts w:ascii="Arial" w:hAnsi="Arial" w:cs="Arial"/>
          <w:sz w:val="24"/>
          <w:szCs w:val="24"/>
        </w:rPr>
      </w:pPr>
    </w:p>
    <w:p w:rsidRPr="00C2440F" w:rsidR="009E280B" w:rsidP="00C2440F" w:rsidRDefault="00C2440F" w14:paraId="00F60204" w14:textId="436936D3">
      <w:pPr>
        <w:jc w:val="both"/>
        <w:rPr>
          <w:rFonts w:ascii="Arial" w:hAnsi="Arial" w:cs="Arial"/>
          <w:sz w:val="24"/>
          <w:szCs w:val="24"/>
        </w:rPr>
      </w:pPr>
      <w:r>
        <w:rPr>
          <w:rFonts w:ascii="Arial" w:hAnsi="Arial" w:cs="Arial"/>
          <w:sz w:val="24"/>
          <w:szCs w:val="24"/>
        </w:rPr>
        <w:lastRenderedPageBreak/>
        <w:t xml:space="preserve">3. </w:t>
      </w:r>
      <w:r w:rsidRPr="00C2440F" w:rsidR="009E280B">
        <w:rPr>
          <w:rFonts w:ascii="Arial" w:hAnsi="Arial" w:cs="Arial"/>
          <w:sz w:val="24"/>
          <w:szCs w:val="24"/>
        </w:rPr>
        <w:t>Uz kaznu okrivljeniku je izrečena zaštitna mjera zabrane upravljanja motornim vozilima</w:t>
      </w:r>
      <w:r w:rsidRPr="00C2440F" w:rsidR="008E0326">
        <w:rPr>
          <w:rFonts w:ascii="Arial" w:hAnsi="Arial" w:cs="Arial"/>
          <w:sz w:val="24"/>
          <w:szCs w:val="24"/>
        </w:rPr>
        <w:t xml:space="preserve"> „</w:t>
      </w:r>
      <w:r w:rsidRPr="00C2440F" w:rsidR="00180E18">
        <w:rPr>
          <w:rFonts w:ascii="Arial" w:hAnsi="Arial" w:cs="Arial"/>
          <w:sz w:val="24"/>
          <w:szCs w:val="24"/>
        </w:rPr>
        <w:t>B</w:t>
      </w:r>
      <w:r w:rsidRPr="00C2440F" w:rsidR="008E0326">
        <w:rPr>
          <w:rFonts w:ascii="Arial" w:hAnsi="Arial" w:cs="Arial"/>
          <w:sz w:val="24"/>
          <w:szCs w:val="24"/>
        </w:rPr>
        <w:t xml:space="preserve">“ kategorije u trajanju od </w:t>
      </w:r>
      <w:r w:rsidRPr="00C2440F" w:rsidR="009F0835">
        <w:rPr>
          <w:rFonts w:ascii="Arial" w:hAnsi="Arial" w:cs="Arial"/>
          <w:sz w:val="24"/>
          <w:szCs w:val="24"/>
        </w:rPr>
        <w:t>6</w:t>
      </w:r>
      <w:r w:rsidRPr="00C2440F" w:rsidR="008E0326">
        <w:rPr>
          <w:rFonts w:ascii="Arial" w:hAnsi="Arial" w:cs="Arial"/>
          <w:sz w:val="24"/>
          <w:szCs w:val="24"/>
        </w:rPr>
        <w:t xml:space="preserve"> </w:t>
      </w:r>
      <w:r w:rsidRPr="00C2440F" w:rsidR="00AA1147">
        <w:rPr>
          <w:rFonts w:ascii="Arial" w:hAnsi="Arial" w:cs="Arial"/>
          <w:sz w:val="24"/>
          <w:szCs w:val="24"/>
        </w:rPr>
        <w:t>(</w:t>
      </w:r>
      <w:r w:rsidRPr="00C2440F" w:rsidR="009F0835">
        <w:rPr>
          <w:rFonts w:ascii="Arial" w:hAnsi="Arial" w:cs="Arial"/>
          <w:sz w:val="24"/>
          <w:szCs w:val="24"/>
        </w:rPr>
        <w:t>šest</w:t>
      </w:r>
      <w:r w:rsidRPr="00C2440F" w:rsidR="00100582">
        <w:rPr>
          <w:rFonts w:ascii="Arial" w:hAnsi="Arial" w:cs="Arial"/>
          <w:sz w:val="24"/>
          <w:szCs w:val="24"/>
        </w:rPr>
        <w:t>)</w:t>
      </w:r>
      <w:r w:rsidRPr="00C2440F" w:rsidR="00C940BB">
        <w:rPr>
          <w:rFonts w:ascii="Arial" w:hAnsi="Arial" w:cs="Arial"/>
          <w:sz w:val="24"/>
          <w:szCs w:val="24"/>
        </w:rPr>
        <w:t xml:space="preserve"> </w:t>
      </w:r>
      <w:r w:rsidRPr="00C2440F" w:rsidR="00CE2A72">
        <w:rPr>
          <w:rFonts w:ascii="Arial" w:hAnsi="Arial" w:cs="Arial"/>
          <w:sz w:val="24"/>
          <w:szCs w:val="24"/>
        </w:rPr>
        <w:t>mjesec</w:t>
      </w:r>
      <w:r w:rsidRPr="00C2440F" w:rsidR="009F0835">
        <w:rPr>
          <w:rFonts w:ascii="Arial" w:hAnsi="Arial" w:cs="Arial"/>
          <w:sz w:val="24"/>
          <w:szCs w:val="24"/>
        </w:rPr>
        <w:t>i</w:t>
      </w:r>
      <w:r w:rsidRPr="00C2440F" w:rsidR="00425FDA">
        <w:rPr>
          <w:rFonts w:ascii="Arial" w:hAnsi="Arial" w:cs="Arial"/>
          <w:sz w:val="24"/>
          <w:szCs w:val="24"/>
        </w:rPr>
        <w:t>.</w:t>
      </w:r>
    </w:p>
    <w:p w:rsidRPr="00C2440F" w:rsidR="00A3189E" w:rsidP="00C2440F" w:rsidRDefault="00A3189E" w14:paraId="78B80DF8" w14:textId="77777777">
      <w:pPr>
        <w:jc w:val="both"/>
        <w:rPr>
          <w:rFonts w:ascii="Arial" w:hAnsi="Arial" w:cs="Arial"/>
          <w:sz w:val="24"/>
          <w:szCs w:val="24"/>
        </w:rPr>
      </w:pPr>
    </w:p>
    <w:p w:rsidRPr="00C2440F" w:rsidR="00A13A54" w:rsidP="00C2440F" w:rsidRDefault="00C2440F" w14:paraId="47FCDDFA" w14:textId="40C5B67C">
      <w:pPr>
        <w:jc w:val="both"/>
        <w:rPr>
          <w:rFonts w:ascii="Arial" w:hAnsi="Arial" w:cs="Arial"/>
          <w:sz w:val="24"/>
          <w:szCs w:val="24"/>
        </w:rPr>
      </w:pPr>
      <w:r>
        <w:rPr>
          <w:rFonts w:ascii="Arial" w:hAnsi="Arial" w:cs="Arial"/>
          <w:sz w:val="24"/>
          <w:szCs w:val="24"/>
        </w:rPr>
        <w:t xml:space="preserve">4. </w:t>
      </w:r>
      <w:r w:rsidRPr="00C2440F" w:rsidR="00D870DB">
        <w:rPr>
          <w:rFonts w:ascii="Arial" w:hAnsi="Arial" w:cs="Arial"/>
          <w:sz w:val="24"/>
          <w:szCs w:val="24"/>
        </w:rPr>
        <w:t>Pobijanom</w:t>
      </w:r>
      <w:r w:rsidRPr="00C2440F" w:rsidR="00A13A54">
        <w:rPr>
          <w:rFonts w:ascii="Arial" w:hAnsi="Arial" w:cs="Arial"/>
          <w:sz w:val="24"/>
          <w:szCs w:val="24"/>
        </w:rPr>
        <w:t xml:space="preserve"> </w:t>
      </w:r>
      <w:r w:rsidRPr="00C2440F" w:rsidR="00496D8D">
        <w:rPr>
          <w:rFonts w:ascii="Arial" w:hAnsi="Arial" w:cs="Arial"/>
          <w:sz w:val="24"/>
          <w:szCs w:val="24"/>
        </w:rPr>
        <w:t xml:space="preserve">presudom </w:t>
      </w:r>
      <w:r w:rsidRPr="00C2440F" w:rsidR="00341556">
        <w:rPr>
          <w:rFonts w:ascii="Arial" w:hAnsi="Arial" w:cs="Arial"/>
          <w:sz w:val="24"/>
          <w:szCs w:val="24"/>
        </w:rPr>
        <w:t xml:space="preserve">okrivljenik je </w:t>
      </w:r>
      <w:r w:rsidRPr="00C2440F" w:rsidR="00705F1C">
        <w:rPr>
          <w:rFonts w:ascii="Arial" w:hAnsi="Arial" w:cs="Arial"/>
          <w:sz w:val="24"/>
          <w:szCs w:val="24"/>
        </w:rPr>
        <w:t>o</w:t>
      </w:r>
      <w:r w:rsidRPr="00C2440F" w:rsidR="006D5C9A">
        <w:rPr>
          <w:rFonts w:ascii="Arial" w:hAnsi="Arial" w:cs="Arial"/>
          <w:sz w:val="24"/>
          <w:szCs w:val="24"/>
        </w:rPr>
        <w:t xml:space="preserve">bvezan za naknadu troškova prekršajnog postupka u iznosu od </w:t>
      </w:r>
      <w:r w:rsidRPr="00C2440F" w:rsidR="00637EBD">
        <w:rPr>
          <w:rFonts w:ascii="Arial" w:hAnsi="Arial" w:cs="Arial"/>
          <w:sz w:val="24"/>
          <w:szCs w:val="24"/>
        </w:rPr>
        <w:t>3</w:t>
      </w:r>
      <w:r w:rsidRPr="00C2440F" w:rsidR="00DE3418">
        <w:rPr>
          <w:rFonts w:ascii="Arial" w:hAnsi="Arial" w:cs="Arial"/>
          <w:sz w:val="24"/>
          <w:szCs w:val="24"/>
        </w:rPr>
        <w:t>0</w:t>
      </w:r>
      <w:r w:rsidRPr="00C2440F" w:rsidR="007F6381">
        <w:rPr>
          <w:rFonts w:ascii="Arial" w:hAnsi="Arial" w:cs="Arial"/>
          <w:sz w:val="24"/>
          <w:szCs w:val="24"/>
        </w:rPr>
        <w:t>,</w:t>
      </w:r>
      <w:r w:rsidRPr="00C2440F" w:rsidR="00637EBD">
        <w:rPr>
          <w:rFonts w:ascii="Arial" w:hAnsi="Arial" w:cs="Arial"/>
          <w:sz w:val="24"/>
          <w:szCs w:val="24"/>
        </w:rPr>
        <w:t>00</w:t>
      </w:r>
      <w:r w:rsidRPr="00C2440F" w:rsidR="006D5C9A">
        <w:rPr>
          <w:rFonts w:ascii="Arial" w:hAnsi="Arial" w:cs="Arial"/>
          <w:sz w:val="24"/>
          <w:szCs w:val="24"/>
        </w:rPr>
        <w:t xml:space="preserve"> (</w:t>
      </w:r>
      <w:r w:rsidRPr="00C2440F" w:rsidR="00637EBD">
        <w:rPr>
          <w:rFonts w:ascii="Arial" w:hAnsi="Arial" w:cs="Arial"/>
          <w:sz w:val="24"/>
          <w:szCs w:val="24"/>
        </w:rPr>
        <w:t>trideset</w:t>
      </w:r>
      <w:r w:rsidRPr="00C2440F" w:rsidR="001D1775">
        <w:rPr>
          <w:rFonts w:ascii="Arial" w:hAnsi="Arial" w:cs="Arial"/>
          <w:sz w:val="24"/>
          <w:szCs w:val="24"/>
        </w:rPr>
        <w:t>)</w:t>
      </w:r>
      <w:r w:rsidRPr="00C2440F" w:rsidR="00637EBD">
        <w:rPr>
          <w:rFonts w:ascii="Arial" w:hAnsi="Arial" w:cs="Arial"/>
          <w:sz w:val="24"/>
          <w:szCs w:val="24"/>
        </w:rPr>
        <w:t xml:space="preserve"> eura</w:t>
      </w:r>
      <w:r w:rsidRPr="00C2440F" w:rsidR="006D5C9A">
        <w:rPr>
          <w:rFonts w:ascii="Arial" w:hAnsi="Arial" w:cs="Arial"/>
          <w:sz w:val="24"/>
          <w:szCs w:val="24"/>
        </w:rPr>
        <w:t>.</w:t>
      </w:r>
      <w:r w:rsidRPr="00C2440F" w:rsidR="00705F1C">
        <w:rPr>
          <w:rFonts w:ascii="Arial" w:hAnsi="Arial" w:cs="Arial"/>
          <w:sz w:val="24"/>
          <w:szCs w:val="24"/>
        </w:rPr>
        <w:t xml:space="preserve"> </w:t>
      </w:r>
    </w:p>
    <w:p w:rsidRPr="00C2440F" w:rsidR="005C7EDE" w:rsidP="00C2440F" w:rsidRDefault="005C7EDE" w14:paraId="4ADCA101" w14:textId="77777777">
      <w:pPr>
        <w:jc w:val="both"/>
        <w:rPr>
          <w:rFonts w:ascii="Arial" w:hAnsi="Arial" w:cs="Arial"/>
          <w:sz w:val="24"/>
          <w:szCs w:val="24"/>
        </w:rPr>
      </w:pPr>
    </w:p>
    <w:p w:rsidRPr="00C2440F" w:rsidR="00CE49E5" w:rsidP="00C2440F" w:rsidRDefault="00C2440F" w14:paraId="238680DA" w14:textId="4B80B121">
      <w:pPr>
        <w:jc w:val="both"/>
        <w:rPr>
          <w:rFonts w:ascii="Arial" w:hAnsi="Arial" w:cs="Arial"/>
          <w:sz w:val="24"/>
          <w:szCs w:val="24"/>
        </w:rPr>
      </w:pPr>
      <w:r>
        <w:rPr>
          <w:rFonts w:ascii="Arial" w:hAnsi="Arial" w:cs="Arial"/>
          <w:sz w:val="24"/>
          <w:szCs w:val="24"/>
        </w:rPr>
        <w:t xml:space="preserve">5. </w:t>
      </w:r>
      <w:r w:rsidRPr="00C2440F" w:rsidR="000D4DE1">
        <w:rPr>
          <w:rFonts w:ascii="Arial" w:hAnsi="Arial" w:cs="Arial"/>
          <w:sz w:val="24"/>
          <w:szCs w:val="24"/>
        </w:rPr>
        <w:t>Protiv navede</w:t>
      </w:r>
      <w:r w:rsidRPr="00C2440F" w:rsidR="00341556">
        <w:rPr>
          <w:rFonts w:ascii="Arial" w:hAnsi="Arial" w:cs="Arial"/>
          <w:sz w:val="24"/>
          <w:szCs w:val="24"/>
        </w:rPr>
        <w:t xml:space="preserve">ne presude okrivljenik je pravodobno </w:t>
      </w:r>
      <w:r w:rsidRPr="00C2440F" w:rsidR="000D4DE1">
        <w:rPr>
          <w:rFonts w:ascii="Arial" w:hAnsi="Arial" w:cs="Arial"/>
          <w:sz w:val="24"/>
          <w:szCs w:val="24"/>
        </w:rPr>
        <w:t xml:space="preserve">podnio </w:t>
      </w:r>
      <w:r w:rsidRPr="00C2440F" w:rsidR="00C704F8">
        <w:rPr>
          <w:rFonts w:ascii="Arial" w:hAnsi="Arial" w:cs="Arial"/>
          <w:sz w:val="24"/>
          <w:szCs w:val="24"/>
        </w:rPr>
        <w:t xml:space="preserve">žalbu </w:t>
      </w:r>
      <w:r w:rsidRPr="00C2440F" w:rsidR="005A381F">
        <w:rPr>
          <w:rFonts w:ascii="Arial" w:hAnsi="Arial" w:cs="Arial"/>
          <w:sz w:val="24"/>
          <w:szCs w:val="24"/>
        </w:rPr>
        <w:t xml:space="preserve">zbog izrečene novčane kazne </w:t>
      </w:r>
      <w:r w:rsidRPr="00C2440F" w:rsidR="00637EBD">
        <w:rPr>
          <w:rFonts w:ascii="Arial" w:hAnsi="Arial" w:cs="Arial"/>
          <w:sz w:val="24"/>
          <w:szCs w:val="24"/>
        </w:rPr>
        <w:t xml:space="preserve">te navodi da je ista previsoko odmjerena </w:t>
      </w:r>
      <w:r w:rsidRPr="00C2440F" w:rsidR="009F0835">
        <w:rPr>
          <w:rFonts w:ascii="Arial" w:hAnsi="Arial" w:cs="Arial"/>
          <w:sz w:val="24"/>
          <w:szCs w:val="24"/>
        </w:rPr>
        <w:t>i zbog izrečene zaštitne mjere te predlaže da se ista ukine.</w:t>
      </w:r>
      <w:r w:rsidRPr="00C2440F" w:rsidR="007F6381">
        <w:rPr>
          <w:rFonts w:ascii="Arial" w:hAnsi="Arial" w:cs="Arial"/>
          <w:sz w:val="24"/>
          <w:szCs w:val="24"/>
        </w:rPr>
        <w:t xml:space="preserve"> </w:t>
      </w:r>
      <w:r w:rsidRPr="00C2440F" w:rsidR="00806E85">
        <w:rPr>
          <w:rFonts w:ascii="Arial" w:hAnsi="Arial" w:cs="Arial"/>
          <w:sz w:val="24"/>
          <w:szCs w:val="24"/>
        </w:rPr>
        <w:t xml:space="preserve"> </w:t>
      </w:r>
      <w:r w:rsidRPr="00C2440F" w:rsidR="000463A7">
        <w:rPr>
          <w:rFonts w:ascii="Arial" w:hAnsi="Arial" w:cs="Arial"/>
          <w:sz w:val="24"/>
          <w:szCs w:val="24"/>
        </w:rPr>
        <w:t xml:space="preserve"> </w:t>
      </w:r>
      <w:r w:rsidRPr="00C2440F" w:rsidR="00BC48E3">
        <w:rPr>
          <w:rFonts w:ascii="Arial" w:hAnsi="Arial" w:cs="Arial"/>
          <w:sz w:val="24"/>
          <w:szCs w:val="24"/>
        </w:rPr>
        <w:t xml:space="preserve"> </w:t>
      </w:r>
    </w:p>
    <w:p w:rsidRPr="00C2440F" w:rsidR="00DE5FD2" w:rsidP="00C2440F" w:rsidRDefault="00DE5FD2" w14:paraId="6B7332D4" w14:textId="77777777">
      <w:pPr>
        <w:jc w:val="both"/>
        <w:rPr>
          <w:rFonts w:ascii="Arial" w:hAnsi="Arial" w:cs="Arial"/>
          <w:sz w:val="24"/>
          <w:szCs w:val="24"/>
        </w:rPr>
      </w:pPr>
    </w:p>
    <w:p w:rsidRPr="00C2440F" w:rsidR="000D4DE1" w:rsidP="00C2440F" w:rsidRDefault="00C2440F" w14:paraId="3D71EF5E" w14:textId="32EECAB0">
      <w:pPr>
        <w:jc w:val="both"/>
        <w:rPr>
          <w:rFonts w:ascii="Arial" w:hAnsi="Arial" w:cs="Arial"/>
          <w:sz w:val="24"/>
          <w:szCs w:val="24"/>
        </w:rPr>
      </w:pPr>
      <w:r>
        <w:rPr>
          <w:rFonts w:ascii="Arial" w:hAnsi="Arial" w:cs="Arial"/>
          <w:sz w:val="24"/>
          <w:szCs w:val="24"/>
        </w:rPr>
        <w:t xml:space="preserve">6. </w:t>
      </w:r>
      <w:r w:rsidRPr="00C2440F" w:rsidR="00425FDA">
        <w:rPr>
          <w:rFonts w:ascii="Arial" w:hAnsi="Arial" w:cs="Arial"/>
          <w:sz w:val="24"/>
          <w:szCs w:val="24"/>
        </w:rPr>
        <w:t xml:space="preserve">Podnositelj </w:t>
      </w:r>
      <w:r w:rsidRPr="00C2440F" w:rsidR="00341556">
        <w:rPr>
          <w:rFonts w:ascii="Arial" w:hAnsi="Arial" w:cs="Arial"/>
          <w:sz w:val="24"/>
          <w:szCs w:val="24"/>
        </w:rPr>
        <w:t>žalb</w:t>
      </w:r>
      <w:r w:rsidRPr="00C2440F" w:rsidR="00255E07">
        <w:rPr>
          <w:rFonts w:ascii="Arial" w:hAnsi="Arial" w:cs="Arial"/>
          <w:sz w:val="24"/>
          <w:szCs w:val="24"/>
        </w:rPr>
        <w:t>e</w:t>
      </w:r>
      <w:r w:rsidRPr="00C2440F" w:rsidR="00425FDA">
        <w:rPr>
          <w:rFonts w:ascii="Arial" w:hAnsi="Arial" w:cs="Arial"/>
          <w:sz w:val="24"/>
          <w:szCs w:val="24"/>
        </w:rPr>
        <w:t xml:space="preserve"> </w:t>
      </w:r>
      <w:r w:rsidRPr="00C2440F" w:rsidR="000D4DE1">
        <w:rPr>
          <w:rFonts w:ascii="Arial" w:hAnsi="Arial" w:cs="Arial"/>
          <w:sz w:val="24"/>
          <w:szCs w:val="24"/>
        </w:rPr>
        <w:t xml:space="preserve">predlaže da se iz razloga navedenih u </w:t>
      </w:r>
      <w:r w:rsidRPr="00C2440F" w:rsidR="00341556">
        <w:rPr>
          <w:rFonts w:ascii="Arial" w:hAnsi="Arial" w:cs="Arial"/>
          <w:sz w:val="24"/>
          <w:szCs w:val="24"/>
        </w:rPr>
        <w:t>žalb</w:t>
      </w:r>
      <w:r w:rsidRPr="00C2440F" w:rsidR="00255E07">
        <w:rPr>
          <w:rFonts w:ascii="Arial" w:hAnsi="Arial" w:cs="Arial"/>
          <w:sz w:val="24"/>
          <w:szCs w:val="24"/>
        </w:rPr>
        <w:t>i</w:t>
      </w:r>
      <w:r w:rsidRPr="00C2440F" w:rsidR="000D4DE1">
        <w:rPr>
          <w:rFonts w:ascii="Arial" w:hAnsi="Arial" w:cs="Arial"/>
          <w:sz w:val="24"/>
          <w:szCs w:val="24"/>
        </w:rPr>
        <w:t xml:space="preserve">, </w:t>
      </w:r>
      <w:r w:rsidRPr="00C2440F" w:rsidR="00341556">
        <w:rPr>
          <w:rFonts w:ascii="Arial" w:hAnsi="Arial" w:cs="Arial"/>
          <w:sz w:val="24"/>
          <w:szCs w:val="24"/>
        </w:rPr>
        <w:t>žalb</w:t>
      </w:r>
      <w:r w:rsidRPr="00C2440F" w:rsidR="00255E07">
        <w:rPr>
          <w:rFonts w:ascii="Arial" w:hAnsi="Arial" w:cs="Arial"/>
          <w:sz w:val="24"/>
          <w:szCs w:val="24"/>
        </w:rPr>
        <w:t>a</w:t>
      </w:r>
      <w:r w:rsidRPr="00C2440F" w:rsidR="000D4DE1">
        <w:rPr>
          <w:rFonts w:ascii="Arial" w:hAnsi="Arial" w:cs="Arial"/>
          <w:sz w:val="24"/>
          <w:szCs w:val="24"/>
        </w:rPr>
        <w:t xml:space="preserve"> prihvat</w:t>
      </w:r>
      <w:r w:rsidRPr="00C2440F" w:rsidR="00255E07">
        <w:rPr>
          <w:rFonts w:ascii="Arial" w:hAnsi="Arial" w:cs="Arial"/>
          <w:sz w:val="24"/>
          <w:szCs w:val="24"/>
        </w:rPr>
        <w:t>i</w:t>
      </w:r>
      <w:r w:rsidRPr="00C2440F" w:rsidR="000D4DE1">
        <w:rPr>
          <w:rFonts w:ascii="Arial" w:hAnsi="Arial" w:cs="Arial"/>
          <w:sz w:val="24"/>
          <w:szCs w:val="24"/>
        </w:rPr>
        <w:t xml:space="preserve">. </w:t>
      </w:r>
    </w:p>
    <w:p w:rsidRPr="00C2440F" w:rsidR="000D4DE1" w:rsidP="00C2440F" w:rsidRDefault="000D4DE1" w14:paraId="56F8C8D5" w14:textId="77777777">
      <w:pPr>
        <w:jc w:val="both"/>
        <w:rPr>
          <w:rFonts w:ascii="Arial" w:hAnsi="Arial" w:cs="Arial"/>
          <w:sz w:val="24"/>
          <w:szCs w:val="24"/>
        </w:rPr>
      </w:pPr>
    </w:p>
    <w:p w:rsidRPr="00C2440F" w:rsidR="000D4DE1" w:rsidP="00C2440F" w:rsidRDefault="00C2440F" w14:paraId="213D6B7F" w14:textId="7009FFD2">
      <w:pPr>
        <w:jc w:val="both"/>
        <w:rPr>
          <w:rFonts w:ascii="Arial" w:hAnsi="Arial" w:cs="Arial"/>
          <w:sz w:val="24"/>
          <w:szCs w:val="24"/>
        </w:rPr>
      </w:pPr>
      <w:r>
        <w:rPr>
          <w:rFonts w:ascii="Arial" w:hAnsi="Arial" w:cs="Arial"/>
          <w:sz w:val="24"/>
          <w:szCs w:val="24"/>
        </w:rPr>
        <w:t xml:space="preserve">7. </w:t>
      </w:r>
      <w:r w:rsidRPr="00C2440F" w:rsidR="00341556">
        <w:rPr>
          <w:rFonts w:ascii="Arial" w:hAnsi="Arial" w:cs="Arial"/>
          <w:sz w:val="24"/>
          <w:szCs w:val="24"/>
        </w:rPr>
        <w:t>Žalb</w:t>
      </w:r>
      <w:r w:rsidRPr="00C2440F" w:rsidR="00255E07">
        <w:rPr>
          <w:rFonts w:ascii="Arial" w:hAnsi="Arial" w:cs="Arial"/>
          <w:sz w:val="24"/>
          <w:szCs w:val="24"/>
        </w:rPr>
        <w:t>a</w:t>
      </w:r>
      <w:r w:rsidRPr="00C2440F" w:rsidR="000D4DE1">
        <w:rPr>
          <w:rFonts w:ascii="Arial" w:hAnsi="Arial" w:cs="Arial"/>
          <w:sz w:val="24"/>
          <w:szCs w:val="24"/>
        </w:rPr>
        <w:t xml:space="preserve"> </w:t>
      </w:r>
      <w:r w:rsidRPr="00C2440F" w:rsidR="00E3335A">
        <w:rPr>
          <w:rFonts w:ascii="Arial" w:hAnsi="Arial" w:cs="Arial"/>
          <w:sz w:val="24"/>
          <w:szCs w:val="24"/>
        </w:rPr>
        <w:t>ni</w:t>
      </w:r>
      <w:r w:rsidRPr="00C2440F" w:rsidR="00255E07">
        <w:rPr>
          <w:rFonts w:ascii="Arial" w:hAnsi="Arial" w:cs="Arial"/>
          <w:sz w:val="24"/>
          <w:szCs w:val="24"/>
        </w:rPr>
        <w:t>je</w:t>
      </w:r>
      <w:r w:rsidRPr="00C2440F" w:rsidR="000D4DE1">
        <w:rPr>
          <w:rFonts w:ascii="Arial" w:hAnsi="Arial" w:cs="Arial"/>
          <w:sz w:val="24"/>
          <w:szCs w:val="24"/>
        </w:rPr>
        <w:t xml:space="preserve"> osnovan</w:t>
      </w:r>
      <w:r w:rsidRPr="00C2440F" w:rsidR="00255E07">
        <w:rPr>
          <w:rFonts w:ascii="Arial" w:hAnsi="Arial" w:cs="Arial"/>
          <w:sz w:val="24"/>
          <w:szCs w:val="24"/>
        </w:rPr>
        <w:t>a</w:t>
      </w:r>
      <w:r w:rsidRPr="00C2440F" w:rsidR="000D4DE1">
        <w:rPr>
          <w:rFonts w:ascii="Arial" w:hAnsi="Arial" w:cs="Arial"/>
          <w:sz w:val="24"/>
          <w:szCs w:val="24"/>
        </w:rPr>
        <w:t>.</w:t>
      </w:r>
      <w:r w:rsidRPr="00C2440F" w:rsidR="000D4DE1">
        <w:rPr>
          <w:rFonts w:ascii="Arial" w:hAnsi="Arial" w:cs="Arial"/>
          <w:sz w:val="24"/>
          <w:szCs w:val="24"/>
        </w:rPr>
        <w:tab/>
      </w:r>
    </w:p>
    <w:p w:rsidRPr="00C2440F" w:rsidR="006C7517" w:rsidP="00C2440F" w:rsidRDefault="006C7517" w14:paraId="4C51B1FD" w14:textId="77777777">
      <w:pPr>
        <w:jc w:val="both"/>
        <w:rPr>
          <w:rFonts w:ascii="Arial" w:hAnsi="Arial" w:cs="Arial"/>
          <w:sz w:val="24"/>
          <w:szCs w:val="24"/>
        </w:rPr>
      </w:pPr>
    </w:p>
    <w:p w:rsidRPr="00C2440F" w:rsidR="00A13A54" w:rsidP="00C2440F" w:rsidRDefault="00C2440F" w14:paraId="7526225B" w14:textId="60418923">
      <w:pPr>
        <w:jc w:val="both"/>
        <w:rPr>
          <w:rFonts w:ascii="Arial" w:hAnsi="Arial" w:cs="Arial"/>
          <w:sz w:val="24"/>
          <w:szCs w:val="24"/>
        </w:rPr>
      </w:pPr>
      <w:r>
        <w:rPr>
          <w:rFonts w:ascii="Arial" w:hAnsi="Arial" w:cs="Arial"/>
          <w:sz w:val="24"/>
          <w:szCs w:val="24"/>
        </w:rPr>
        <w:t xml:space="preserve">8. </w:t>
      </w:r>
      <w:r w:rsidRPr="00C2440F" w:rsidR="000D4DE1">
        <w:rPr>
          <w:rFonts w:ascii="Arial" w:hAnsi="Arial" w:cs="Arial"/>
          <w:sz w:val="24"/>
          <w:szCs w:val="24"/>
        </w:rPr>
        <w:t>Visoki prekršajni sud Republike Hrvatske (dalje: Sud), na temelju čl. 202. st. 1. Prekršajnog zakona, ispitivao je pobijan</w:t>
      </w:r>
      <w:r w:rsidRPr="00C2440F" w:rsidR="00341556">
        <w:rPr>
          <w:rFonts w:ascii="Arial" w:hAnsi="Arial" w:cs="Arial"/>
          <w:sz w:val="24"/>
          <w:szCs w:val="24"/>
        </w:rPr>
        <w:t>u presudu</w:t>
      </w:r>
      <w:r w:rsidRPr="00C2440F" w:rsidR="000D4DE1">
        <w:rPr>
          <w:rFonts w:ascii="Arial" w:hAnsi="Arial" w:cs="Arial"/>
          <w:sz w:val="24"/>
          <w:szCs w:val="24"/>
        </w:rPr>
        <w:t xml:space="preserve"> iz osnova i razloga iz kojih se ist</w:t>
      </w:r>
      <w:r w:rsidRPr="00C2440F" w:rsidR="00341556">
        <w:rPr>
          <w:rFonts w:ascii="Arial" w:hAnsi="Arial" w:cs="Arial"/>
          <w:sz w:val="24"/>
          <w:szCs w:val="24"/>
        </w:rPr>
        <w:t>a</w:t>
      </w:r>
      <w:r w:rsidRPr="00C2440F" w:rsidR="000D4DE1">
        <w:rPr>
          <w:rFonts w:ascii="Arial" w:hAnsi="Arial" w:cs="Arial"/>
          <w:sz w:val="24"/>
          <w:szCs w:val="24"/>
        </w:rPr>
        <w:t xml:space="preserve"> pobija žalbom, a po službenoj dužnosti ispitao je jesu li </w:t>
      </w:r>
      <w:r w:rsidRPr="00C2440F" w:rsidR="00341556">
        <w:rPr>
          <w:rFonts w:ascii="Arial" w:hAnsi="Arial" w:cs="Arial"/>
          <w:sz w:val="24"/>
          <w:szCs w:val="24"/>
        </w:rPr>
        <w:t>presudom</w:t>
      </w:r>
      <w:r w:rsidRPr="00C2440F" w:rsidR="000D4DE1">
        <w:rPr>
          <w:rFonts w:ascii="Arial" w:hAnsi="Arial" w:cs="Arial"/>
          <w:sz w:val="24"/>
          <w:szCs w:val="24"/>
        </w:rPr>
        <w:t xml:space="preserve"> počinjene bitne povrede odredbi prekršajnog postupka iz čl.195. st.1. t. 6., 7., 9. i 10., jesu li na štetu okrivljenika povrijeđene odredbe prekršajnog materijalnog prava i je li u postupku nastupila zastara prekršajnog progona. Pri tome nije utvrđeno da postoje povrede na koje ovaj sud, sukladno gore navedenom zakonskom propisu, pazi po službenoj dužnosti.</w:t>
      </w:r>
    </w:p>
    <w:p w:rsidRPr="00C2440F" w:rsidR="00637EBD" w:rsidP="00C2440F" w:rsidRDefault="00637EBD" w14:paraId="5300E908" w14:textId="77777777">
      <w:pPr>
        <w:pStyle w:val="Odlomakpopisa"/>
        <w:ind w:left="0"/>
        <w:rPr>
          <w:rFonts w:ascii="Arial" w:hAnsi="Arial" w:cs="Arial"/>
          <w:sz w:val="24"/>
          <w:szCs w:val="24"/>
        </w:rPr>
      </w:pPr>
    </w:p>
    <w:p w:rsidR="006D5C9A" w:rsidP="00C2440F" w:rsidRDefault="00C2440F" w14:paraId="32520EDF" w14:textId="075F365F">
      <w:pPr>
        <w:jc w:val="both"/>
        <w:rPr>
          <w:rFonts w:ascii="Arial" w:hAnsi="Arial" w:cs="Arial"/>
          <w:sz w:val="24"/>
          <w:szCs w:val="24"/>
        </w:rPr>
      </w:pPr>
      <w:r>
        <w:rPr>
          <w:rFonts w:ascii="Arial" w:hAnsi="Arial" w:cs="Arial"/>
          <w:sz w:val="24"/>
          <w:szCs w:val="24"/>
        </w:rPr>
        <w:t xml:space="preserve">9. </w:t>
      </w:r>
      <w:r w:rsidRPr="00C2440F" w:rsidR="004710A4">
        <w:rPr>
          <w:rFonts w:ascii="Arial" w:hAnsi="Arial" w:cs="Arial"/>
          <w:sz w:val="24"/>
          <w:szCs w:val="24"/>
        </w:rPr>
        <w:t xml:space="preserve">Odlučujući o izrečenoj novčanoj kazni, ovaj sud je utvrdio da je prvostupanjski sud okrivljeniku </w:t>
      </w:r>
      <w:r w:rsidRPr="00C2440F" w:rsidR="004C7FC5">
        <w:rPr>
          <w:rFonts w:ascii="Arial" w:hAnsi="Arial" w:cs="Arial"/>
          <w:sz w:val="24"/>
          <w:szCs w:val="24"/>
        </w:rPr>
        <w:t>izrekao</w:t>
      </w:r>
      <w:r w:rsidRPr="00C2440F" w:rsidR="004710A4">
        <w:rPr>
          <w:rFonts w:ascii="Arial" w:hAnsi="Arial" w:cs="Arial"/>
          <w:sz w:val="24"/>
          <w:szCs w:val="24"/>
        </w:rPr>
        <w:t xml:space="preserve"> novčanu kaznu</w:t>
      </w:r>
      <w:r w:rsidRPr="00C2440F" w:rsidR="004C4F81">
        <w:rPr>
          <w:rFonts w:ascii="Arial" w:hAnsi="Arial" w:cs="Arial"/>
          <w:sz w:val="24"/>
          <w:szCs w:val="24"/>
        </w:rPr>
        <w:t xml:space="preserve"> </w:t>
      </w:r>
      <w:r w:rsidRPr="00C2440F" w:rsidR="009F0835">
        <w:rPr>
          <w:rFonts w:ascii="Arial" w:hAnsi="Arial" w:cs="Arial"/>
          <w:sz w:val="24"/>
          <w:szCs w:val="24"/>
        </w:rPr>
        <w:t>ispod</w:t>
      </w:r>
      <w:r w:rsidRPr="00C2440F" w:rsidR="00806E85">
        <w:rPr>
          <w:rFonts w:ascii="Arial" w:hAnsi="Arial" w:cs="Arial"/>
          <w:sz w:val="24"/>
          <w:szCs w:val="24"/>
        </w:rPr>
        <w:t xml:space="preserve"> </w:t>
      </w:r>
      <w:r w:rsidRPr="00C2440F" w:rsidR="00427F51">
        <w:rPr>
          <w:rFonts w:ascii="Arial" w:hAnsi="Arial" w:cs="Arial"/>
          <w:sz w:val="24"/>
          <w:szCs w:val="24"/>
        </w:rPr>
        <w:t>zakonom predviđeno</w:t>
      </w:r>
      <w:r w:rsidRPr="00C2440F" w:rsidR="009F0835">
        <w:rPr>
          <w:rFonts w:ascii="Arial" w:hAnsi="Arial" w:cs="Arial"/>
          <w:sz w:val="24"/>
          <w:szCs w:val="24"/>
        </w:rPr>
        <w:t>g</w:t>
      </w:r>
      <w:r w:rsidRPr="00C2440F" w:rsidR="00427F51">
        <w:rPr>
          <w:rFonts w:ascii="Arial" w:hAnsi="Arial" w:cs="Arial"/>
          <w:sz w:val="24"/>
          <w:szCs w:val="24"/>
        </w:rPr>
        <w:t xml:space="preserve"> minimum</w:t>
      </w:r>
      <w:r w:rsidRPr="00C2440F" w:rsidR="009F0835">
        <w:rPr>
          <w:rFonts w:ascii="Arial" w:hAnsi="Arial" w:cs="Arial"/>
          <w:sz w:val="24"/>
          <w:szCs w:val="24"/>
        </w:rPr>
        <w:t>a</w:t>
      </w:r>
      <w:r w:rsidRPr="00C2440F" w:rsidR="0065160E">
        <w:rPr>
          <w:rFonts w:ascii="Arial" w:hAnsi="Arial" w:cs="Arial"/>
          <w:sz w:val="24"/>
          <w:szCs w:val="24"/>
        </w:rPr>
        <w:t xml:space="preserve"> </w:t>
      </w:r>
      <w:r w:rsidRPr="00C2440F" w:rsidR="004C7FC5">
        <w:rPr>
          <w:rFonts w:ascii="Arial" w:hAnsi="Arial" w:cs="Arial"/>
          <w:sz w:val="24"/>
          <w:szCs w:val="24"/>
        </w:rPr>
        <w:t xml:space="preserve"> </w:t>
      </w:r>
      <w:r w:rsidRPr="00C2440F" w:rsidR="004C4F81">
        <w:rPr>
          <w:rFonts w:ascii="Arial" w:hAnsi="Arial" w:cs="Arial"/>
          <w:sz w:val="24"/>
          <w:szCs w:val="24"/>
        </w:rPr>
        <w:t>i</w:t>
      </w:r>
      <w:r w:rsidRPr="00C2440F" w:rsidR="004710A4">
        <w:rPr>
          <w:rFonts w:ascii="Arial" w:hAnsi="Arial" w:cs="Arial"/>
          <w:sz w:val="24"/>
          <w:szCs w:val="24"/>
        </w:rPr>
        <w:t xml:space="preserve"> ista nije stroga</w:t>
      </w:r>
      <w:r w:rsidRPr="00C2440F" w:rsidR="00806E85">
        <w:rPr>
          <w:rFonts w:ascii="Arial" w:hAnsi="Arial" w:cs="Arial"/>
          <w:sz w:val="24"/>
          <w:szCs w:val="24"/>
        </w:rPr>
        <w:t xml:space="preserve"> </w:t>
      </w:r>
      <w:r w:rsidRPr="00C2440F" w:rsidR="004710A4">
        <w:rPr>
          <w:rFonts w:ascii="Arial" w:hAnsi="Arial" w:cs="Arial"/>
          <w:sz w:val="24"/>
          <w:szCs w:val="24"/>
        </w:rPr>
        <w:t>te je ovaj sud mišljenja da će se istom postići svrha kažnjavanja te da će se okrivljenik ubuduće kloniti činjenja prekršaja ovakve vrste</w:t>
      </w:r>
      <w:r w:rsidRPr="00C2440F" w:rsidR="004C7FC5">
        <w:rPr>
          <w:rFonts w:ascii="Arial" w:hAnsi="Arial" w:cs="Arial"/>
          <w:sz w:val="24"/>
          <w:szCs w:val="24"/>
        </w:rPr>
        <w:t>.</w:t>
      </w:r>
      <w:r w:rsidRPr="00C2440F" w:rsidR="00637EBD">
        <w:rPr>
          <w:rFonts w:ascii="Arial" w:hAnsi="Arial" w:cs="Arial"/>
          <w:sz w:val="24"/>
          <w:szCs w:val="24"/>
        </w:rPr>
        <w:t xml:space="preserve"> </w:t>
      </w:r>
    </w:p>
    <w:p w:rsidRPr="00C2440F" w:rsidR="00C2440F" w:rsidP="00C2440F" w:rsidRDefault="00C2440F" w14:paraId="5005DF4E" w14:textId="77777777">
      <w:pPr>
        <w:jc w:val="both"/>
        <w:rPr>
          <w:rFonts w:ascii="Arial" w:hAnsi="Arial" w:cs="Arial"/>
          <w:sz w:val="24"/>
          <w:szCs w:val="24"/>
        </w:rPr>
      </w:pPr>
    </w:p>
    <w:p w:rsidRPr="00C2440F" w:rsidR="00B47201" w:rsidP="00C2440F" w:rsidRDefault="00C2440F" w14:paraId="1111590E" w14:textId="426A1FD2">
      <w:pPr>
        <w:jc w:val="both"/>
        <w:rPr>
          <w:rFonts w:ascii="Arial" w:hAnsi="Arial" w:cs="Arial"/>
          <w:sz w:val="24"/>
          <w:szCs w:val="24"/>
        </w:rPr>
      </w:pPr>
      <w:r>
        <w:rPr>
          <w:rFonts w:ascii="Arial" w:hAnsi="Arial" w:cs="Arial"/>
          <w:sz w:val="24"/>
          <w:szCs w:val="24"/>
        </w:rPr>
        <w:t xml:space="preserve">10. </w:t>
      </w:r>
      <w:r w:rsidRPr="00C2440F" w:rsidR="00E3335A">
        <w:rPr>
          <w:rFonts w:ascii="Arial" w:hAnsi="Arial" w:cs="Arial"/>
          <w:sz w:val="24"/>
          <w:szCs w:val="24"/>
        </w:rPr>
        <w:t xml:space="preserve">Razmatrajući odluku o izrečenoj zaštitnoj mjeri, povodom </w:t>
      </w:r>
      <w:r w:rsidRPr="00C2440F" w:rsidR="00341556">
        <w:rPr>
          <w:rFonts w:ascii="Arial" w:hAnsi="Arial" w:cs="Arial"/>
          <w:sz w:val="24"/>
          <w:szCs w:val="24"/>
        </w:rPr>
        <w:t>žalbe</w:t>
      </w:r>
      <w:r w:rsidRPr="00C2440F" w:rsidR="00E3335A">
        <w:rPr>
          <w:rFonts w:ascii="Arial" w:hAnsi="Arial" w:cs="Arial"/>
          <w:sz w:val="24"/>
          <w:szCs w:val="24"/>
        </w:rPr>
        <w:t xml:space="preserve"> okrivljenika, ovaj Sud je utvrdio da odluka prvostupanjskog </w:t>
      </w:r>
      <w:r w:rsidRPr="00C2440F" w:rsidR="000F5043">
        <w:rPr>
          <w:rFonts w:ascii="Arial" w:hAnsi="Arial" w:cs="Arial"/>
          <w:sz w:val="24"/>
          <w:szCs w:val="24"/>
        </w:rPr>
        <w:t>suda</w:t>
      </w:r>
      <w:r w:rsidRPr="00C2440F" w:rsidR="00E3335A">
        <w:rPr>
          <w:rFonts w:ascii="Arial" w:hAnsi="Arial" w:cs="Arial"/>
          <w:sz w:val="24"/>
          <w:szCs w:val="24"/>
        </w:rPr>
        <w:t xml:space="preserve"> o izricanju zaštitne mjere okrivljeniku da ne upravlja motornim vozilima „</w:t>
      </w:r>
      <w:r w:rsidRPr="00C2440F" w:rsidR="00180E18">
        <w:rPr>
          <w:rFonts w:ascii="Arial" w:hAnsi="Arial" w:cs="Arial"/>
          <w:sz w:val="24"/>
          <w:szCs w:val="24"/>
        </w:rPr>
        <w:t>B</w:t>
      </w:r>
      <w:r w:rsidRPr="00C2440F" w:rsidR="00E3335A">
        <w:rPr>
          <w:rFonts w:ascii="Arial" w:hAnsi="Arial" w:cs="Arial"/>
          <w:sz w:val="24"/>
          <w:szCs w:val="24"/>
        </w:rPr>
        <w:t xml:space="preserve">“ kategorije u trajanju od </w:t>
      </w:r>
      <w:r w:rsidRPr="00C2440F" w:rsidR="009F0835">
        <w:rPr>
          <w:rFonts w:ascii="Arial" w:hAnsi="Arial" w:cs="Arial"/>
          <w:sz w:val="24"/>
          <w:szCs w:val="24"/>
        </w:rPr>
        <w:t>6</w:t>
      </w:r>
      <w:r w:rsidRPr="00C2440F" w:rsidR="00AF77EA">
        <w:rPr>
          <w:rFonts w:ascii="Arial" w:hAnsi="Arial" w:cs="Arial"/>
          <w:sz w:val="24"/>
          <w:szCs w:val="24"/>
        </w:rPr>
        <w:t xml:space="preserve"> </w:t>
      </w:r>
      <w:r w:rsidRPr="00C2440F" w:rsidR="00E3335A">
        <w:rPr>
          <w:rFonts w:ascii="Arial" w:hAnsi="Arial" w:cs="Arial"/>
          <w:sz w:val="24"/>
          <w:szCs w:val="24"/>
        </w:rPr>
        <w:t xml:space="preserve"> (</w:t>
      </w:r>
      <w:r w:rsidRPr="00C2440F" w:rsidR="009F0835">
        <w:rPr>
          <w:rFonts w:ascii="Arial" w:hAnsi="Arial" w:cs="Arial"/>
          <w:sz w:val="24"/>
          <w:szCs w:val="24"/>
        </w:rPr>
        <w:t>šest</w:t>
      </w:r>
      <w:r w:rsidRPr="00C2440F" w:rsidR="00F370EE">
        <w:rPr>
          <w:rFonts w:ascii="Arial" w:hAnsi="Arial" w:cs="Arial"/>
          <w:sz w:val="24"/>
          <w:szCs w:val="24"/>
        </w:rPr>
        <w:t>)</w:t>
      </w:r>
      <w:r w:rsidRPr="00C2440F" w:rsidR="00E3335A">
        <w:rPr>
          <w:rFonts w:ascii="Arial" w:hAnsi="Arial" w:cs="Arial"/>
          <w:sz w:val="24"/>
          <w:szCs w:val="24"/>
        </w:rPr>
        <w:t xml:space="preserve"> mjesec</w:t>
      </w:r>
      <w:r w:rsidRPr="00C2440F" w:rsidR="009F0835">
        <w:rPr>
          <w:rFonts w:ascii="Arial" w:hAnsi="Arial" w:cs="Arial"/>
          <w:sz w:val="24"/>
          <w:szCs w:val="24"/>
        </w:rPr>
        <w:t>i</w:t>
      </w:r>
      <w:r w:rsidRPr="00C2440F" w:rsidR="00DE5FD2">
        <w:rPr>
          <w:rFonts w:ascii="Arial" w:hAnsi="Arial" w:cs="Arial"/>
          <w:sz w:val="24"/>
          <w:szCs w:val="24"/>
        </w:rPr>
        <w:t xml:space="preserve"> </w:t>
      </w:r>
      <w:r w:rsidRPr="00C2440F" w:rsidR="00AB7CD9">
        <w:rPr>
          <w:rFonts w:ascii="Arial" w:hAnsi="Arial" w:cs="Arial"/>
          <w:sz w:val="24"/>
          <w:szCs w:val="24"/>
        </w:rPr>
        <w:t xml:space="preserve">- </w:t>
      </w:r>
      <w:r w:rsidRPr="00C2440F" w:rsidR="00DE5FD2">
        <w:rPr>
          <w:rFonts w:ascii="Arial" w:hAnsi="Arial" w:cs="Arial"/>
          <w:sz w:val="24"/>
          <w:szCs w:val="24"/>
        </w:rPr>
        <w:t>primjerena</w:t>
      </w:r>
      <w:r w:rsidRPr="00C2440F" w:rsidR="00E3335A">
        <w:rPr>
          <w:rFonts w:ascii="Arial" w:hAnsi="Arial" w:cs="Arial"/>
          <w:sz w:val="24"/>
          <w:szCs w:val="24"/>
        </w:rPr>
        <w:t>.</w:t>
      </w:r>
    </w:p>
    <w:p w:rsidRPr="00C2440F" w:rsidR="00806E85" w:rsidP="00C2440F" w:rsidRDefault="00806E85" w14:paraId="619231F8" w14:textId="77777777">
      <w:pPr>
        <w:jc w:val="both"/>
        <w:rPr>
          <w:rFonts w:ascii="Arial" w:hAnsi="Arial" w:cs="Arial"/>
          <w:sz w:val="24"/>
          <w:szCs w:val="24"/>
        </w:rPr>
      </w:pPr>
    </w:p>
    <w:p w:rsidRPr="00C2440F" w:rsidR="00BF5696" w:rsidP="00C2440F" w:rsidRDefault="00C2440F" w14:paraId="2438FFD2" w14:textId="04BEE177">
      <w:pPr>
        <w:jc w:val="both"/>
        <w:rPr>
          <w:rFonts w:ascii="Arial" w:hAnsi="Arial" w:cs="Arial"/>
          <w:sz w:val="24"/>
          <w:szCs w:val="24"/>
        </w:rPr>
      </w:pPr>
      <w:r>
        <w:rPr>
          <w:rFonts w:ascii="Arial" w:hAnsi="Arial" w:cs="Arial"/>
          <w:sz w:val="24"/>
          <w:szCs w:val="24"/>
        </w:rPr>
        <w:t xml:space="preserve">11. </w:t>
      </w:r>
      <w:r w:rsidRPr="00C2440F" w:rsidR="00BF5696">
        <w:rPr>
          <w:rFonts w:ascii="Arial" w:hAnsi="Arial" w:cs="Arial"/>
          <w:sz w:val="24"/>
          <w:szCs w:val="24"/>
        </w:rPr>
        <w:t>Navedeno ponašanje okrivljenika</w:t>
      </w:r>
      <w:r w:rsidRPr="00C2440F" w:rsidR="000F5043">
        <w:rPr>
          <w:rFonts w:ascii="Arial" w:hAnsi="Arial" w:cs="Arial"/>
          <w:sz w:val="24"/>
          <w:szCs w:val="24"/>
        </w:rPr>
        <w:t>,</w:t>
      </w:r>
      <w:r w:rsidRPr="00C2440F" w:rsidR="00BF5696">
        <w:rPr>
          <w:rFonts w:ascii="Arial" w:hAnsi="Arial" w:cs="Arial"/>
          <w:sz w:val="24"/>
          <w:szCs w:val="24"/>
        </w:rPr>
        <w:t xml:space="preserve"> predstavlja teški oblik kršenja prometnih propisa i takvo ugrožavanje ostalih sudionika u prometu da upućuje na opasnost da će okrivljenik upravljajući motorn</w:t>
      </w:r>
      <w:r w:rsidRPr="00C2440F" w:rsidR="006C7517">
        <w:rPr>
          <w:rFonts w:ascii="Arial" w:hAnsi="Arial" w:cs="Arial"/>
          <w:sz w:val="24"/>
          <w:szCs w:val="24"/>
        </w:rPr>
        <w:t>im vozilom ponovno počiniti tak</w:t>
      </w:r>
      <w:r w:rsidRPr="00C2440F" w:rsidR="00B1076F">
        <w:rPr>
          <w:rFonts w:ascii="Arial" w:hAnsi="Arial" w:cs="Arial"/>
          <w:sz w:val="24"/>
          <w:szCs w:val="24"/>
        </w:rPr>
        <w:t>a</w:t>
      </w:r>
      <w:r w:rsidRPr="00C2440F" w:rsidR="00BF5696">
        <w:rPr>
          <w:rFonts w:ascii="Arial" w:hAnsi="Arial" w:cs="Arial"/>
          <w:sz w:val="24"/>
          <w:szCs w:val="24"/>
        </w:rPr>
        <w:t>v prekršaj. Stoga je pobijan</w:t>
      </w:r>
      <w:r w:rsidRPr="00C2440F" w:rsidR="000F5043">
        <w:rPr>
          <w:rFonts w:ascii="Arial" w:hAnsi="Arial" w:cs="Arial"/>
          <w:sz w:val="24"/>
          <w:szCs w:val="24"/>
        </w:rPr>
        <w:t>om presudom</w:t>
      </w:r>
      <w:r w:rsidRPr="00C2440F" w:rsidR="00BF5696">
        <w:rPr>
          <w:rFonts w:ascii="Arial" w:hAnsi="Arial" w:cs="Arial"/>
          <w:sz w:val="24"/>
          <w:szCs w:val="24"/>
        </w:rPr>
        <w:t xml:space="preserve"> osnovano i u skladu sa zakonom prema okrivljeniku izrečena zaštitna mjera zabrane upravljanja motornim vozilom </w:t>
      </w:r>
      <w:r w:rsidRPr="00C2440F" w:rsidR="00A76B13">
        <w:rPr>
          <w:rFonts w:ascii="Arial" w:hAnsi="Arial" w:cs="Arial"/>
          <w:sz w:val="24"/>
          <w:szCs w:val="24"/>
        </w:rPr>
        <w:t>B</w:t>
      </w:r>
      <w:r w:rsidRPr="00C2440F" w:rsidR="00BF5696">
        <w:rPr>
          <w:rFonts w:ascii="Arial" w:hAnsi="Arial" w:cs="Arial"/>
          <w:sz w:val="24"/>
          <w:szCs w:val="24"/>
        </w:rPr>
        <w:t xml:space="preserve"> kategorije, budući da je primjena iste u konkretnom slučaju nužna zbog otklanjanja okolnosti koje poticajno </w:t>
      </w:r>
      <w:r w:rsidRPr="00C2440F" w:rsidR="006C7517">
        <w:rPr>
          <w:rFonts w:ascii="Arial" w:hAnsi="Arial" w:cs="Arial"/>
          <w:sz w:val="24"/>
          <w:szCs w:val="24"/>
        </w:rPr>
        <w:t>djeluju na počinjenje predmetnih</w:t>
      </w:r>
      <w:r w:rsidRPr="00C2440F" w:rsidR="00BF5696">
        <w:rPr>
          <w:rFonts w:ascii="Arial" w:hAnsi="Arial" w:cs="Arial"/>
          <w:sz w:val="24"/>
          <w:szCs w:val="24"/>
        </w:rPr>
        <w:t xml:space="preserve"> prekršaja i dodatno će preventivno djelovati na buduće ponašanje okrivljenika</w:t>
      </w:r>
      <w:r w:rsidRPr="00C2440F" w:rsidR="0017160D">
        <w:rPr>
          <w:rFonts w:ascii="Arial" w:hAnsi="Arial" w:cs="Arial"/>
          <w:sz w:val="24"/>
          <w:szCs w:val="24"/>
        </w:rPr>
        <w:t>.</w:t>
      </w:r>
      <w:r w:rsidRPr="00C2440F" w:rsidR="00F370EE">
        <w:rPr>
          <w:rFonts w:ascii="Arial" w:hAnsi="Arial" w:cs="Arial"/>
          <w:sz w:val="24"/>
          <w:szCs w:val="24"/>
        </w:rPr>
        <w:t xml:space="preserve"> </w:t>
      </w:r>
      <w:r w:rsidRPr="00C2440F" w:rsidR="00417702">
        <w:rPr>
          <w:rFonts w:ascii="Arial" w:hAnsi="Arial" w:cs="Arial"/>
          <w:sz w:val="24"/>
          <w:szCs w:val="24"/>
        </w:rPr>
        <w:t xml:space="preserve"> </w:t>
      </w:r>
      <w:r w:rsidRPr="00C2440F" w:rsidR="0018654D">
        <w:rPr>
          <w:rFonts w:ascii="Arial" w:hAnsi="Arial" w:cs="Arial"/>
          <w:sz w:val="24"/>
          <w:szCs w:val="24"/>
        </w:rPr>
        <w:t xml:space="preserve"> </w:t>
      </w:r>
      <w:r w:rsidRPr="00C2440F" w:rsidR="0017160D">
        <w:rPr>
          <w:rFonts w:ascii="Arial" w:hAnsi="Arial" w:cs="Arial"/>
          <w:sz w:val="24"/>
          <w:szCs w:val="24"/>
        </w:rPr>
        <w:t xml:space="preserve"> </w:t>
      </w:r>
    </w:p>
    <w:p w:rsidRPr="00C2440F" w:rsidR="000943A0" w:rsidP="00C2440F" w:rsidRDefault="000943A0" w14:paraId="39BAE312" w14:textId="77777777">
      <w:pPr>
        <w:jc w:val="both"/>
        <w:rPr>
          <w:rFonts w:ascii="Arial" w:hAnsi="Arial" w:cs="Arial"/>
          <w:sz w:val="24"/>
          <w:szCs w:val="24"/>
        </w:rPr>
      </w:pPr>
    </w:p>
    <w:p w:rsidRPr="00C2440F" w:rsidR="00E25D49" w:rsidP="00C2440F" w:rsidRDefault="00C2440F" w14:paraId="51A603D4" w14:textId="62071BB0">
      <w:pPr>
        <w:jc w:val="both"/>
        <w:rPr>
          <w:rFonts w:ascii="Arial" w:hAnsi="Arial" w:cs="Arial"/>
          <w:sz w:val="24"/>
          <w:szCs w:val="24"/>
        </w:rPr>
      </w:pPr>
      <w:r>
        <w:rPr>
          <w:rFonts w:ascii="Arial" w:hAnsi="Arial" w:cs="Arial"/>
          <w:sz w:val="24"/>
          <w:szCs w:val="24"/>
        </w:rPr>
        <w:t xml:space="preserve">12. </w:t>
      </w:r>
      <w:r w:rsidRPr="00C2440F" w:rsidR="00E25D49">
        <w:rPr>
          <w:rFonts w:ascii="Arial" w:hAnsi="Arial" w:cs="Arial"/>
          <w:sz w:val="24"/>
          <w:szCs w:val="24"/>
        </w:rPr>
        <w:t xml:space="preserve">Paušalni iznos troškova žalbenog postupka temelji se na odredbi članka 138. stavka 2. točke 3. c PZ-a, koji propisuje da se troškovi prekršajnog postupka obuhvaćaju paušalni iznos troškova prekršajnog postupka Visokog prekršajnog suda Republike Hrvatske kada je donio odluku kojom je pravomoćno utvrđena krivnja okrivljenika, ako je odlučivao o žalbi tužitelja i okrivljenika ili samo o žalbi okrivljenika. Paušalna je svota, sukladno članku 138. stavku 3. PZ-a  određena u okvirima određenim Rješenjem o određivanju paušalnog iznosa za troškove prekršajnog </w:t>
      </w:r>
      <w:r w:rsidRPr="00C2440F" w:rsidR="00E25D49">
        <w:rPr>
          <w:rFonts w:ascii="Arial" w:hAnsi="Arial" w:cs="Arial"/>
          <w:sz w:val="24"/>
          <w:szCs w:val="24"/>
        </w:rPr>
        <w:lastRenderedPageBreak/>
        <w:t xml:space="preserve">postupka   („Narodne novine“, broj: 18/13. ) u rasponu od </w:t>
      </w:r>
      <w:r w:rsidRPr="00C2440F" w:rsidR="00CE49E5">
        <w:rPr>
          <w:rFonts w:ascii="Arial" w:hAnsi="Arial" w:cs="Arial"/>
          <w:sz w:val="24"/>
          <w:szCs w:val="24"/>
        </w:rPr>
        <w:t>13,27 do 663,61 eura</w:t>
      </w:r>
      <w:r w:rsidRPr="00C2440F" w:rsidR="00E25D49">
        <w:rPr>
          <w:rFonts w:ascii="Arial" w:hAnsi="Arial" w:cs="Arial"/>
          <w:sz w:val="24"/>
          <w:szCs w:val="24"/>
        </w:rPr>
        <w:t xml:space="preserve">, a s obzirom na složenost i trajanje postupka, te imovno stanje okrivljenika.  </w:t>
      </w:r>
    </w:p>
    <w:p w:rsidRPr="00C2440F" w:rsidR="006C7517" w:rsidP="00C2440F" w:rsidRDefault="006C7517" w14:paraId="68EDB122" w14:textId="77777777">
      <w:pPr>
        <w:jc w:val="both"/>
        <w:rPr>
          <w:rFonts w:ascii="Arial" w:hAnsi="Arial" w:cs="Arial"/>
          <w:sz w:val="24"/>
          <w:szCs w:val="24"/>
        </w:rPr>
      </w:pPr>
    </w:p>
    <w:p w:rsidRPr="00C2440F" w:rsidR="009A7221" w:rsidP="00C2440F" w:rsidRDefault="00C2440F" w14:paraId="01B14C62" w14:textId="26FF5375">
      <w:pPr>
        <w:jc w:val="both"/>
        <w:rPr>
          <w:rFonts w:ascii="Arial" w:hAnsi="Arial" w:cs="Arial"/>
          <w:sz w:val="24"/>
          <w:szCs w:val="24"/>
        </w:rPr>
      </w:pPr>
      <w:r>
        <w:rPr>
          <w:rFonts w:ascii="Arial" w:hAnsi="Arial" w:cs="Arial"/>
          <w:sz w:val="24"/>
          <w:szCs w:val="24"/>
        </w:rPr>
        <w:t xml:space="preserve">13. </w:t>
      </w:r>
      <w:r w:rsidRPr="00C2440F" w:rsidR="00BF5696">
        <w:rPr>
          <w:rFonts w:ascii="Arial" w:hAnsi="Arial" w:cs="Arial"/>
          <w:sz w:val="24"/>
          <w:szCs w:val="24"/>
        </w:rPr>
        <w:t>Zbog izloženih razloga trebalo je riješiti kao u izreci.</w:t>
      </w:r>
    </w:p>
    <w:p w:rsidR="00637EBD" w:rsidP="00FD30BF" w:rsidRDefault="00637EBD" w14:paraId="7DDBFA3C" w14:textId="77777777">
      <w:pPr>
        <w:jc w:val="both"/>
        <w:rPr>
          <w:rFonts w:ascii="Arial" w:hAnsi="Arial" w:cs="Arial"/>
          <w:sz w:val="24"/>
          <w:szCs w:val="24"/>
        </w:rPr>
      </w:pPr>
    </w:p>
    <w:p w:rsidRPr="00C2440F" w:rsidR="00C2440F" w:rsidP="00FD30BF" w:rsidRDefault="00C2440F" w14:paraId="036E5C7D" w14:textId="77777777">
      <w:pPr>
        <w:jc w:val="both"/>
        <w:rPr>
          <w:rFonts w:ascii="Arial" w:hAnsi="Arial" w:cs="Arial"/>
          <w:sz w:val="24"/>
          <w:szCs w:val="24"/>
        </w:rPr>
      </w:pPr>
    </w:p>
    <w:p w:rsidRPr="00C2440F" w:rsidR="00DC4527" w:rsidP="00C2440F" w:rsidRDefault="006655A1" w14:paraId="7B1BCA00" w14:textId="485F83DB">
      <w:pPr>
        <w:jc w:val="center"/>
        <w:rPr>
          <w:rFonts w:ascii="Arial" w:hAnsi="Arial" w:cs="Arial"/>
          <w:sz w:val="24"/>
          <w:szCs w:val="24"/>
        </w:rPr>
      </w:pPr>
      <w:r w:rsidRPr="00C2440F">
        <w:rPr>
          <w:rFonts w:ascii="Arial" w:hAnsi="Arial" w:cs="Arial"/>
          <w:sz w:val="24"/>
          <w:szCs w:val="24"/>
        </w:rPr>
        <w:t>U</w:t>
      </w:r>
      <w:r w:rsidRPr="00C2440F" w:rsidR="00C575AD">
        <w:rPr>
          <w:rFonts w:ascii="Arial" w:hAnsi="Arial" w:cs="Arial"/>
          <w:sz w:val="24"/>
          <w:szCs w:val="24"/>
        </w:rPr>
        <w:t xml:space="preserve"> Za</w:t>
      </w:r>
      <w:r w:rsidRPr="00C2440F" w:rsidR="00D64149">
        <w:rPr>
          <w:rFonts w:ascii="Arial" w:hAnsi="Arial" w:cs="Arial"/>
          <w:sz w:val="24"/>
          <w:szCs w:val="24"/>
        </w:rPr>
        <w:t>grebu,</w:t>
      </w:r>
      <w:r w:rsidRPr="00C2440F" w:rsidR="00E25D49">
        <w:rPr>
          <w:rFonts w:ascii="Arial" w:hAnsi="Arial" w:cs="Arial"/>
          <w:sz w:val="24"/>
          <w:szCs w:val="24"/>
        </w:rPr>
        <w:t xml:space="preserve"> </w:t>
      </w:r>
      <w:r w:rsidRPr="00C2440F" w:rsidR="007352C4">
        <w:rPr>
          <w:rFonts w:ascii="Arial" w:hAnsi="Arial" w:cs="Arial"/>
          <w:sz w:val="24"/>
          <w:szCs w:val="24"/>
        </w:rPr>
        <w:t>11. kolovoza 2026. godine</w:t>
      </w:r>
    </w:p>
    <w:p w:rsidRPr="00C2440F" w:rsidR="00362494" w:rsidP="00FD30BF" w:rsidRDefault="00362494" w14:paraId="74216C17" w14:textId="77777777">
      <w:pPr>
        <w:jc w:val="both"/>
        <w:rPr>
          <w:rFonts w:ascii="Arial" w:hAnsi="Arial" w:cs="Arial"/>
          <w:sz w:val="24"/>
          <w:szCs w:val="24"/>
        </w:rPr>
      </w:pPr>
    </w:p>
    <w:p w:rsidRPr="00C2440F" w:rsidR="00E25D49" w:rsidP="00E25D49" w:rsidRDefault="00E25D49" w14:paraId="413CA591" w14:textId="0652C5C7">
      <w:pPr>
        <w:jc w:val="both"/>
        <w:rPr>
          <w:rFonts w:ascii="Arial" w:hAnsi="Arial" w:cs="Arial"/>
          <w:sz w:val="24"/>
          <w:szCs w:val="24"/>
        </w:rPr>
      </w:pPr>
      <w:r w:rsidRPr="00C2440F">
        <w:rPr>
          <w:rFonts w:ascii="Arial" w:hAnsi="Arial" w:cs="Arial"/>
          <w:sz w:val="24"/>
          <w:szCs w:val="24"/>
        </w:rPr>
        <w:t xml:space="preserve">Zapisničar:                                                         </w:t>
      </w:r>
      <w:r w:rsidR="00C2440F">
        <w:rPr>
          <w:rFonts w:ascii="Arial" w:hAnsi="Arial" w:cs="Arial"/>
          <w:sz w:val="24"/>
          <w:szCs w:val="24"/>
        </w:rPr>
        <w:t xml:space="preserve">            </w:t>
      </w:r>
      <w:r w:rsidRPr="00C2440F">
        <w:rPr>
          <w:rFonts w:ascii="Arial" w:hAnsi="Arial" w:cs="Arial"/>
          <w:sz w:val="24"/>
          <w:szCs w:val="24"/>
        </w:rPr>
        <w:t xml:space="preserve">   Predsjedni</w:t>
      </w:r>
      <w:r w:rsidRPr="00C2440F" w:rsidR="003E2A22">
        <w:rPr>
          <w:rFonts w:ascii="Arial" w:hAnsi="Arial" w:cs="Arial"/>
          <w:sz w:val="24"/>
          <w:szCs w:val="24"/>
        </w:rPr>
        <w:t>ca</w:t>
      </w:r>
      <w:r w:rsidRPr="00C2440F">
        <w:rPr>
          <w:rFonts w:ascii="Arial" w:hAnsi="Arial" w:cs="Arial"/>
          <w:sz w:val="24"/>
          <w:szCs w:val="24"/>
        </w:rPr>
        <w:t xml:space="preserve">  vijeća:</w:t>
      </w:r>
    </w:p>
    <w:p w:rsidRPr="00C2440F" w:rsidR="00823156" w:rsidP="00E25D49" w:rsidRDefault="00823156" w14:paraId="4EA88537" w14:textId="77777777">
      <w:pPr>
        <w:jc w:val="both"/>
        <w:rPr>
          <w:rFonts w:ascii="Arial" w:hAnsi="Arial" w:cs="Arial"/>
          <w:sz w:val="24"/>
          <w:szCs w:val="24"/>
        </w:rPr>
      </w:pPr>
    </w:p>
    <w:p w:rsidRPr="00C2440F" w:rsidR="00E25D49" w:rsidP="00E25D49" w:rsidRDefault="009F0835" w14:paraId="320B6B25" w14:textId="4AA4E4EA">
      <w:pPr>
        <w:jc w:val="both"/>
        <w:rPr>
          <w:rFonts w:ascii="Arial" w:hAnsi="Arial" w:cs="Arial"/>
          <w:sz w:val="24"/>
          <w:szCs w:val="24"/>
        </w:rPr>
      </w:pPr>
      <w:r w:rsidRPr="00C2440F">
        <w:rPr>
          <w:rFonts w:ascii="Arial" w:hAnsi="Arial" w:cs="Arial"/>
          <w:sz w:val="24"/>
          <w:szCs w:val="24"/>
        </w:rPr>
        <w:t xml:space="preserve">Zlatko Hasić                 </w:t>
      </w:r>
      <w:r w:rsidRPr="00C2440F" w:rsidR="00C362EE">
        <w:rPr>
          <w:rFonts w:ascii="Arial" w:hAnsi="Arial" w:cs="Arial"/>
          <w:sz w:val="24"/>
          <w:szCs w:val="24"/>
        </w:rPr>
        <w:t xml:space="preserve">      </w:t>
      </w:r>
      <w:r w:rsidRPr="00C2440F" w:rsidR="00EE542B">
        <w:rPr>
          <w:rFonts w:ascii="Arial" w:hAnsi="Arial" w:cs="Arial"/>
          <w:sz w:val="24"/>
          <w:szCs w:val="24"/>
        </w:rPr>
        <w:t xml:space="preserve">           </w:t>
      </w:r>
      <w:r w:rsidR="00C2440F">
        <w:rPr>
          <w:rFonts w:ascii="Arial" w:hAnsi="Arial" w:cs="Arial"/>
          <w:sz w:val="24"/>
          <w:szCs w:val="24"/>
        </w:rPr>
        <w:t xml:space="preserve">                             </w:t>
      </w:r>
      <w:r w:rsidRPr="00C2440F" w:rsidR="003E2A22">
        <w:rPr>
          <w:rFonts w:ascii="Arial" w:hAnsi="Arial" w:cs="Arial"/>
          <w:sz w:val="24"/>
          <w:szCs w:val="24"/>
        </w:rPr>
        <w:t>Karmen Novak Hrgović</w:t>
      </w:r>
      <w:r w:rsidRPr="00C2440F" w:rsidR="00E25D49">
        <w:rPr>
          <w:rFonts w:ascii="Arial" w:hAnsi="Arial" w:cs="Arial"/>
          <w:sz w:val="24"/>
          <w:szCs w:val="24"/>
        </w:rPr>
        <w:t>,</w:t>
      </w:r>
      <w:r w:rsidR="00C2440F">
        <w:rPr>
          <w:rFonts w:ascii="Arial" w:hAnsi="Arial" w:cs="Arial"/>
          <w:sz w:val="24"/>
          <w:szCs w:val="24"/>
        </w:rPr>
        <w:t xml:space="preserve"> </w:t>
      </w:r>
      <w:r w:rsidRPr="00C2440F" w:rsidR="00E25D49">
        <w:rPr>
          <w:rFonts w:ascii="Arial" w:hAnsi="Arial" w:cs="Arial"/>
          <w:sz w:val="24"/>
          <w:szCs w:val="24"/>
        </w:rPr>
        <w:t>v.r.</w:t>
      </w:r>
    </w:p>
    <w:p w:rsidR="00C2440F" w:rsidP="00FD30BF" w:rsidRDefault="00DC4527" w14:paraId="03D4EED6" w14:textId="77777777">
      <w:pPr>
        <w:jc w:val="both"/>
        <w:rPr>
          <w:rFonts w:ascii="Arial" w:hAnsi="Arial" w:cs="Arial"/>
          <w:b/>
          <w:sz w:val="24"/>
          <w:szCs w:val="24"/>
        </w:rPr>
      </w:pPr>
      <w:r w:rsidRPr="00C2440F">
        <w:rPr>
          <w:rFonts w:ascii="Arial" w:hAnsi="Arial" w:cs="Arial"/>
          <w:b/>
          <w:sz w:val="24"/>
          <w:szCs w:val="24"/>
        </w:rPr>
        <w:t xml:space="preserve">    </w:t>
      </w:r>
    </w:p>
    <w:p w:rsidR="00C2440F" w:rsidP="00FD30BF" w:rsidRDefault="00C2440F" w14:paraId="67A6C313" w14:textId="77777777">
      <w:pPr>
        <w:jc w:val="both"/>
        <w:rPr>
          <w:rFonts w:ascii="Arial" w:hAnsi="Arial" w:cs="Arial"/>
          <w:b/>
          <w:sz w:val="24"/>
          <w:szCs w:val="24"/>
        </w:rPr>
      </w:pPr>
    </w:p>
    <w:p w:rsidR="00394080" w:rsidP="00C2440F" w:rsidRDefault="00D64149" w14:paraId="3661B65E" w14:textId="1ADB3C58">
      <w:pPr>
        <w:ind w:firstLine="720"/>
        <w:jc w:val="both"/>
        <w:rPr>
          <w:rFonts w:ascii="Arial" w:hAnsi="Arial" w:cs="Arial"/>
          <w:sz w:val="24"/>
          <w:szCs w:val="24"/>
        </w:rPr>
      </w:pPr>
      <w:r w:rsidRPr="00C2440F">
        <w:rPr>
          <w:rFonts w:ascii="Arial" w:hAnsi="Arial" w:cs="Arial"/>
          <w:sz w:val="24"/>
          <w:szCs w:val="24"/>
        </w:rPr>
        <w:t>Presuda</w:t>
      </w:r>
      <w:r w:rsidRPr="00C2440F" w:rsidR="00DC4527">
        <w:rPr>
          <w:rFonts w:ascii="Arial" w:hAnsi="Arial" w:cs="Arial"/>
          <w:sz w:val="24"/>
          <w:szCs w:val="24"/>
        </w:rPr>
        <w:t xml:space="preserve"> se</w:t>
      </w:r>
      <w:r w:rsidRPr="00C2440F" w:rsidR="0091623A">
        <w:rPr>
          <w:rFonts w:ascii="Arial" w:hAnsi="Arial" w:cs="Arial"/>
          <w:sz w:val="24"/>
          <w:szCs w:val="24"/>
        </w:rPr>
        <w:t xml:space="preserve"> dostavlja </w:t>
      </w:r>
      <w:r w:rsidRPr="00C2440F" w:rsidR="00341556">
        <w:rPr>
          <w:rFonts w:ascii="Arial" w:hAnsi="Arial" w:cs="Arial"/>
          <w:sz w:val="24"/>
          <w:szCs w:val="24"/>
        </w:rPr>
        <w:t>Općinskom</w:t>
      </w:r>
      <w:r w:rsidRPr="00C2440F" w:rsidR="00757FEB">
        <w:rPr>
          <w:rFonts w:ascii="Arial" w:hAnsi="Arial" w:cs="Arial"/>
          <w:sz w:val="24"/>
          <w:szCs w:val="24"/>
        </w:rPr>
        <w:t xml:space="preserve"> </w:t>
      </w:r>
      <w:r w:rsidRPr="00C2440F" w:rsidR="002F4180">
        <w:rPr>
          <w:rFonts w:ascii="Arial" w:hAnsi="Arial" w:cs="Arial"/>
          <w:sz w:val="24"/>
          <w:szCs w:val="24"/>
        </w:rPr>
        <w:t>su</w:t>
      </w:r>
      <w:r w:rsidRPr="00C2440F" w:rsidR="00341556">
        <w:rPr>
          <w:rFonts w:ascii="Arial" w:hAnsi="Arial" w:cs="Arial"/>
          <w:sz w:val="24"/>
          <w:szCs w:val="24"/>
        </w:rPr>
        <w:t xml:space="preserve">du u </w:t>
      </w:r>
      <w:r w:rsidRPr="00C2440F" w:rsidR="009F0835">
        <w:rPr>
          <w:rFonts w:ascii="Arial" w:hAnsi="Arial" w:cs="Arial"/>
          <w:sz w:val="24"/>
          <w:szCs w:val="24"/>
        </w:rPr>
        <w:t>Vinkovcima</w:t>
      </w:r>
      <w:r w:rsidRPr="00C2440F" w:rsidR="001D1775">
        <w:rPr>
          <w:rFonts w:ascii="Arial" w:hAnsi="Arial" w:cs="Arial"/>
          <w:sz w:val="24"/>
          <w:szCs w:val="24"/>
        </w:rPr>
        <w:t xml:space="preserve"> </w:t>
      </w:r>
      <w:r w:rsidRPr="00C2440F" w:rsidR="00180E18">
        <w:rPr>
          <w:rFonts w:ascii="Arial" w:hAnsi="Arial" w:cs="Arial"/>
          <w:sz w:val="24"/>
          <w:szCs w:val="24"/>
        </w:rPr>
        <w:t>u</w:t>
      </w:r>
      <w:r w:rsidRPr="00C2440F" w:rsidR="00992C7F">
        <w:rPr>
          <w:rFonts w:ascii="Arial" w:hAnsi="Arial" w:cs="Arial"/>
          <w:sz w:val="24"/>
          <w:szCs w:val="24"/>
        </w:rPr>
        <w:t xml:space="preserve"> </w:t>
      </w:r>
      <w:r w:rsidRPr="00C2440F" w:rsidR="009F0835">
        <w:rPr>
          <w:rFonts w:ascii="Arial" w:hAnsi="Arial" w:cs="Arial"/>
          <w:sz w:val="24"/>
          <w:szCs w:val="24"/>
        </w:rPr>
        <w:t>5</w:t>
      </w:r>
      <w:r w:rsidRPr="00C2440F" w:rsidR="00665C0A">
        <w:rPr>
          <w:rFonts w:ascii="Arial" w:hAnsi="Arial" w:cs="Arial"/>
          <w:sz w:val="24"/>
          <w:szCs w:val="24"/>
        </w:rPr>
        <w:t xml:space="preserve"> (</w:t>
      </w:r>
      <w:r w:rsidRPr="00C2440F" w:rsidR="009F0835">
        <w:rPr>
          <w:rFonts w:ascii="Arial" w:hAnsi="Arial" w:cs="Arial"/>
          <w:sz w:val="24"/>
          <w:szCs w:val="24"/>
        </w:rPr>
        <w:t>pet</w:t>
      </w:r>
      <w:r w:rsidRPr="00C2440F" w:rsidR="00DC4527">
        <w:rPr>
          <w:rFonts w:ascii="Arial" w:hAnsi="Arial" w:cs="Arial"/>
          <w:sz w:val="24"/>
          <w:szCs w:val="24"/>
        </w:rPr>
        <w:t>)</w:t>
      </w:r>
      <w:r w:rsidRPr="00C2440F">
        <w:rPr>
          <w:rFonts w:ascii="Arial" w:hAnsi="Arial" w:cs="Arial"/>
          <w:sz w:val="24"/>
          <w:szCs w:val="24"/>
        </w:rPr>
        <w:t xml:space="preserve"> </w:t>
      </w:r>
      <w:r w:rsidRPr="00C2440F" w:rsidR="00CA28A7">
        <w:rPr>
          <w:rFonts w:ascii="Arial" w:hAnsi="Arial" w:cs="Arial"/>
          <w:sz w:val="24"/>
          <w:szCs w:val="24"/>
        </w:rPr>
        <w:t>otprav</w:t>
      </w:r>
      <w:r w:rsidRPr="00C2440F" w:rsidR="009F0835">
        <w:rPr>
          <w:rFonts w:ascii="Arial" w:hAnsi="Arial" w:cs="Arial"/>
          <w:sz w:val="24"/>
          <w:szCs w:val="24"/>
        </w:rPr>
        <w:t>a</w:t>
      </w:r>
      <w:r w:rsidRPr="00C2440F" w:rsidR="00CA28A7">
        <w:rPr>
          <w:rFonts w:ascii="Arial" w:hAnsi="Arial" w:cs="Arial"/>
          <w:sz w:val="24"/>
          <w:szCs w:val="24"/>
        </w:rPr>
        <w:t>ka za: s</w:t>
      </w:r>
      <w:r w:rsidRPr="00C2440F" w:rsidR="004C6E55">
        <w:rPr>
          <w:rFonts w:ascii="Arial" w:hAnsi="Arial" w:cs="Arial"/>
          <w:sz w:val="24"/>
          <w:szCs w:val="24"/>
        </w:rPr>
        <w:t>pis,</w:t>
      </w:r>
      <w:r w:rsidRPr="00C2440F" w:rsidR="00CA28A7">
        <w:rPr>
          <w:rFonts w:ascii="Arial" w:hAnsi="Arial" w:cs="Arial"/>
          <w:sz w:val="24"/>
          <w:szCs w:val="24"/>
        </w:rPr>
        <w:t xml:space="preserve"> </w:t>
      </w:r>
      <w:r w:rsidRPr="00C2440F" w:rsidR="00567743">
        <w:rPr>
          <w:rFonts w:ascii="Arial" w:hAnsi="Arial" w:cs="Arial"/>
          <w:sz w:val="24"/>
          <w:szCs w:val="24"/>
        </w:rPr>
        <w:t>okrivljenika</w:t>
      </w:r>
      <w:r w:rsidRPr="00C2440F" w:rsidR="009F0835">
        <w:rPr>
          <w:rFonts w:ascii="Arial" w:hAnsi="Arial" w:cs="Arial"/>
          <w:sz w:val="24"/>
          <w:szCs w:val="24"/>
        </w:rPr>
        <w:t>, branitelja</w:t>
      </w:r>
      <w:r w:rsidRPr="00C2440F" w:rsidR="00341556">
        <w:rPr>
          <w:rFonts w:ascii="Arial" w:hAnsi="Arial" w:cs="Arial"/>
          <w:sz w:val="24"/>
          <w:szCs w:val="24"/>
        </w:rPr>
        <w:t xml:space="preserve"> i tužitelja</w:t>
      </w:r>
      <w:r w:rsidRPr="00C2440F" w:rsidR="00954808">
        <w:rPr>
          <w:rFonts w:ascii="Arial" w:hAnsi="Arial" w:cs="Arial"/>
          <w:sz w:val="24"/>
          <w:szCs w:val="24"/>
        </w:rPr>
        <w:t>.</w:t>
      </w:r>
    </w:p>
    <w:p w:rsidR="00C2440F" w:rsidP="00C2440F" w:rsidRDefault="00C2440F" w14:paraId="7D9C7A26" w14:textId="77777777">
      <w:pPr>
        <w:ind w:firstLine="720"/>
        <w:jc w:val="both"/>
        <w:rPr>
          <w:rFonts w:ascii="Arial" w:hAnsi="Arial" w:cs="Arial"/>
          <w:sz w:val="24"/>
          <w:szCs w:val="24"/>
        </w:rPr>
      </w:pPr>
    </w:p>
    <w:p w:rsidRPr="00C2440F" w:rsidR="00C2440F" w:rsidP="00C2440F" w:rsidRDefault="00C2440F" w14:paraId="60C78E34" w14:textId="77777777">
      <w:pPr>
        <w:ind w:firstLine="720"/>
        <w:jc w:val="both"/>
        <w:rPr>
          <w:rFonts w:ascii="Arial" w:hAnsi="Arial" w:cs="Arial"/>
          <w:sz w:val="24"/>
          <w:szCs w:val="24"/>
        </w:rPr>
      </w:pPr>
    </w:p>
    <w:p w:rsidRPr="00C2440F" w:rsidR="00972F34" w:rsidP="00972F34" w:rsidRDefault="00972F34" w14:paraId="5D9E0DFC" w14:textId="1B29133B">
      <w:pPr>
        <w:jc w:val="both"/>
        <w:rPr>
          <w:rFonts w:ascii="Arial" w:hAnsi="Arial" w:cs="Arial"/>
          <w:sz w:val="24"/>
          <w:szCs w:val="24"/>
        </w:rPr>
      </w:pPr>
      <w:r w:rsidRPr="00C2440F">
        <w:rPr>
          <w:rFonts w:ascii="Arial" w:hAnsi="Arial" w:cs="Arial"/>
          <w:sz w:val="24"/>
          <w:szCs w:val="24"/>
        </w:rPr>
        <w:t xml:space="preserve">    </w:t>
      </w:r>
      <w:r w:rsidRPr="00C2440F">
        <w:rPr>
          <w:rFonts w:ascii="Arial" w:hAnsi="Arial" w:cs="Arial"/>
          <w:sz w:val="24"/>
          <w:szCs w:val="24"/>
        </w:rPr>
        <w:tab/>
      </w:r>
      <w:r w:rsidRPr="00C2440F">
        <w:rPr>
          <w:rFonts w:ascii="Arial" w:hAnsi="Arial" w:cs="Arial"/>
          <w:sz w:val="24"/>
          <w:szCs w:val="24"/>
        </w:rPr>
        <w:tab/>
      </w:r>
      <w:r w:rsidRPr="00C2440F">
        <w:rPr>
          <w:rFonts w:ascii="Arial" w:hAnsi="Arial" w:cs="Arial"/>
          <w:sz w:val="24"/>
          <w:szCs w:val="24"/>
        </w:rPr>
        <w:tab/>
        <w:t xml:space="preserve">                             </w:t>
      </w:r>
      <w:r w:rsidR="00C2440F">
        <w:rPr>
          <w:rFonts w:ascii="Arial" w:hAnsi="Arial" w:cs="Arial"/>
          <w:sz w:val="24"/>
          <w:szCs w:val="24"/>
        </w:rPr>
        <w:t xml:space="preserve">   </w:t>
      </w:r>
      <w:r w:rsidRPr="00C2440F">
        <w:rPr>
          <w:rFonts w:ascii="Arial" w:hAnsi="Arial" w:cs="Arial"/>
          <w:sz w:val="24"/>
          <w:szCs w:val="24"/>
        </w:rPr>
        <w:t xml:space="preserve"> Za točnost otpravka-ovlašteni službenik</w:t>
      </w:r>
    </w:p>
    <w:p w:rsidRPr="00C2440F" w:rsidR="00972F34" w:rsidP="00972F34" w:rsidRDefault="00972F34" w14:paraId="138B7496" w14:textId="58D52ECE">
      <w:pPr>
        <w:jc w:val="both"/>
        <w:rPr>
          <w:rFonts w:ascii="Arial" w:hAnsi="Arial" w:cs="Arial"/>
          <w:sz w:val="24"/>
          <w:szCs w:val="24"/>
        </w:rPr>
      </w:pPr>
      <w:r w:rsidRPr="00C2440F">
        <w:rPr>
          <w:rFonts w:ascii="Arial" w:hAnsi="Arial" w:cs="Arial"/>
          <w:sz w:val="24"/>
          <w:szCs w:val="24"/>
        </w:rPr>
        <w:t xml:space="preserve">                                    </w:t>
      </w:r>
      <w:r w:rsidRPr="00C2440F">
        <w:rPr>
          <w:rFonts w:ascii="Arial" w:hAnsi="Arial" w:cs="Arial"/>
          <w:sz w:val="24"/>
          <w:szCs w:val="24"/>
        </w:rPr>
        <w:tab/>
      </w:r>
      <w:r w:rsidRPr="00C2440F">
        <w:rPr>
          <w:rFonts w:ascii="Arial" w:hAnsi="Arial" w:cs="Arial"/>
          <w:sz w:val="24"/>
          <w:szCs w:val="24"/>
        </w:rPr>
        <w:tab/>
      </w:r>
      <w:r w:rsidRPr="00C2440F">
        <w:rPr>
          <w:rFonts w:ascii="Arial" w:hAnsi="Arial" w:cs="Arial"/>
          <w:sz w:val="24"/>
          <w:szCs w:val="24"/>
        </w:rPr>
        <w:tab/>
        <w:t>Upraviteljica</w:t>
      </w:r>
      <w:r w:rsidR="00C2440F">
        <w:rPr>
          <w:rFonts w:ascii="Arial" w:hAnsi="Arial" w:cs="Arial"/>
          <w:sz w:val="24"/>
          <w:szCs w:val="24"/>
        </w:rPr>
        <w:t xml:space="preserve"> zajedničke</w:t>
      </w:r>
      <w:r w:rsidRPr="00C2440F">
        <w:rPr>
          <w:rFonts w:ascii="Arial" w:hAnsi="Arial" w:cs="Arial"/>
          <w:sz w:val="24"/>
          <w:szCs w:val="24"/>
        </w:rPr>
        <w:t xml:space="preserve"> sudske pisarnice:</w:t>
      </w:r>
    </w:p>
    <w:p w:rsidRPr="00C2440F" w:rsidR="00394080" w:rsidP="00972F34" w:rsidRDefault="00D36B08" w14:paraId="68045184" w14:textId="2924A87C">
      <w:pPr>
        <w:jc w:val="both"/>
        <w:rPr>
          <w:rFonts w:ascii="Arial" w:hAnsi="Arial" w:cs="Arial"/>
          <w:sz w:val="24"/>
          <w:szCs w:val="24"/>
        </w:rPr>
      </w:pPr>
      <w:r w:rsidRPr="00C2440F">
        <w:rPr>
          <w:rFonts w:ascii="Arial" w:hAnsi="Arial" w:cs="Arial"/>
          <w:sz w:val="24"/>
          <w:szCs w:val="24"/>
        </w:rPr>
        <w:t xml:space="preserve"> </w:t>
      </w:r>
      <w:r w:rsidRPr="00C2440F" w:rsidR="00972F34">
        <w:rPr>
          <w:rFonts w:ascii="Arial" w:hAnsi="Arial" w:cs="Arial"/>
          <w:sz w:val="24"/>
          <w:szCs w:val="24"/>
        </w:rPr>
        <w:t xml:space="preserve">                                   </w:t>
      </w:r>
      <w:r w:rsidRPr="00C2440F" w:rsidR="00972F34">
        <w:rPr>
          <w:rFonts w:ascii="Arial" w:hAnsi="Arial" w:cs="Arial"/>
          <w:sz w:val="24"/>
          <w:szCs w:val="24"/>
        </w:rPr>
        <w:tab/>
      </w:r>
      <w:r w:rsidRPr="00C2440F" w:rsidR="00972F34">
        <w:rPr>
          <w:rFonts w:ascii="Arial" w:hAnsi="Arial" w:cs="Arial"/>
          <w:sz w:val="24"/>
          <w:szCs w:val="24"/>
        </w:rPr>
        <w:tab/>
      </w:r>
      <w:r w:rsidRPr="00C2440F" w:rsidR="00972F34">
        <w:rPr>
          <w:rFonts w:ascii="Arial" w:hAnsi="Arial" w:cs="Arial"/>
          <w:sz w:val="24"/>
          <w:szCs w:val="24"/>
        </w:rPr>
        <w:tab/>
        <w:t xml:space="preserve">              </w:t>
      </w:r>
      <w:r w:rsidR="00C2440F">
        <w:rPr>
          <w:rFonts w:ascii="Arial" w:hAnsi="Arial" w:cs="Arial"/>
          <w:sz w:val="24"/>
          <w:szCs w:val="24"/>
        </w:rPr>
        <w:t xml:space="preserve">       </w:t>
      </w:r>
      <w:r w:rsidRPr="00C2440F" w:rsidR="00972F34">
        <w:rPr>
          <w:rFonts w:ascii="Arial" w:hAnsi="Arial" w:cs="Arial"/>
          <w:sz w:val="24"/>
          <w:szCs w:val="24"/>
        </w:rPr>
        <w:t>Edita Vrkljan</w:t>
      </w:r>
    </w:p>
    <w:p w:rsidRPr="00C2440F" w:rsidR="00394080" w:rsidP="00972F34" w:rsidRDefault="00DC4527" w14:paraId="08B8298C" w14:textId="77777777">
      <w:pPr>
        <w:jc w:val="both"/>
        <w:rPr>
          <w:rFonts w:ascii="Arial" w:hAnsi="Arial" w:cs="Arial"/>
          <w:b/>
          <w:sz w:val="24"/>
          <w:szCs w:val="24"/>
        </w:rPr>
      </w:pPr>
      <w:r w:rsidRPr="00C2440F">
        <w:rPr>
          <w:rFonts w:ascii="Arial" w:hAnsi="Arial" w:cs="Arial"/>
          <w:b/>
          <w:sz w:val="24"/>
          <w:szCs w:val="24"/>
        </w:rPr>
        <w:t xml:space="preserve">                                               </w:t>
      </w:r>
      <w:r w:rsidRPr="00C2440F" w:rsidR="00FB7099">
        <w:rPr>
          <w:rFonts w:ascii="Arial" w:hAnsi="Arial" w:cs="Arial"/>
          <w:b/>
          <w:sz w:val="24"/>
          <w:szCs w:val="24"/>
        </w:rPr>
        <w:t xml:space="preserve">               </w:t>
      </w:r>
    </w:p>
    <w:sectPr w:rsidRPr="00C2440F" w:rsidR="00394080" w:rsidSect="00C2440F">
      <w:headerReference w:type="default" r:id="rId9"/>
      <w:pgSz w:w="11906" w:h="16838"/>
      <w:pgMar w:top="1417" w:right="1417" w:bottom="1417" w:left="1417" w:header="720" w:footer="720" w:gutter="0"/>
      <w:cols w:space="720"/>
      <w:titlePg/>
      <w:docGrid w:linePitch="272"/>
    </w:sectPr>
  </w:body>
</w:document>
</file>

<file path=word/endnotes.xml><?xml version="1.0" encoding="utf-8"?>
<w:end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D0140" w:rsidRDefault="00BD0140" w14:paraId="11342986" w14:textId="77777777">
      <w:r>
        <w:separator/>
      </w:r>
    </w:p>
  </w:endnote>
  <w:endnote w:type="continuationSeparator" w:id="0">
    <w:p w:rsidR="00BD0140" w:rsidRDefault="00BD0140" w14:paraId="71266F35" w14:textId="77777777">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D0140" w:rsidRDefault="00BD0140" w14:paraId="21DAA3D8" w14:textId="77777777">
      <w:r>
        <w:separator/>
      </w:r>
    </w:p>
  </w:footnote>
  <w:footnote w:type="continuationSeparator" w:id="0">
    <w:p w:rsidR="00BD0140" w:rsidRDefault="00BD0140" w14:paraId="4ACBDE69" w14:textId="77777777">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C2440F" w:rsidR="00DC4527" w:rsidRDefault="00DC4527" w14:paraId="1662FDF5" w14:textId="77777777">
    <w:pPr>
      <w:pStyle w:val="Zaglavlje"/>
      <w:rPr>
        <w:rFonts w:ascii="Arial" w:hAnsi="Arial"/>
        <w:snapToGrid w:val="false"/>
        <w:sz w:val="24"/>
        <w:lang w:eastAsia="en-US"/>
      </w:rPr>
    </w:pPr>
    <w:r w:rsidRPr="00C2440F">
      <w:rPr>
        <w:rFonts w:ascii="Arial" w:hAnsi="Arial"/>
        <w:snapToGrid w:val="false"/>
        <w:sz w:val="24"/>
        <w:lang w:eastAsia="en-US"/>
      </w:rPr>
      <w:tab/>
      <w:t xml:space="preserve">- </w:t>
    </w:r>
    <w:r w:rsidRPr="00C2440F">
      <w:rPr>
        <w:rFonts w:ascii="Arial" w:hAnsi="Arial"/>
        <w:snapToGrid w:val="false"/>
        <w:sz w:val="24"/>
        <w:lang w:eastAsia="en-US"/>
      </w:rPr>
      <w:fldChar w:fldCharType="begin"/>
    </w:r>
    <w:r w:rsidRPr="00C2440F">
      <w:rPr>
        <w:rFonts w:ascii="Arial" w:hAnsi="Arial"/>
        <w:snapToGrid w:val="false"/>
        <w:sz w:val="24"/>
        <w:lang w:eastAsia="en-US"/>
      </w:rPr>
      <w:instrText xml:space="preserve"> PAGE </w:instrText>
    </w:r>
    <w:r w:rsidRPr="00C2440F">
      <w:rPr>
        <w:rFonts w:ascii="Arial" w:hAnsi="Arial"/>
        <w:snapToGrid w:val="false"/>
        <w:sz w:val="24"/>
        <w:lang w:eastAsia="en-US"/>
      </w:rPr>
      <w:fldChar w:fldCharType="separate"/>
    </w:r>
    <w:r w:rsidRPr="00C2440F" w:rsidR="00912789">
      <w:rPr>
        <w:rFonts w:ascii="Arial" w:hAnsi="Arial"/>
        <w:noProof/>
        <w:snapToGrid w:val="false"/>
        <w:sz w:val="24"/>
        <w:lang w:eastAsia="en-US"/>
      </w:rPr>
      <w:t>2</w:t>
    </w:r>
    <w:r w:rsidRPr="00C2440F">
      <w:rPr>
        <w:rFonts w:ascii="Arial" w:hAnsi="Arial"/>
        <w:snapToGrid w:val="false"/>
        <w:sz w:val="24"/>
        <w:lang w:eastAsia="en-US"/>
      </w:rPr>
      <w:fldChar w:fldCharType="end"/>
    </w:r>
    <w:r w:rsidRPr="00C2440F">
      <w:rPr>
        <w:rFonts w:ascii="Arial" w:hAnsi="Arial"/>
        <w:snapToGrid w:val="false"/>
        <w:sz w:val="24"/>
        <w:lang w:eastAsia="en-US"/>
      </w:rPr>
      <w:t xml:space="preserve"> -</w:t>
    </w:r>
  </w:p>
  <w:p w:rsidRPr="00C2440F" w:rsidR="00E47082" w:rsidP="00C2440F" w:rsidRDefault="00945FDF" w14:paraId="408F21FB" w14:textId="63021BBC">
    <w:pPr>
      <w:pStyle w:val="Zaglavlje"/>
      <w:jc w:val="right"/>
      <w:rPr>
        <w:rFonts w:ascii="Arial" w:hAnsi="Arial"/>
        <w:sz w:val="24"/>
      </w:rPr>
    </w:pPr>
    <w:r w:rsidRPr="00C2440F">
      <w:rPr>
        <w:rFonts w:ascii="Arial" w:hAnsi="Arial"/>
        <w:sz w:val="24"/>
      </w:rPr>
      <w:t>Broj:</w:t>
    </w:r>
    <w:r w:rsidR="00C2440F">
      <w:rPr>
        <w:rFonts w:ascii="Arial" w:hAnsi="Arial"/>
        <w:sz w:val="24"/>
      </w:rPr>
      <w:t xml:space="preserve"> </w:t>
    </w:r>
    <w:r w:rsidRPr="00C2440F">
      <w:rPr>
        <w:rFonts w:ascii="Arial" w:hAnsi="Arial"/>
        <w:sz w:val="24"/>
      </w:rPr>
      <w:t>P</w:t>
    </w:r>
    <w:r w:rsidRPr="00C2440F" w:rsidR="00FF36E1">
      <w:rPr>
        <w:rFonts w:ascii="Arial" w:hAnsi="Arial"/>
        <w:sz w:val="24"/>
      </w:rPr>
      <w:t>p</w:t>
    </w:r>
    <w:r w:rsidRPr="00C2440F" w:rsidR="00E001F6">
      <w:rPr>
        <w:rFonts w:ascii="Arial" w:hAnsi="Arial"/>
        <w:sz w:val="24"/>
      </w:rPr>
      <w:t>ž</w:t>
    </w:r>
    <w:r w:rsidRPr="00C2440F">
      <w:rPr>
        <w:rFonts w:ascii="Arial" w:hAnsi="Arial"/>
        <w:sz w:val="24"/>
      </w:rPr>
      <w:t>-</w:t>
    </w:r>
    <w:r w:rsidRPr="00C2440F" w:rsidR="009F0835">
      <w:rPr>
        <w:rFonts w:ascii="Arial" w:hAnsi="Arial"/>
        <w:sz w:val="24"/>
      </w:rPr>
      <w:t>10472</w:t>
    </w:r>
    <w:r w:rsidRPr="00C2440F" w:rsidR="00A66AA0">
      <w:rPr>
        <w:rFonts w:ascii="Arial" w:hAnsi="Arial"/>
        <w:sz w:val="24"/>
      </w:rPr>
      <w:t>/</w:t>
    </w:r>
    <w:r w:rsidRPr="00C2440F" w:rsidR="00975B32">
      <w:rPr>
        <w:rFonts w:ascii="Arial" w:hAnsi="Arial"/>
        <w:sz w:val="24"/>
      </w:rPr>
      <w:t>20</w:t>
    </w:r>
    <w:r w:rsidRPr="00C2440F" w:rsidR="00AD2D5E">
      <w:rPr>
        <w:rFonts w:ascii="Arial" w:hAnsi="Arial"/>
        <w:sz w:val="24"/>
      </w:rPr>
      <w:t>2</w:t>
    </w:r>
    <w:r w:rsidRPr="00C2440F" w:rsidR="009F0835">
      <w:rPr>
        <w:rFonts w:ascii="Arial" w:hAnsi="Arial"/>
        <w:sz w:val="24"/>
      </w:rPr>
      <w:t>5</w:t>
    </w:r>
  </w:p>
  <w:p w:rsidRPr="00C2440F" w:rsidR="00DC4527" w:rsidRDefault="00DC4527" w14:paraId="747A5F78" w14:textId="77777777">
    <w:pPr>
      <w:pStyle w:val="Zaglavlje"/>
      <w:jc w:val="right"/>
      <w:rPr>
        <w:rFonts w:ascii="Arial" w:hAnsi="Arial"/>
        <w:sz w:val="24"/>
      </w:rPr>
    </w:pPr>
  </w:p>
</w:hdr>
</file>

<file path=word/numbering.xml><?xml version="1.0" encoding="utf-8"?>
<w:numbering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8D24352"/>
    <w:multiLevelType w:val="hybridMultilevel"/>
    <w:tmpl w:val="5BD43FB2"/>
    <w:lvl w:ilvl="0" w:tplc="2E5E1AAA">
      <w:start w:val="1"/>
      <w:numFmt w:val="upperRoman"/>
      <w:lvlText w:val="%1."/>
      <w:lvlJc w:val="left"/>
      <w:pPr>
        <w:tabs>
          <w:tab w:val="num" w:pos="720"/>
        </w:tabs>
        <w:ind w:left="720" w:hanging="720"/>
      </w:pPr>
    </w:lvl>
    <w:lvl w:ilvl="1" w:tplc="041A0019">
      <w:start w:val="1"/>
      <w:numFmt w:val="decimal"/>
      <w:lvlText w:val="%2."/>
      <w:lvlJc w:val="left"/>
      <w:pPr>
        <w:tabs>
          <w:tab w:val="num" w:pos="1778"/>
        </w:tabs>
        <w:ind w:left="1778" w:hanging="360"/>
      </w:pPr>
    </w:lvl>
    <w:lvl w:ilvl="2" w:tplc="041A001B">
      <w:start w:val="1"/>
      <w:numFmt w:val="decimal"/>
      <w:lvlText w:val="%3."/>
      <w:lvlJc w:val="left"/>
      <w:pPr>
        <w:tabs>
          <w:tab w:val="num" w:pos="1800"/>
        </w:tabs>
        <w:ind w:left="1800" w:hanging="360"/>
      </w:pPr>
    </w:lvl>
    <w:lvl w:ilvl="3" w:tplc="041A000F">
      <w:start w:val="1"/>
      <w:numFmt w:val="decimal"/>
      <w:lvlText w:val="%4."/>
      <w:lvlJc w:val="left"/>
      <w:pPr>
        <w:tabs>
          <w:tab w:val="num" w:pos="2520"/>
        </w:tabs>
        <w:ind w:left="2520" w:hanging="360"/>
      </w:pPr>
    </w:lvl>
    <w:lvl w:ilvl="4" w:tplc="041A0019">
      <w:start w:val="1"/>
      <w:numFmt w:val="decimal"/>
      <w:lvlText w:val="%5."/>
      <w:lvlJc w:val="left"/>
      <w:pPr>
        <w:tabs>
          <w:tab w:val="num" w:pos="3240"/>
        </w:tabs>
        <w:ind w:left="3240" w:hanging="360"/>
      </w:pPr>
    </w:lvl>
    <w:lvl w:ilvl="5" w:tplc="041A001B">
      <w:start w:val="1"/>
      <w:numFmt w:val="decimal"/>
      <w:lvlText w:val="%6."/>
      <w:lvlJc w:val="left"/>
      <w:pPr>
        <w:tabs>
          <w:tab w:val="num" w:pos="3960"/>
        </w:tabs>
        <w:ind w:left="3960" w:hanging="360"/>
      </w:pPr>
    </w:lvl>
    <w:lvl w:ilvl="6" w:tplc="041A000F">
      <w:start w:val="1"/>
      <w:numFmt w:val="decimal"/>
      <w:lvlText w:val="%7."/>
      <w:lvlJc w:val="left"/>
      <w:pPr>
        <w:tabs>
          <w:tab w:val="num" w:pos="4680"/>
        </w:tabs>
        <w:ind w:left="4680" w:hanging="360"/>
      </w:pPr>
    </w:lvl>
    <w:lvl w:ilvl="7" w:tplc="041A0019">
      <w:start w:val="1"/>
      <w:numFmt w:val="decimal"/>
      <w:lvlText w:val="%8."/>
      <w:lvlJc w:val="left"/>
      <w:pPr>
        <w:tabs>
          <w:tab w:val="num" w:pos="5400"/>
        </w:tabs>
        <w:ind w:left="5400" w:hanging="360"/>
      </w:pPr>
    </w:lvl>
    <w:lvl w:ilvl="8" w:tplc="041A001B">
      <w:start w:val="1"/>
      <w:numFmt w:val="decimal"/>
      <w:lvlText w:val="%9."/>
      <w:lvlJc w:val="left"/>
      <w:pPr>
        <w:tabs>
          <w:tab w:val="num" w:pos="6120"/>
        </w:tabs>
        <w:ind w:left="612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embedSystemFonts/>
  <w:proofState w:spelling="clean" w:grammar="clean"/>
  <w:stylePaneFormatFilter w:val="3F01"/>
  <w:doNotTrackMoves/>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B3A20"/>
    <w:rsid w:val="00000832"/>
    <w:rsid w:val="00000A75"/>
    <w:rsid w:val="00000DB2"/>
    <w:rsid w:val="0000336A"/>
    <w:rsid w:val="00004832"/>
    <w:rsid w:val="00005D4E"/>
    <w:rsid w:val="000067CE"/>
    <w:rsid w:val="00011E1C"/>
    <w:rsid w:val="0001369F"/>
    <w:rsid w:val="000147B4"/>
    <w:rsid w:val="000166F7"/>
    <w:rsid w:val="00023E67"/>
    <w:rsid w:val="00025FBB"/>
    <w:rsid w:val="00030255"/>
    <w:rsid w:val="00030D4F"/>
    <w:rsid w:val="00033513"/>
    <w:rsid w:val="00035945"/>
    <w:rsid w:val="00035957"/>
    <w:rsid w:val="00043E3B"/>
    <w:rsid w:val="00044405"/>
    <w:rsid w:val="000463A7"/>
    <w:rsid w:val="00050433"/>
    <w:rsid w:val="00051F9D"/>
    <w:rsid w:val="0005317A"/>
    <w:rsid w:val="00061122"/>
    <w:rsid w:val="00065C39"/>
    <w:rsid w:val="000729BC"/>
    <w:rsid w:val="00075A62"/>
    <w:rsid w:val="000801BE"/>
    <w:rsid w:val="000817FB"/>
    <w:rsid w:val="0008468A"/>
    <w:rsid w:val="00085381"/>
    <w:rsid w:val="000878A3"/>
    <w:rsid w:val="00090230"/>
    <w:rsid w:val="00090456"/>
    <w:rsid w:val="000943A0"/>
    <w:rsid w:val="00096106"/>
    <w:rsid w:val="00096C1D"/>
    <w:rsid w:val="000A04C2"/>
    <w:rsid w:val="000A2B0A"/>
    <w:rsid w:val="000B419F"/>
    <w:rsid w:val="000B4A7D"/>
    <w:rsid w:val="000B50D0"/>
    <w:rsid w:val="000C7DB8"/>
    <w:rsid w:val="000D37B8"/>
    <w:rsid w:val="000D40C6"/>
    <w:rsid w:val="000D4DE1"/>
    <w:rsid w:val="000E07D8"/>
    <w:rsid w:val="000E1676"/>
    <w:rsid w:val="000E4C84"/>
    <w:rsid w:val="000E59F8"/>
    <w:rsid w:val="000E762A"/>
    <w:rsid w:val="000F0480"/>
    <w:rsid w:val="000F1DA6"/>
    <w:rsid w:val="000F5043"/>
    <w:rsid w:val="000F63B1"/>
    <w:rsid w:val="000F7EBB"/>
    <w:rsid w:val="00100582"/>
    <w:rsid w:val="0011034C"/>
    <w:rsid w:val="00110650"/>
    <w:rsid w:val="00111B95"/>
    <w:rsid w:val="001131D2"/>
    <w:rsid w:val="00122661"/>
    <w:rsid w:val="00123A68"/>
    <w:rsid w:val="00125BD5"/>
    <w:rsid w:val="00126450"/>
    <w:rsid w:val="0013344C"/>
    <w:rsid w:val="00137ADA"/>
    <w:rsid w:val="00137F40"/>
    <w:rsid w:val="001436A5"/>
    <w:rsid w:val="00146699"/>
    <w:rsid w:val="00152454"/>
    <w:rsid w:val="00155FC4"/>
    <w:rsid w:val="00157C16"/>
    <w:rsid w:val="00160B18"/>
    <w:rsid w:val="001647ED"/>
    <w:rsid w:val="00164D62"/>
    <w:rsid w:val="0016672C"/>
    <w:rsid w:val="001671C6"/>
    <w:rsid w:val="00170866"/>
    <w:rsid w:val="0017160D"/>
    <w:rsid w:val="0017531C"/>
    <w:rsid w:val="00180E18"/>
    <w:rsid w:val="001851B8"/>
    <w:rsid w:val="0018654D"/>
    <w:rsid w:val="001A0B2F"/>
    <w:rsid w:val="001A3C67"/>
    <w:rsid w:val="001A400F"/>
    <w:rsid w:val="001A7E4D"/>
    <w:rsid w:val="001B0A04"/>
    <w:rsid w:val="001C1A26"/>
    <w:rsid w:val="001C4207"/>
    <w:rsid w:val="001C44EE"/>
    <w:rsid w:val="001C45E0"/>
    <w:rsid w:val="001C4754"/>
    <w:rsid w:val="001C4813"/>
    <w:rsid w:val="001C7067"/>
    <w:rsid w:val="001C7BB1"/>
    <w:rsid w:val="001D098F"/>
    <w:rsid w:val="001D0C92"/>
    <w:rsid w:val="001D1775"/>
    <w:rsid w:val="001D1C3D"/>
    <w:rsid w:val="001D28EC"/>
    <w:rsid w:val="001D53F0"/>
    <w:rsid w:val="001F2D46"/>
    <w:rsid w:val="001F3388"/>
    <w:rsid w:val="001F3722"/>
    <w:rsid w:val="001F6EDE"/>
    <w:rsid w:val="002060E6"/>
    <w:rsid w:val="002108BA"/>
    <w:rsid w:val="00212381"/>
    <w:rsid w:val="00212BAC"/>
    <w:rsid w:val="00227407"/>
    <w:rsid w:val="00230DDA"/>
    <w:rsid w:val="0023120F"/>
    <w:rsid w:val="00232418"/>
    <w:rsid w:val="002365DA"/>
    <w:rsid w:val="00237C28"/>
    <w:rsid w:val="00240632"/>
    <w:rsid w:val="00250273"/>
    <w:rsid w:val="0025094E"/>
    <w:rsid w:val="00255E07"/>
    <w:rsid w:val="002574C7"/>
    <w:rsid w:val="00270287"/>
    <w:rsid w:val="00275628"/>
    <w:rsid w:val="00276A37"/>
    <w:rsid w:val="0027766D"/>
    <w:rsid w:val="002A0A9C"/>
    <w:rsid w:val="002A4DFA"/>
    <w:rsid w:val="002A4F1F"/>
    <w:rsid w:val="002A5B2A"/>
    <w:rsid w:val="002B3A20"/>
    <w:rsid w:val="002C1336"/>
    <w:rsid w:val="002C4D56"/>
    <w:rsid w:val="002D0BA1"/>
    <w:rsid w:val="002D2F9D"/>
    <w:rsid w:val="002E0FCB"/>
    <w:rsid w:val="002E508E"/>
    <w:rsid w:val="002F4180"/>
    <w:rsid w:val="00302176"/>
    <w:rsid w:val="0030581F"/>
    <w:rsid w:val="00311E48"/>
    <w:rsid w:val="00320D08"/>
    <w:rsid w:val="003236F3"/>
    <w:rsid w:val="00326667"/>
    <w:rsid w:val="00332804"/>
    <w:rsid w:val="00333BDD"/>
    <w:rsid w:val="00341556"/>
    <w:rsid w:val="003436DD"/>
    <w:rsid w:val="003447EB"/>
    <w:rsid w:val="00345EA3"/>
    <w:rsid w:val="00346D95"/>
    <w:rsid w:val="00347B35"/>
    <w:rsid w:val="0035629D"/>
    <w:rsid w:val="00357210"/>
    <w:rsid w:val="003579EA"/>
    <w:rsid w:val="00360F5C"/>
    <w:rsid w:val="00362494"/>
    <w:rsid w:val="003639B6"/>
    <w:rsid w:val="003640C4"/>
    <w:rsid w:val="00364285"/>
    <w:rsid w:val="003650B1"/>
    <w:rsid w:val="003654F3"/>
    <w:rsid w:val="00370EF8"/>
    <w:rsid w:val="0037338E"/>
    <w:rsid w:val="00374F6E"/>
    <w:rsid w:val="00376DAD"/>
    <w:rsid w:val="0038005E"/>
    <w:rsid w:val="00382069"/>
    <w:rsid w:val="00386809"/>
    <w:rsid w:val="003915E1"/>
    <w:rsid w:val="00392700"/>
    <w:rsid w:val="00392E5D"/>
    <w:rsid w:val="00394080"/>
    <w:rsid w:val="00395F27"/>
    <w:rsid w:val="003A685D"/>
    <w:rsid w:val="003A7E75"/>
    <w:rsid w:val="003B33C8"/>
    <w:rsid w:val="003B5362"/>
    <w:rsid w:val="003B791E"/>
    <w:rsid w:val="003D27B5"/>
    <w:rsid w:val="003E100B"/>
    <w:rsid w:val="003E21A3"/>
    <w:rsid w:val="003E2A22"/>
    <w:rsid w:val="003E3FB3"/>
    <w:rsid w:val="003E7040"/>
    <w:rsid w:val="003F0FF4"/>
    <w:rsid w:val="003F391E"/>
    <w:rsid w:val="003F6EFC"/>
    <w:rsid w:val="004008A3"/>
    <w:rsid w:val="00406C70"/>
    <w:rsid w:val="00417702"/>
    <w:rsid w:val="00420437"/>
    <w:rsid w:val="00422538"/>
    <w:rsid w:val="00425FDA"/>
    <w:rsid w:val="00427F51"/>
    <w:rsid w:val="00430EC6"/>
    <w:rsid w:val="00431790"/>
    <w:rsid w:val="0043742E"/>
    <w:rsid w:val="0044228F"/>
    <w:rsid w:val="00446632"/>
    <w:rsid w:val="004473B1"/>
    <w:rsid w:val="00447697"/>
    <w:rsid w:val="004532B7"/>
    <w:rsid w:val="0045462A"/>
    <w:rsid w:val="004557F7"/>
    <w:rsid w:val="00456508"/>
    <w:rsid w:val="00460F55"/>
    <w:rsid w:val="004618A3"/>
    <w:rsid w:val="00461EEB"/>
    <w:rsid w:val="00462F74"/>
    <w:rsid w:val="00463204"/>
    <w:rsid w:val="004710A4"/>
    <w:rsid w:val="0047296E"/>
    <w:rsid w:val="0047318D"/>
    <w:rsid w:val="00473635"/>
    <w:rsid w:val="004759C7"/>
    <w:rsid w:val="00483787"/>
    <w:rsid w:val="004944AD"/>
    <w:rsid w:val="00496D8D"/>
    <w:rsid w:val="004A0BA0"/>
    <w:rsid w:val="004A3D48"/>
    <w:rsid w:val="004A41E6"/>
    <w:rsid w:val="004A6381"/>
    <w:rsid w:val="004A6C7A"/>
    <w:rsid w:val="004A76C7"/>
    <w:rsid w:val="004B10D8"/>
    <w:rsid w:val="004B2869"/>
    <w:rsid w:val="004B3A0B"/>
    <w:rsid w:val="004B59B0"/>
    <w:rsid w:val="004C4F81"/>
    <w:rsid w:val="004C5BB2"/>
    <w:rsid w:val="004C6E55"/>
    <w:rsid w:val="004C7FC5"/>
    <w:rsid w:val="004D4CCA"/>
    <w:rsid w:val="004D633E"/>
    <w:rsid w:val="004D6EED"/>
    <w:rsid w:val="004E3586"/>
    <w:rsid w:val="004E46C4"/>
    <w:rsid w:val="004F26D9"/>
    <w:rsid w:val="00500569"/>
    <w:rsid w:val="00500F92"/>
    <w:rsid w:val="005025B5"/>
    <w:rsid w:val="00505FE7"/>
    <w:rsid w:val="00507225"/>
    <w:rsid w:val="00515367"/>
    <w:rsid w:val="00530218"/>
    <w:rsid w:val="00530A3D"/>
    <w:rsid w:val="00534755"/>
    <w:rsid w:val="0053526F"/>
    <w:rsid w:val="005406E3"/>
    <w:rsid w:val="00541619"/>
    <w:rsid w:val="00541B7E"/>
    <w:rsid w:val="00542018"/>
    <w:rsid w:val="00542165"/>
    <w:rsid w:val="005453F6"/>
    <w:rsid w:val="00556C7C"/>
    <w:rsid w:val="005643B6"/>
    <w:rsid w:val="0056442C"/>
    <w:rsid w:val="005658CF"/>
    <w:rsid w:val="005664E5"/>
    <w:rsid w:val="00567743"/>
    <w:rsid w:val="00570027"/>
    <w:rsid w:val="00573A07"/>
    <w:rsid w:val="00574595"/>
    <w:rsid w:val="00574C58"/>
    <w:rsid w:val="00576E8D"/>
    <w:rsid w:val="00585983"/>
    <w:rsid w:val="00587391"/>
    <w:rsid w:val="00596941"/>
    <w:rsid w:val="005A2CDE"/>
    <w:rsid w:val="005A33F7"/>
    <w:rsid w:val="005A381F"/>
    <w:rsid w:val="005B4ED2"/>
    <w:rsid w:val="005B6301"/>
    <w:rsid w:val="005B69C8"/>
    <w:rsid w:val="005C6403"/>
    <w:rsid w:val="005C7EDE"/>
    <w:rsid w:val="005D2CA0"/>
    <w:rsid w:val="005E340A"/>
    <w:rsid w:val="005E4B07"/>
    <w:rsid w:val="005E4D0C"/>
    <w:rsid w:val="005F07B4"/>
    <w:rsid w:val="005F47BC"/>
    <w:rsid w:val="00600903"/>
    <w:rsid w:val="00603CB7"/>
    <w:rsid w:val="00607108"/>
    <w:rsid w:val="00607ED6"/>
    <w:rsid w:val="00613871"/>
    <w:rsid w:val="00623223"/>
    <w:rsid w:val="00636E3F"/>
    <w:rsid w:val="00637671"/>
    <w:rsid w:val="00637EBD"/>
    <w:rsid w:val="006417B1"/>
    <w:rsid w:val="00643056"/>
    <w:rsid w:val="006430E3"/>
    <w:rsid w:val="0065160E"/>
    <w:rsid w:val="0065465A"/>
    <w:rsid w:val="00662686"/>
    <w:rsid w:val="006626E7"/>
    <w:rsid w:val="00664426"/>
    <w:rsid w:val="006655A1"/>
    <w:rsid w:val="00665C0A"/>
    <w:rsid w:val="00670349"/>
    <w:rsid w:val="006739C0"/>
    <w:rsid w:val="00680064"/>
    <w:rsid w:val="00680F0F"/>
    <w:rsid w:val="0068206F"/>
    <w:rsid w:val="006846FF"/>
    <w:rsid w:val="0068774F"/>
    <w:rsid w:val="00692E4B"/>
    <w:rsid w:val="00696934"/>
    <w:rsid w:val="006A00A2"/>
    <w:rsid w:val="006A0A7E"/>
    <w:rsid w:val="006B081F"/>
    <w:rsid w:val="006B2751"/>
    <w:rsid w:val="006B3387"/>
    <w:rsid w:val="006B39C4"/>
    <w:rsid w:val="006B4526"/>
    <w:rsid w:val="006B4CFF"/>
    <w:rsid w:val="006C7517"/>
    <w:rsid w:val="006C77F7"/>
    <w:rsid w:val="006D1EA5"/>
    <w:rsid w:val="006D5C9A"/>
    <w:rsid w:val="006D6B6E"/>
    <w:rsid w:val="006E1D50"/>
    <w:rsid w:val="006E6166"/>
    <w:rsid w:val="006E7504"/>
    <w:rsid w:val="006F18F4"/>
    <w:rsid w:val="006F78E5"/>
    <w:rsid w:val="00705F1C"/>
    <w:rsid w:val="00706E7C"/>
    <w:rsid w:val="00715D76"/>
    <w:rsid w:val="007170C9"/>
    <w:rsid w:val="007211EC"/>
    <w:rsid w:val="00721A7B"/>
    <w:rsid w:val="0072200A"/>
    <w:rsid w:val="007232C4"/>
    <w:rsid w:val="00725B8A"/>
    <w:rsid w:val="00731B85"/>
    <w:rsid w:val="007352C4"/>
    <w:rsid w:val="00746FD0"/>
    <w:rsid w:val="0074743F"/>
    <w:rsid w:val="0074762E"/>
    <w:rsid w:val="00750315"/>
    <w:rsid w:val="0075397D"/>
    <w:rsid w:val="00754394"/>
    <w:rsid w:val="007565A7"/>
    <w:rsid w:val="0075782A"/>
    <w:rsid w:val="00757FEB"/>
    <w:rsid w:val="00765609"/>
    <w:rsid w:val="00766836"/>
    <w:rsid w:val="00770CD3"/>
    <w:rsid w:val="00771446"/>
    <w:rsid w:val="00773614"/>
    <w:rsid w:val="00774AFA"/>
    <w:rsid w:val="00780DC3"/>
    <w:rsid w:val="00784C02"/>
    <w:rsid w:val="00791395"/>
    <w:rsid w:val="007937EB"/>
    <w:rsid w:val="007A0651"/>
    <w:rsid w:val="007A3B82"/>
    <w:rsid w:val="007B21BD"/>
    <w:rsid w:val="007B296A"/>
    <w:rsid w:val="007B3687"/>
    <w:rsid w:val="007B4139"/>
    <w:rsid w:val="007B5C01"/>
    <w:rsid w:val="007B7EFD"/>
    <w:rsid w:val="007C0B2F"/>
    <w:rsid w:val="007C41C0"/>
    <w:rsid w:val="007C74AD"/>
    <w:rsid w:val="007E32D2"/>
    <w:rsid w:val="007E37EF"/>
    <w:rsid w:val="007E7C5A"/>
    <w:rsid w:val="007F1134"/>
    <w:rsid w:val="007F4C44"/>
    <w:rsid w:val="007F6381"/>
    <w:rsid w:val="007F7FA4"/>
    <w:rsid w:val="00801904"/>
    <w:rsid w:val="00804509"/>
    <w:rsid w:val="00806E85"/>
    <w:rsid w:val="00807A76"/>
    <w:rsid w:val="008132B2"/>
    <w:rsid w:val="00814322"/>
    <w:rsid w:val="00821241"/>
    <w:rsid w:val="00823156"/>
    <w:rsid w:val="008342DF"/>
    <w:rsid w:val="00842ECE"/>
    <w:rsid w:val="008451B1"/>
    <w:rsid w:val="0084685A"/>
    <w:rsid w:val="0084794A"/>
    <w:rsid w:val="00847D2B"/>
    <w:rsid w:val="00854340"/>
    <w:rsid w:val="008549E8"/>
    <w:rsid w:val="00863EBA"/>
    <w:rsid w:val="008643F9"/>
    <w:rsid w:val="00864A41"/>
    <w:rsid w:val="00867CB9"/>
    <w:rsid w:val="00872B06"/>
    <w:rsid w:val="008735A1"/>
    <w:rsid w:val="00873D23"/>
    <w:rsid w:val="008753EF"/>
    <w:rsid w:val="00887DC1"/>
    <w:rsid w:val="00890B05"/>
    <w:rsid w:val="00897024"/>
    <w:rsid w:val="0089793F"/>
    <w:rsid w:val="008A2A2F"/>
    <w:rsid w:val="008A3F99"/>
    <w:rsid w:val="008A53DF"/>
    <w:rsid w:val="008A66F7"/>
    <w:rsid w:val="008B4AA0"/>
    <w:rsid w:val="008C5B61"/>
    <w:rsid w:val="008D08B6"/>
    <w:rsid w:val="008D08C3"/>
    <w:rsid w:val="008D6598"/>
    <w:rsid w:val="008E0326"/>
    <w:rsid w:val="008E235A"/>
    <w:rsid w:val="008E7D24"/>
    <w:rsid w:val="008F0B11"/>
    <w:rsid w:val="008F148C"/>
    <w:rsid w:val="008F2DE6"/>
    <w:rsid w:val="008F3802"/>
    <w:rsid w:val="009065F7"/>
    <w:rsid w:val="00910407"/>
    <w:rsid w:val="00911071"/>
    <w:rsid w:val="009112AD"/>
    <w:rsid w:val="00912320"/>
    <w:rsid w:val="00912789"/>
    <w:rsid w:val="00915CEE"/>
    <w:rsid w:val="0091623A"/>
    <w:rsid w:val="009204CE"/>
    <w:rsid w:val="00920621"/>
    <w:rsid w:val="0093094F"/>
    <w:rsid w:val="00933E61"/>
    <w:rsid w:val="009342D2"/>
    <w:rsid w:val="009362D5"/>
    <w:rsid w:val="00945FDF"/>
    <w:rsid w:val="00954808"/>
    <w:rsid w:val="00960882"/>
    <w:rsid w:val="0096346F"/>
    <w:rsid w:val="00965F1D"/>
    <w:rsid w:val="00966457"/>
    <w:rsid w:val="0096667B"/>
    <w:rsid w:val="00967997"/>
    <w:rsid w:val="00972E57"/>
    <w:rsid w:val="00972F34"/>
    <w:rsid w:val="0097388A"/>
    <w:rsid w:val="00975B32"/>
    <w:rsid w:val="00977F5E"/>
    <w:rsid w:val="00980A57"/>
    <w:rsid w:val="00984F5C"/>
    <w:rsid w:val="00990098"/>
    <w:rsid w:val="009926B5"/>
    <w:rsid w:val="00992C7F"/>
    <w:rsid w:val="009972F8"/>
    <w:rsid w:val="009A1070"/>
    <w:rsid w:val="009A488F"/>
    <w:rsid w:val="009A5422"/>
    <w:rsid w:val="009A7221"/>
    <w:rsid w:val="009A7A87"/>
    <w:rsid w:val="009B36FF"/>
    <w:rsid w:val="009B7144"/>
    <w:rsid w:val="009C0774"/>
    <w:rsid w:val="009C1C17"/>
    <w:rsid w:val="009C449D"/>
    <w:rsid w:val="009D0F42"/>
    <w:rsid w:val="009D17D6"/>
    <w:rsid w:val="009D184E"/>
    <w:rsid w:val="009D2E5C"/>
    <w:rsid w:val="009D40CD"/>
    <w:rsid w:val="009E1F7A"/>
    <w:rsid w:val="009E280B"/>
    <w:rsid w:val="009E412F"/>
    <w:rsid w:val="009F0835"/>
    <w:rsid w:val="009F273A"/>
    <w:rsid w:val="009F4CF9"/>
    <w:rsid w:val="009F5B9B"/>
    <w:rsid w:val="009F6918"/>
    <w:rsid w:val="00A11C9E"/>
    <w:rsid w:val="00A12A50"/>
    <w:rsid w:val="00A13A54"/>
    <w:rsid w:val="00A22EAE"/>
    <w:rsid w:val="00A26154"/>
    <w:rsid w:val="00A3189E"/>
    <w:rsid w:val="00A3496C"/>
    <w:rsid w:val="00A3663A"/>
    <w:rsid w:val="00A36664"/>
    <w:rsid w:val="00A45AF8"/>
    <w:rsid w:val="00A45CFB"/>
    <w:rsid w:val="00A52370"/>
    <w:rsid w:val="00A52ABE"/>
    <w:rsid w:val="00A608B5"/>
    <w:rsid w:val="00A6128C"/>
    <w:rsid w:val="00A630EF"/>
    <w:rsid w:val="00A668A5"/>
    <w:rsid w:val="00A66AA0"/>
    <w:rsid w:val="00A70369"/>
    <w:rsid w:val="00A74DF1"/>
    <w:rsid w:val="00A76B13"/>
    <w:rsid w:val="00A82CDA"/>
    <w:rsid w:val="00A904A6"/>
    <w:rsid w:val="00A919A1"/>
    <w:rsid w:val="00A96538"/>
    <w:rsid w:val="00AA0A57"/>
    <w:rsid w:val="00AA0BAB"/>
    <w:rsid w:val="00AA1147"/>
    <w:rsid w:val="00AA2971"/>
    <w:rsid w:val="00AA3314"/>
    <w:rsid w:val="00AA3CA7"/>
    <w:rsid w:val="00AA415C"/>
    <w:rsid w:val="00AA6443"/>
    <w:rsid w:val="00AA69B6"/>
    <w:rsid w:val="00AA7D4B"/>
    <w:rsid w:val="00AB6913"/>
    <w:rsid w:val="00AB7070"/>
    <w:rsid w:val="00AB77C2"/>
    <w:rsid w:val="00AB7CD9"/>
    <w:rsid w:val="00AC12CA"/>
    <w:rsid w:val="00AC7070"/>
    <w:rsid w:val="00AC7589"/>
    <w:rsid w:val="00AD2D5E"/>
    <w:rsid w:val="00AD46E6"/>
    <w:rsid w:val="00AD4ACA"/>
    <w:rsid w:val="00AE1421"/>
    <w:rsid w:val="00AE4BB9"/>
    <w:rsid w:val="00AF1482"/>
    <w:rsid w:val="00AF2D29"/>
    <w:rsid w:val="00AF6E80"/>
    <w:rsid w:val="00AF77EA"/>
    <w:rsid w:val="00B035AC"/>
    <w:rsid w:val="00B1076F"/>
    <w:rsid w:val="00B14984"/>
    <w:rsid w:val="00B14A00"/>
    <w:rsid w:val="00B32092"/>
    <w:rsid w:val="00B32CE4"/>
    <w:rsid w:val="00B332C6"/>
    <w:rsid w:val="00B36EDC"/>
    <w:rsid w:val="00B42F22"/>
    <w:rsid w:val="00B47201"/>
    <w:rsid w:val="00B4743B"/>
    <w:rsid w:val="00B47583"/>
    <w:rsid w:val="00B47B15"/>
    <w:rsid w:val="00B47E64"/>
    <w:rsid w:val="00B5455A"/>
    <w:rsid w:val="00B55A8E"/>
    <w:rsid w:val="00B65B48"/>
    <w:rsid w:val="00B75786"/>
    <w:rsid w:val="00B93C60"/>
    <w:rsid w:val="00BA1064"/>
    <w:rsid w:val="00BA67C6"/>
    <w:rsid w:val="00BA7685"/>
    <w:rsid w:val="00BB254C"/>
    <w:rsid w:val="00BC0806"/>
    <w:rsid w:val="00BC0D4E"/>
    <w:rsid w:val="00BC2876"/>
    <w:rsid w:val="00BC48E3"/>
    <w:rsid w:val="00BD0140"/>
    <w:rsid w:val="00BD355C"/>
    <w:rsid w:val="00BD3B06"/>
    <w:rsid w:val="00BE01AE"/>
    <w:rsid w:val="00BE0295"/>
    <w:rsid w:val="00BE32D3"/>
    <w:rsid w:val="00BE3537"/>
    <w:rsid w:val="00BE5E05"/>
    <w:rsid w:val="00BE783D"/>
    <w:rsid w:val="00BF0021"/>
    <w:rsid w:val="00BF4498"/>
    <w:rsid w:val="00BF54A0"/>
    <w:rsid w:val="00BF5696"/>
    <w:rsid w:val="00BF6A45"/>
    <w:rsid w:val="00C12A19"/>
    <w:rsid w:val="00C2440F"/>
    <w:rsid w:val="00C26F71"/>
    <w:rsid w:val="00C27468"/>
    <w:rsid w:val="00C27AF0"/>
    <w:rsid w:val="00C362EE"/>
    <w:rsid w:val="00C44956"/>
    <w:rsid w:val="00C51CCE"/>
    <w:rsid w:val="00C575AD"/>
    <w:rsid w:val="00C615FA"/>
    <w:rsid w:val="00C61A36"/>
    <w:rsid w:val="00C63C99"/>
    <w:rsid w:val="00C64CE1"/>
    <w:rsid w:val="00C6546F"/>
    <w:rsid w:val="00C67E66"/>
    <w:rsid w:val="00C704F8"/>
    <w:rsid w:val="00C77742"/>
    <w:rsid w:val="00C83181"/>
    <w:rsid w:val="00C85A17"/>
    <w:rsid w:val="00C870CD"/>
    <w:rsid w:val="00C940BB"/>
    <w:rsid w:val="00C95BC7"/>
    <w:rsid w:val="00C960EC"/>
    <w:rsid w:val="00C96613"/>
    <w:rsid w:val="00CA28A7"/>
    <w:rsid w:val="00CA7D4E"/>
    <w:rsid w:val="00CB036D"/>
    <w:rsid w:val="00CB6826"/>
    <w:rsid w:val="00CC03C7"/>
    <w:rsid w:val="00CC28E1"/>
    <w:rsid w:val="00CC7325"/>
    <w:rsid w:val="00CD1DF6"/>
    <w:rsid w:val="00CD3E90"/>
    <w:rsid w:val="00CD56D3"/>
    <w:rsid w:val="00CD6FD1"/>
    <w:rsid w:val="00CE2A72"/>
    <w:rsid w:val="00CE49E5"/>
    <w:rsid w:val="00D06D75"/>
    <w:rsid w:val="00D127C4"/>
    <w:rsid w:val="00D21A7F"/>
    <w:rsid w:val="00D25424"/>
    <w:rsid w:val="00D25445"/>
    <w:rsid w:val="00D278D2"/>
    <w:rsid w:val="00D32C16"/>
    <w:rsid w:val="00D36B08"/>
    <w:rsid w:val="00D4005E"/>
    <w:rsid w:val="00D42232"/>
    <w:rsid w:val="00D44B0A"/>
    <w:rsid w:val="00D47026"/>
    <w:rsid w:val="00D546E9"/>
    <w:rsid w:val="00D54C9C"/>
    <w:rsid w:val="00D54D7F"/>
    <w:rsid w:val="00D64149"/>
    <w:rsid w:val="00D67B05"/>
    <w:rsid w:val="00D71CAE"/>
    <w:rsid w:val="00D73147"/>
    <w:rsid w:val="00D80C77"/>
    <w:rsid w:val="00D8141A"/>
    <w:rsid w:val="00D833A6"/>
    <w:rsid w:val="00D83596"/>
    <w:rsid w:val="00D870DB"/>
    <w:rsid w:val="00D92E94"/>
    <w:rsid w:val="00D93C80"/>
    <w:rsid w:val="00DA4394"/>
    <w:rsid w:val="00DA6D1A"/>
    <w:rsid w:val="00DA7571"/>
    <w:rsid w:val="00DA7CDB"/>
    <w:rsid w:val="00DB56F1"/>
    <w:rsid w:val="00DB5718"/>
    <w:rsid w:val="00DB582A"/>
    <w:rsid w:val="00DC4527"/>
    <w:rsid w:val="00DE2CCA"/>
    <w:rsid w:val="00DE3418"/>
    <w:rsid w:val="00DE5FD2"/>
    <w:rsid w:val="00DF1729"/>
    <w:rsid w:val="00E001F6"/>
    <w:rsid w:val="00E03997"/>
    <w:rsid w:val="00E04099"/>
    <w:rsid w:val="00E0487F"/>
    <w:rsid w:val="00E125F5"/>
    <w:rsid w:val="00E20293"/>
    <w:rsid w:val="00E21A5F"/>
    <w:rsid w:val="00E21C72"/>
    <w:rsid w:val="00E22BDE"/>
    <w:rsid w:val="00E24F49"/>
    <w:rsid w:val="00E25D49"/>
    <w:rsid w:val="00E27EC8"/>
    <w:rsid w:val="00E31B6F"/>
    <w:rsid w:val="00E32189"/>
    <w:rsid w:val="00E32EB9"/>
    <w:rsid w:val="00E3335A"/>
    <w:rsid w:val="00E33FDD"/>
    <w:rsid w:val="00E37D4A"/>
    <w:rsid w:val="00E47082"/>
    <w:rsid w:val="00E50C42"/>
    <w:rsid w:val="00E545B5"/>
    <w:rsid w:val="00E6660E"/>
    <w:rsid w:val="00E7276A"/>
    <w:rsid w:val="00E7339B"/>
    <w:rsid w:val="00E77053"/>
    <w:rsid w:val="00E7719E"/>
    <w:rsid w:val="00E83BCC"/>
    <w:rsid w:val="00E87C5D"/>
    <w:rsid w:val="00E918D7"/>
    <w:rsid w:val="00E930F3"/>
    <w:rsid w:val="00E959B9"/>
    <w:rsid w:val="00EB114E"/>
    <w:rsid w:val="00EB5134"/>
    <w:rsid w:val="00EB6FFE"/>
    <w:rsid w:val="00EC1D4F"/>
    <w:rsid w:val="00EC21A2"/>
    <w:rsid w:val="00EC2B90"/>
    <w:rsid w:val="00EC5A6B"/>
    <w:rsid w:val="00EC5C58"/>
    <w:rsid w:val="00ED29D5"/>
    <w:rsid w:val="00ED2A1F"/>
    <w:rsid w:val="00ED42CD"/>
    <w:rsid w:val="00EE149E"/>
    <w:rsid w:val="00EE542B"/>
    <w:rsid w:val="00EE7662"/>
    <w:rsid w:val="00EF0337"/>
    <w:rsid w:val="00EF08FA"/>
    <w:rsid w:val="00EF15DC"/>
    <w:rsid w:val="00EF4FC6"/>
    <w:rsid w:val="00EF507B"/>
    <w:rsid w:val="00F06FBC"/>
    <w:rsid w:val="00F12E4C"/>
    <w:rsid w:val="00F13AB2"/>
    <w:rsid w:val="00F13C73"/>
    <w:rsid w:val="00F2338D"/>
    <w:rsid w:val="00F3652F"/>
    <w:rsid w:val="00F370EE"/>
    <w:rsid w:val="00F43259"/>
    <w:rsid w:val="00F46081"/>
    <w:rsid w:val="00F474E4"/>
    <w:rsid w:val="00F51CC3"/>
    <w:rsid w:val="00F56BB5"/>
    <w:rsid w:val="00F56FD4"/>
    <w:rsid w:val="00F6160C"/>
    <w:rsid w:val="00F70B13"/>
    <w:rsid w:val="00F81DCA"/>
    <w:rsid w:val="00F8243F"/>
    <w:rsid w:val="00F85514"/>
    <w:rsid w:val="00F90615"/>
    <w:rsid w:val="00F9135D"/>
    <w:rsid w:val="00F94A4B"/>
    <w:rsid w:val="00F954F5"/>
    <w:rsid w:val="00F966D7"/>
    <w:rsid w:val="00FA1422"/>
    <w:rsid w:val="00FA33C9"/>
    <w:rsid w:val="00FA3B66"/>
    <w:rsid w:val="00FA70DD"/>
    <w:rsid w:val="00FB071F"/>
    <w:rsid w:val="00FB7099"/>
    <w:rsid w:val="00FC6CFA"/>
    <w:rsid w:val="00FD1557"/>
    <w:rsid w:val="00FD2DAA"/>
    <w:rsid w:val="00FD30BF"/>
    <w:rsid w:val="00FD45A7"/>
    <w:rsid w:val="00FE5F57"/>
    <w:rsid w:val="00FF0C98"/>
    <w:rsid w:val="00FF36E1"/>
    <w:rsid w:val="00FF58F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4771DF12"/>
  <w15:docId w15:val="{B76148AD-FE9A-4B9E-97A6-DFA525576202}"/>
</w:settings>
</file>

<file path=word/styles.xml><?xml version="1.0" encoding="utf-8"?>
<w:styl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style>
  <w:style w:type="paragraph" w:styleId="Naslov1">
    <w:name w:val="heading 1"/>
    <w:basedOn w:val="Normal"/>
    <w:next w:val="Normal"/>
    <w:qFormat/>
    <w:pPr>
      <w:keepNext/>
      <w:outlineLvl w:val="0"/>
    </w:pPr>
    <w:rPr>
      <w:b/>
    </w:rPr>
  </w:style>
  <w:style w:type="paragraph" w:styleId="Naslov2">
    <w:name w:val="heading 2"/>
    <w:basedOn w:val="Normal"/>
    <w:next w:val="Normal"/>
    <w:qFormat/>
    <w:pPr>
      <w:keepNext/>
      <w:jc w:val="center"/>
      <w:outlineLvl w:val="1"/>
    </w:pPr>
    <w:rPr>
      <w:b/>
      <w:sz w:val="24"/>
    </w:rPr>
  </w:style>
  <w:style w:type="paragraph" w:styleId="Naslov3">
    <w:name w:val="heading 3"/>
    <w:basedOn w:val="Normal"/>
    <w:next w:val="Normal"/>
    <w:qFormat/>
    <w:pPr>
      <w:keepNext/>
      <w:jc w:val="center"/>
      <w:outlineLvl w:val="2"/>
    </w:pPr>
    <w:rPr>
      <w:sz w:val="24"/>
    </w:rPr>
  </w:style>
  <w:style w:type="character" w:styleId="Zadanifontodlomka" w:default="true">
    <w:name w:val="Default Paragraph Font"/>
    <w:semiHidden/>
  </w:style>
  <w:style w:type="table" w:styleId="Obinatablica" w:default="true">
    <w:name w:val="Normal Table"/>
    <w:semiHidden/>
    <w:tblPr>
      <w:tblInd w:w="0" w:type="dxa"/>
      <w:tblCellMar>
        <w:top w:w="0" w:type="dxa"/>
        <w:left w:w="108" w:type="dxa"/>
        <w:bottom w:w="0" w:type="dxa"/>
        <w:right w:w="108" w:type="dxa"/>
      </w:tblCellMar>
    </w:tblPr>
  </w:style>
  <w:style w:type="numbering" w:styleId="Bezpopisa" w:default="true">
    <w:name w:val="No List"/>
    <w:semiHidden/>
  </w:style>
  <w:style w:type="paragraph" w:styleId="Zaglavlje">
    <w:name w:val="header"/>
    <w:basedOn w:val="Normal"/>
    <w:pPr>
      <w:tabs>
        <w:tab w:val="center" w:pos="4153"/>
        <w:tab w:val="right" w:pos="8306"/>
      </w:tabs>
    </w:pPr>
  </w:style>
  <w:style w:type="paragraph" w:styleId="Podnoje">
    <w:name w:val="footer"/>
    <w:basedOn w:val="Normal"/>
    <w:pPr>
      <w:tabs>
        <w:tab w:val="center" w:pos="4153"/>
        <w:tab w:val="right" w:pos="8306"/>
      </w:tabs>
    </w:pPr>
  </w:style>
  <w:style w:type="table" w:styleId="Reetkatablice">
    <w:name w:val="Table Grid"/>
    <w:basedOn w:val="Obinatablica"/>
    <w:rsid w:val="001C1A2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Odlomakpopisa">
    <w:name w:val="List Paragraph"/>
    <w:basedOn w:val="Normal"/>
    <w:uiPriority w:val="34"/>
    <w:qFormat/>
    <w:rsid w:val="009E280B"/>
    <w:pPr>
      <w:ind w:left="708"/>
    </w:pPr>
  </w:style>
  <w:style w:type="paragraph" w:styleId="Tekstbalonia">
    <w:name w:val="Balloon Text"/>
    <w:basedOn w:val="Normal"/>
    <w:link w:val="TekstbaloniaChar"/>
    <w:rsid w:val="00422538"/>
    <w:rPr>
      <w:rFonts w:ascii="Tahoma" w:hAnsi="Tahoma"/>
      <w:sz w:val="16"/>
      <w:szCs w:val="16"/>
      <w:lang w:val="x-none" w:eastAsia="x-none"/>
    </w:rPr>
  </w:style>
  <w:style w:type="character" w:styleId="TekstbaloniaChar" w:customStyle="true">
    <w:name w:val="Tekst balončića Char"/>
    <w:link w:val="Tekstbalonia"/>
    <w:rsid w:val="00422538"/>
    <w:rPr>
      <w:rFonts w:ascii="Tahoma" w:hAnsi="Tahoma" w:cs="Tahoma"/>
      <w:sz w:val="16"/>
      <w:szCs w:val="16"/>
    </w:rPr>
  </w:style>
</w:styles>
</file>

<file path=word/webSettings.xml><?xml version="1.0" encoding="utf-8"?>
<w:web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2606488">
      <w:bodyDiv w:val="true"/>
      <w:marLeft w:val="0"/>
      <w:marRight w:val="0"/>
      <w:marTop w:val="0"/>
      <w:marBottom w:val="0"/>
      <w:divBdr>
        <w:top w:val="none" w:color="auto" w:sz="0" w:space="0"/>
        <w:left w:val="none" w:color="auto" w:sz="0" w:space="0"/>
        <w:bottom w:val="none" w:color="auto" w:sz="0" w:space="0"/>
        <w:right w:val="none" w:color="auto" w:sz="0" w:space="0"/>
      </w:divBdr>
    </w:div>
    <w:div w:id="96798670">
      <w:bodyDiv w:val="true"/>
      <w:marLeft w:val="0"/>
      <w:marRight w:val="0"/>
      <w:marTop w:val="0"/>
      <w:marBottom w:val="0"/>
      <w:divBdr>
        <w:top w:val="none" w:color="auto" w:sz="0" w:space="0"/>
        <w:left w:val="none" w:color="auto" w:sz="0" w:space="0"/>
        <w:bottom w:val="none" w:color="auto" w:sz="0" w:space="0"/>
        <w:right w:val="none" w:color="auto" w:sz="0" w:space="0"/>
      </w:divBdr>
    </w:div>
    <w:div w:id="213279165">
      <w:bodyDiv w:val="true"/>
      <w:marLeft w:val="0"/>
      <w:marRight w:val="0"/>
      <w:marTop w:val="0"/>
      <w:marBottom w:val="0"/>
      <w:divBdr>
        <w:top w:val="none" w:color="auto" w:sz="0" w:space="0"/>
        <w:left w:val="none" w:color="auto" w:sz="0" w:space="0"/>
        <w:bottom w:val="none" w:color="auto" w:sz="0" w:space="0"/>
        <w:right w:val="none" w:color="auto" w:sz="0" w:space="0"/>
      </w:divBdr>
    </w:div>
    <w:div w:id="399060448">
      <w:bodyDiv w:val="true"/>
      <w:marLeft w:val="0"/>
      <w:marRight w:val="0"/>
      <w:marTop w:val="0"/>
      <w:marBottom w:val="0"/>
      <w:divBdr>
        <w:top w:val="none" w:color="auto" w:sz="0" w:space="0"/>
        <w:left w:val="none" w:color="auto" w:sz="0" w:space="0"/>
        <w:bottom w:val="none" w:color="auto" w:sz="0" w:space="0"/>
        <w:right w:val="none" w:color="auto" w:sz="0" w:space="0"/>
      </w:divBdr>
    </w:div>
    <w:div w:id="501507101">
      <w:bodyDiv w:val="true"/>
      <w:marLeft w:val="0"/>
      <w:marRight w:val="0"/>
      <w:marTop w:val="0"/>
      <w:marBottom w:val="0"/>
      <w:divBdr>
        <w:top w:val="none" w:color="auto" w:sz="0" w:space="0"/>
        <w:left w:val="none" w:color="auto" w:sz="0" w:space="0"/>
        <w:bottom w:val="none" w:color="auto" w:sz="0" w:space="0"/>
        <w:right w:val="none" w:color="auto" w:sz="0" w:space="0"/>
      </w:divBdr>
    </w:div>
    <w:div w:id="542716376">
      <w:bodyDiv w:val="true"/>
      <w:marLeft w:val="0"/>
      <w:marRight w:val="0"/>
      <w:marTop w:val="0"/>
      <w:marBottom w:val="0"/>
      <w:divBdr>
        <w:top w:val="none" w:color="auto" w:sz="0" w:space="0"/>
        <w:left w:val="none" w:color="auto" w:sz="0" w:space="0"/>
        <w:bottom w:val="none" w:color="auto" w:sz="0" w:space="0"/>
        <w:right w:val="none" w:color="auto" w:sz="0" w:space="0"/>
      </w:divBdr>
    </w:div>
    <w:div w:id="700594804">
      <w:bodyDiv w:val="true"/>
      <w:marLeft w:val="0"/>
      <w:marRight w:val="0"/>
      <w:marTop w:val="0"/>
      <w:marBottom w:val="0"/>
      <w:divBdr>
        <w:top w:val="none" w:color="auto" w:sz="0" w:space="0"/>
        <w:left w:val="none" w:color="auto" w:sz="0" w:space="0"/>
        <w:bottom w:val="none" w:color="auto" w:sz="0" w:space="0"/>
        <w:right w:val="none" w:color="auto" w:sz="0" w:space="0"/>
      </w:divBdr>
    </w:div>
    <w:div w:id="725378339">
      <w:bodyDiv w:val="true"/>
      <w:marLeft w:val="0"/>
      <w:marRight w:val="0"/>
      <w:marTop w:val="0"/>
      <w:marBottom w:val="0"/>
      <w:divBdr>
        <w:top w:val="none" w:color="auto" w:sz="0" w:space="0"/>
        <w:left w:val="none" w:color="auto" w:sz="0" w:space="0"/>
        <w:bottom w:val="none" w:color="auto" w:sz="0" w:space="0"/>
        <w:right w:val="none" w:color="auto" w:sz="0" w:space="0"/>
      </w:divBdr>
    </w:div>
    <w:div w:id="753355390">
      <w:bodyDiv w:val="true"/>
      <w:marLeft w:val="0"/>
      <w:marRight w:val="0"/>
      <w:marTop w:val="0"/>
      <w:marBottom w:val="0"/>
      <w:divBdr>
        <w:top w:val="none" w:color="auto" w:sz="0" w:space="0"/>
        <w:left w:val="none" w:color="auto" w:sz="0" w:space="0"/>
        <w:bottom w:val="none" w:color="auto" w:sz="0" w:space="0"/>
        <w:right w:val="none" w:color="auto" w:sz="0" w:space="0"/>
      </w:divBdr>
    </w:div>
    <w:div w:id="819614140">
      <w:bodyDiv w:val="true"/>
      <w:marLeft w:val="0"/>
      <w:marRight w:val="0"/>
      <w:marTop w:val="0"/>
      <w:marBottom w:val="0"/>
      <w:divBdr>
        <w:top w:val="none" w:color="auto" w:sz="0" w:space="0"/>
        <w:left w:val="none" w:color="auto" w:sz="0" w:space="0"/>
        <w:bottom w:val="none" w:color="auto" w:sz="0" w:space="0"/>
        <w:right w:val="none" w:color="auto" w:sz="0" w:space="0"/>
      </w:divBdr>
    </w:div>
    <w:div w:id="940068001">
      <w:bodyDiv w:val="true"/>
      <w:marLeft w:val="0"/>
      <w:marRight w:val="0"/>
      <w:marTop w:val="0"/>
      <w:marBottom w:val="0"/>
      <w:divBdr>
        <w:top w:val="none" w:color="auto" w:sz="0" w:space="0"/>
        <w:left w:val="none" w:color="auto" w:sz="0" w:space="0"/>
        <w:bottom w:val="none" w:color="auto" w:sz="0" w:space="0"/>
        <w:right w:val="none" w:color="auto" w:sz="0" w:space="0"/>
      </w:divBdr>
    </w:div>
    <w:div w:id="1071317008">
      <w:bodyDiv w:val="true"/>
      <w:marLeft w:val="0"/>
      <w:marRight w:val="0"/>
      <w:marTop w:val="0"/>
      <w:marBottom w:val="0"/>
      <w:divBdr>
        <w:top w:val="none" w:color="auto" w:sz="0" w:space="0"/>
        <w:left w:val="none" w:color="auto" w:sz="0" w:space="0"/>
        <w:bottom w:val="none" w:color="auto" w:sz="0" w:space="0"/>
        <w:right w:val="none" w:color="auto" w:sz="0" w:space="0"/>
      </w:divBdr>
    </w:div>
    <w:div w:id="1075976899">
      <w:bodyDiv w:val="true"/>
      <w:marLeft w:val="0"/>
      <w:marRight w:val="0"/>
      <w:marTop w:val="0"/>
      <w:marBottom w:val="0"/>
      <w:divBdr>
        <w:top w:val="none" w:color="auto" w:sz="0" w:space="0"/>
        <w:left w:val="none" w:color="auto" w:sz="0" w:space="0"/>
        <w:bottom w:val="none" w:color="auto" w:sz="0" w:space="0"/>
        <w:right w:val="none" w:color="auto" w:sz="0" w:space="0"/>
      </w:divBdr>
    </w:div>
    <w:div w:id="1126702221">
      <w:bodyDiv w:val="true"/>
      <w:marLeft w:val="0"/>
      <w:marRight w:val="0"/>
      <w:marTop w:val="0"/>
      <w:marBottom w:val="0"/>
      <w:divBdr>
        <w:top w:val="none" w:color="auto" w:sz="0" w:space="0"/>
        <w:left w:val="none" w:color="auto" w:sz="0" w:space="0"/>
        <w:bottom w:val="none" w:color="auto" w:sz="0" w:space="0"/>
        <w:right w:val="none" w:color="auto" w:sz="0" w:space="0"/>
      </w:divBdr>
    </w:div>
    <w:div w:id="1211648687">
      <w:bodyDiv w:val="true"/>
      <w:marLeft w:val="0"/>
      <w:marRight w:val="0"/>
      <w:marTop w:val="0"/>
      <w:marBottom w:val="0"/>
      <w:divBdr>
        <w:top w:val="none" w:color="auto" w:sz="0" w:space="0"/>
        <w:left w:val="none" w:color="auto" w:sz="0" w:space="0"/>
        <w:bottom w:val="none" w:color="auto" w:sz="0" w:space="0"/>
        <w:right w:val="none" w:color="auto" w:sz="0" w:space="0"/>
      </w:divBdr>
    </w:div>
    <w:div w:id="1269700479">
      <w:bodyDiv w:val="true"/>
      <w:marLeft w:val="0"/>
      <w:marRight w:val="0"/>
      <w:marTop w:val="0"/>
      <w:marBottom w:val="0"/>
      <w:divBdr>
        <w:top w:val="none" w:color="auto" w:sz="0" w:space="0"/>
        <w:left w:val="none" w:color="auto" w:sz="0" w:space="0"/>
        <w:bottom w:val="none" w:color="auto" w:sz="0" w:space="0"/>
        <w:right w:val="none" w:color="auto" w:sz="0" w:space="0"/>
      </w:divBdr>
    </w:div>
    <w:div w:id="1318723937">
      <w:bodyDiv w:val="true"/>
      <w:marLeft w:val="0"/>
      <w:marRight w:val="0"/>
      <w:marTop w:val="0"/>
      <w:marBottom w:val="0"/>
      <w:divBdr>
        <w:top w:val="none" w:color="auto" w:sz="0" w:space="0"/>
        <w:left w:val="none" w:color="auto" w:sz="0" w:space="0"/>
        <w:bottom w:val="none" w:color="auto" w:sz="0" w:space="0"/>
        <w:right w:val="none" w:color="auto" w:sz="0" w:space="0"/>
      </w:divBdr>
    </w:div>
    <w:div w:id="1326394600">
      <w:bodyDiv w:val="true"/>
      <w:marLeft w:val="0"/>
      <w:marRight w:val="0"/>
      <w:marTop w:val="0"/>
      <w:marBottom w:val="0"/>
      <w:divBdr>
        <w:top w:val="none" w:color="auto" w:sz="0" w:space="0"/>
        <w:left w:val="none" w:color="auto" w:sz="0" w:space="0"/>
        <w:bottom w:val="none" w:color="auto" w:sz="0" w:space="0"/>
        <w:right w:val="none" w:color="auto" w:sz="0" w:space="0"/>
      </w:divBdr>
    </w:div>
    <w:div w:id="1333291554">
      <w:bodyDiv w:val="true"/>
      <w:marLeft w:val="0"/>
      <w:marRight w:val="0"/>
      <w:marTop w:val="0"/>
      <w:marBottom w:val="0"/>
      <w:divBdr>
        <w:top w:val="none" w:color="auto" w:sz="0" w:space="0"/>
        <w:left w:val="none" w:color="auto" w:sz="0" w:space="0"/>
        <w:bottom w:val="none" w:color="auto" w:sz="0" w:space="0"/>
        <w:right w:val="none" w:color="auto" w:sz="0" w:space="0"/>
      </w:divBdr>
    </w:div>
    <w:div w:id="1362052529">
      <w:bodyDiv w:val="true"/>
      <w:marLeft w:val="0"/>
      <w:marRight w:val="0"/>
      <w:marTop w:val="0"/>
      <w:marBottom w:val="0"/>
      <w:divBdr>
        <w:top w:val="none" w:color="auto" w:sz="0" w:space="0"/>
        <w:left w:val="none" w:color="auto" w:sz="0" w:space="0"/>
        <w:bottom w:val="none" w:color="auto" w:sz="0" w:space="0"/>
        <w:right w:val="none" w:color="auto" w:sz="0" w:space="0"/>
      </w:divBdr>
    </w:div>
    <w:div w:id="1385060410">
      <w:bodyDiv w:val="true"/>
      <w:marLeft w:val="0"/>
      <w:marRight w:val="0"/>
      <w:marTop w:val="0"/>
      <w:marBottom w:val="0"/>
      <w:divBdr>
        <w:top w:val="none" w:color="auto" w:sz="0" w:space="0"/>
        <w:left w:val="none" w:color="auto" w:sz="0" w:space="0"/>
        <w:bottom w:val="none" w:color="auto" w:sz="0" w:space="0"/>
        <w:right w:val="none" w:color="auto" w:sz="0" w:space="0"/>
      </w:divBdr>
    </w:div>
    <w:div w:id="1407343067">
      <w:bodyDiv w:val="true"/>
      <w:marLeft w:val="0"/>
      <w:marRight w:val="0"/>
      <w:marTop w:val="0"/>
      <w:marBottom w:val="0"/>
      <w:divBdr>
        <w:top w:val="none" w:color="auto" w:sz="0" w:space="0"/>
        <w:left w:val="none" w:color="auto" w:sz="0" w:space="0"/>
        <w:bottom w:val="none" w:color="auto" w:sz="0" w:space="0"/>
        <w:right w:val="none" w:color="auto" w:sz="0" w:space="0"/>
      </w:divBdr>
    </w:div>
    <w:div w:id="1555505430">
      <w:bodyDiv w:val="true"/>
      <w:marLeft w:val="0"/>
      <w:marRight w:val="0"/>
      <w:marTop w:val="0"/>
      <w:marBottom w:val="0"/>
      <w:divBdr>
        <w:top w:val="none" w:color="auto" w:sz="0" w:space="0"/>
        <w:left w:val="none" w:color="auto" w:sz="0" w:space="0"/>
        <w:bottom w:val="none" w:color="auto" w:sz="0" w:space="0"/>
        <w:right w:val="none" w:color="auto" w:sz="0" w:space="0"/>
      </w:divBdr>
    </w:div>
    <w:div w:id="1658149429">
      <w:bodyDiv w:val="true"/>
      <w:marLeft w:val="0"/>
      <w:marRight w:val="0"/>
      <w:marTop w:val="0"/>
      <w:marBottom w:val="0"/>
      <w:divBdr>
        <w:top w:val="none" w:color="auto" w:sz="0" w:space="0"/>
        <w:left w:val="none" w:color="auto" w:sz="0" w:space="0"/>
        <w:bottom w:val="none" w:color="auto" w:sz="0" w:space="0"/>
        <w:right w:val="none" w:color="auto" w:sz="0" w:space="0"/>
      </w:divBdr>
    </w:div>
    <w:div w:id="1792047638">
      <w:bodyDiv w:val="true"/>
      <w:marLeft w:val="0"/>
      <w:marRight w:val="0"/>
      <w:marTop w:val="0"/>
      <w:marBottom w:val="0"/>
      <w:divBdr>
        <w:top w:val="none" w:color="auto" w:sz="0" w:space="0"/>
        <w:left w:val="none" w:color="auto" w:sz="0" w:space="0"/>
        <w:bottom w:val="none" w:color="auto" w:sz="0" w:space="0"/>
        <w:right w:val="none" w:color="auto" w:sz="0" w:space="0"/>
      </w:divBdr>
    </w:div>
    <w:div w:id="1984383390">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targetScreenSz w:val="800x600"/>
</w:webSettings>
</file>

<file path=word/_rels/document.xml.rels><?xml version="1.0" encoding="UTF-8" standalone="yes"?><Relationships xmlns="http://schemas.openxmlformats.org/package/2006/relationships"><Relationship Target="embeddings/oleObject1.bin" Type="http://schemas.openxmlformats.org/officeDocument/2006/relationships/oleObject" Id="rId8"/><Relationship Target="settings.xml" Type="http://schemas.openxmlformats.org/officeDocument/2006/relationships/settings" Id="rId3"/><Relationship Target="media/image1.wmf" Type="http://schemas.openxmlformats.org/officeDocument/2006/relationships/image" Id="rId7"/><Relationship Target="styles.xml" Type="http://schemas.openxmlformats.org/officeDocument/2006/relationships/styles" Id="rId2"/><Relationship Target="numbering.xml" Type="http://schemas.openxmlformats.org/officeDocument/2006/relationships/numbering" Id="rId1"/><Relationship Target="endnotes.xml" Type="http://schemas.openxmlformats.org/officeDocument/2006/relationships/endnotes" Id="rId6"/><Relationship Target="theme/theme1.xml" Type="http://schemas.openxmlformats.org/officeDocument/2006/relationships/theme" Id="rId11"/><Relationship Target="footnotes.xml" Type="http://schemas.openxmlformats.org/officeDocument/2006/relationships/footnotes" Id="rId5"/><Relationship Target="fontTable.xml" Type="http://schemas.openxmlformats.org/officeDocument/2006/relationships/fontTable" Id="rId10"/><Relationship Target="webSettings.xml" Type="http://schemas.openxmlformats.org/officeDocument/2006/relationships/webSettings" Id="rId4"/><Relationship Target="header1.xml" Type="http://schemas.openxmlformats.org/officeDocument/2006/relationships/header" Id="rId9"/><Relationship Target="../customXml/item1.xml" Type="http://schemas.openxmlformats.org/officeDocument/2006/relationships/customXml" Id="rId12"/></Relationships>
</file>

<file path=word/theme/theme1.xml><?xml version="1.0" encoding="utf-8"?>
<a:theme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Ured za gubljenje vremena</properties:Company>
  <properties:Pages>3</properties:Pages>
  <properties:Words>900</properties:Words>
  <properties:Characters>5136</properties:Characters>
  <properties:Lines>42</properties:Lines>
  <properties:Paragraphs>12</properties:Paragraphs>
  <properties:TotalTime>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6024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2026-08-12T07:46:00Z</dcterms:created>
  <dc:creator>553Y6C1</dc:creator>
  <cp:keywords/>
  <cp:lastModifiedBy>Loreta Jakopović</cp:lastModifiedBy>
  <cp:lastPrinted>2019-02-07T09:57:00Z</cp:lastPrinted>
  <dcterms:modified xmlns:xsi="http://www.w3.org/2001/XMLSchema-instance" xsi:type="dcterms:W3CDTF">2026-08-12T07:46:00Z</dcterms:modified>
  <cp:revision>2</cp:revision>
  <dc:subject/>
  <dc:title/>
</cp:coreProperties>
</file>