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2d16ae" w14:paraId="82d16ae" w:rsidRDefault="00083A27" w:rsidR="00083A27" w:rsidRPr="00C62F8D">
      <w:pPr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62F8D">
        <w:tab/>
      </w:r>
      <w:r w:rsidR="00C66AFA">
        <w:rPr>
          <w:b/>
        </w:rPr>
        <w:t xml:space="preserve"> </w:t>
      </w:r>
      <w:r w:rsidR="00D447A5" w:rsidRPr="00C62F8D">
        <w:t xml:space="preserve">27 </w:t>
      </w:r>
      <w:r w:rsidR="003E5370">
        <w:t xml:space="preserve"> </w:t>
      </w:r>
      <w:r w:rsidR="00F91E73">
        <w:t xml:space="preserve"> P-998/2011-42</w:t>
      </w:r>
    </w:p>
    <w:p w:rsidRDefault="003947D4" w:rsidR="003947D4">
      <w:pPr>
        <w:rPr>
          <w:b/>
        </w:rPr>
      </w:pPr>
    </w:p>
    <w:p w:rsidRDefault="00354D5C" w:rsidR="00354D5C">
      <w:pPr>
        <w:rPr>
          <w:b/>
        </w:rPr>
      </w:pPr>
    </w:p>
    <w:p w:rsidRDefault="00083A27" w:rsidR="00083A27" w:rsidRPr="00D447A5"/>
    <w:p w:rsidRDefault="00C66AFA" w:rsidP="003947D4" w:rsidR="003947D4" w:rsidRPr="00D447A5">
      <w:pPr>
        <w:jc w:val="both"/>
      </w:pPr>
      <w:r w:rsidRPr="00D447A5">
        <w:t>Republika Hrvatska</w:t>
      </w:r>
    </w:p>
    <w:p w:rsidRDefault="00C66AFA" w:rsidP="003947D4" w:rsidR="00C66AFA" w:rsidRPr="00D447A5">
      <w:pPr>
        <w:jc w:val="both"/>
      </w:pPr>
      <w:r w:rsidRPr="00D447A5">
        <w:t>Općinski sud u Osijeku</w:t>
      </w:r>
    </w:p>
    <w:p w:rsidRDefault="00C66AFA" w:rsidP="003947D4" w:rsidR="00C66AFA" w:rsidRPr="00D447A5">
      <w:pPr>
        <w:jc w:val="both"/>
      </w:pPr>
      <w:r w:rsidRPr="00D447A5">
        <w:t>Europsk</w:t>
      </w:r>
      <w:r w:rsidR="00D667DC">
        <w:t>a</w:t>
      </w:r>
      <w:r w:rsidRPr="00D447A5">
        <w:t xml:space="preserve"> avenij</w:t>
      </w:r>
      <w:r w:rsidR="00D667DC">
        <w:t>a</w:t>
      </w:r>
      <w:r w:rsidRPr="00D447A5">
        <w:t xml:space="preserve"> 7</w:t>
      </w:r>
    </w:p>
    <w:p w:rsidRDefault="00C66AFA" w:rsidP="003947D4" w:rsidR="00C66AFA">
      <w:pPr>
        <w:jc w:val="both"/>
      </w:pPr>
      <w:r w:rsidRPr="00D447A5">
        <w:t xml:space="preserve">31000 </w:t>
      </w:r>
      <w:r w:rsidR="00D667DC">
        <w:t xml:space="preserve">Osijek </w:t>
      </w:r>
    </w:p>
    <w:p w:rsidRDefault="00D447A5" w:rsidP="003947D4" w:rsidR="00D447A5">
      <w:pPr>
        <w:jc w:val="both"/>
      </w:pPr>
    </w:p>
    <w:p w:rsidRDefault="00C62F8D" w:rsidP="003947D4" w:rsidR="00C62F8D" w:rsidRPr="00D447A5">
      <w:pPr>
        <w:jc w:val="both"/>
      </w:pPr>
    </w:p>
    <w:p w:rsidRDefault="00C62F8D" w:rsidP="00D447A5" w:rsidR="00083A27" w:rsidRPr="00D447A5">
      <w:pPr>
        <w:jc w:val="center"/>
      </w:pPr>
      <w:r>
        <w:t xml:space="preserve">U  I M E  </w:t>
      </w:r>
      <w:r w:rsidR="00D447A5">
        <w:t xml:space="preserve">R E P U B L I K </w:t>
      </w:r>
      <w:r>
        <w:t>E</w:t>
      </w:r>
      <w:r w:rsidR="00D447A5">
        <w:t xml:space="preserve">   H R V A T S K </w:t>
      </w:r>
      <w:r>
        <w:t>E</w:t>
      </w:r>
      <w:r w:rsidR="00D447A5">
        <w:t xml:space="preserve"> </w:t>
      </w:r>
    </w:p>
    <w:p w:rsidRDefault="00083A27" w:rsidP="00083A27" w:rsidR="00083A27" w:rsidRPr="00D447A5">
      <w:pPr>
        <w:jc w:val="center"/>
      </w:pPr>
    </w:p>
    <w:p w:rsidRDefault="00083A27" w:rsidP="00083A27" w:rsidR="00083A27" w:rsidRPr="00D447A5">
      <w:pPr>
        <w:jc w:val="center"/>
      </w:pPr>
      <w:r w:rsidRPr="00D447A5">
        <w:t>R J E Š E N J E</w:t>
      </w:r>
    </w:p>
    <w:p w:rsidRDefault="00083A27" w:rsidP="00083A27" w:rsidR="00083A27" w:rsidRPr="00D447A5">
      <w:pPr>
        <w:jc w:val="both"/>
      </w:pPr>
    </w:p>
    <w:p w:rsidRDefault="00FA73B3" w:rsidP="00083A27" w:rsidR="00FA73B3" w:rsidRPr="00D447A5">
      <w:pPr>
        <w:jc w:val="both"/>
      </w:pPr>
    </w:p>
    <w:p w:rsidRDefault="009D7857" w:rsidP="00F91E73" w:rsidR="005519CD">
      <w:pPr>
        <w:jc w:val="both"/>
      </w:pPr>
      <w:r>
        <w:tab/>
      </w:r>
      <w:r w:rsidR="00083A27">
        <w:t xml:space="preserve">Općinski sud u Osijeku, </w:t>
      </w:r>
      <w:r w:rsidR="00D447A5">
        <w:t xml:space="preserve"> </w:t>
      </w:r>
      <w:r w:rsidR="00C66AFA">
        <w:t xml:space="preserve"> </w:t>
      </w:r>
      <w:r w:rsidR="00083A27">
        <w:t xml:space="preserve">po sucu toga suda </w:t>
      </w:r>
      <w:r w:rsidR="00D447A5">
        <w:t xml:space="preserve">Saši Rešetar,  kao sucu pojedincu, u pravnoj stvari </w:t>
      </w:r>
      <w:r w:rsidR="00F91E73">
        <w:t xml:space="preserve">   I tužitelja  ANTO  TUFEKOVIĆ  i II-tužiteljice MARE TUFEKOVIĆ , oboje iz Osijeka, Kestenova 19, protiv tuženika IMETAK PLASMAN d.o.o. Zagreb, iz Zagreba, Ilica 80., </w:t>
      </w:r>
      <w:r>
        <w:t xml:space="preserve">zastupan po  punomoćniku  Snježani Popović  odvjetnici iz Osijeka, </w:t>
      </w:r>
      <w:r w:rsidR="00F91E73">
        <w:t>radi  proglašenja ovrhe nedopuštenom,</w:t>
      </w:r>
      <w:r w:rsidR="003549A7">
        <w:t xml:space="preserve">  </w:t>
      </w:r>
      <w:r w:rsidR="00D447A5">
        <w:t xml:space="preserve">na ročištu  održanom dana </w:t>
      </w:r>
      <w:r>
        <w:t>19. siječnja 2017</w:t>
      </w:r>
      <w:r w:rsidR="003549A7">
        <w:t xml:space="preserve">. </w:t>
      </w:r>
      <w:r w:rsidR="00D447A5">
        <w:t xml:space="preserve"> godine,  </w:t>
      </w:r>
      <w:r w:rsidR="00CC71F5">
        <w:t xml:space="preserve"> </w:t>
      </w:r>
      <w:r w:rsidR="00D447A5">
        <w:t xml:space="preserve"> </w:t>
      </w:r>
      <w:r w:rsidR="00010055">
        <w:t xml:space="preserve"> </w:t>
      </w:r>
      <w:r w:rsidR="00CC71F5">
        <w:t xml:space="preserve"> </w:t>
      </w:r>
    </w:p>
    <w:p w:rsidRDefault="005519CD" w:rsidP="00083A27" w:rsidR="00FA73B3">
      <w:pPr>
        <w:jc w:val="both"/>
      </w:pPr>
      <w:r>
        <w:t xml:space="preserve"> </w:t>
      </w:r>
    </w:p>
    <w:p w:rsidRDefault="00083A27" w:rsidP="00083A27" w:rsidR="00083A27">
      <w:pPr>
        <w:jc w:val="both"/>
      </w:pPr>
    </w:p>
    <w:p w:rsidRDefault="00083A27" w:rsidP="00083A27" w:rsidR="00083A27" w:rsidRPr="00C62F8D">
      <w:pPr>
        <w:jc w:val="center"/>
      </w:pPr>
      <w:r w:rsidRPr="00C62F8D">
        <w:t>r i j e š i o    j e</w:t>
      </w:r>
    </w:p>
    <w:p w:rsidRDefault="00083A27" w:rsidP="00083A27" w:rsidR="00083A27">
      <w:pPr>
        <w:jc w:val="both"/>
      </w:pPr>
    </w:p>
    <w:p w:rsidRDefault="00A21EF5" w:rsidP="00083A27" w:rsidR="00A21EF5">
      <w:pPr>
        <w:jc w:val="both"/>
      </w:pPr>
    </w:p>
    <w:p w:rsidRDefault="00A21EF5" w:rsidP="00F91E73" w:rsidR="00F91E73">
      <w:pPr>
        <w:jc w:val="both"/>
      </w:pPr>
      <w:r>
        <w:tab/>
      </w:r>
      <w:r w:rsidR="00F91E73">
        <w:t xml:space="preserve"> I</w:t>
      </w:r>
      <w:r w:rsidR="00F91E73" w:rsidRPr="00C62F8D">
        <w:t>/</w:t>
      </w:r>
      <w:r w:rsidR="00F91E73">
        <w:rPr>
          <w:b/>
        </w:rPr>
        <w:t xml:space="preserve"> </w:t>
      </w:r>
      <w:r w:rsidR="00F91E73">
        <w:t xml:space="preserve">Utvrđuje se prekid postupka u ovoj pravnoj stvari.   </w:t>
      </w:r>
    </w:p>
    <w:p w:rsidRDefault="00F91E73" w:rsidP="00F91E73" w:rsidR="00F91E73">
      <w:pPr>
        <w:jc w:val="both"/>
      </w:pPr>
    </w:p>
    <w:p w:rsidRDefault="00F91E73" w:rsidP="00F91E73" w:rsidR="00F91E73">
      <w:pPr>
        <w:jc w:val="both"/>
      </w:pPr>
      <w:r>
        <w:tab/>
      </w:r>
      <w:r w:rsidRPr="00C62F8D">
        <w:t>II/</w:t>
      </w:r>
      <w:r>
        <w:rPr>
          <w:b/>
        </w:rPr>
        <w:t xml:space="preserve"> </w:t>
      </w:r>
      <w:r>
        <w:t xml:space="preserve">Postupak će se nastaviti kad se pravomoćno  završi postupak odluke o suđenju u razumnom roku u predmetu  pod poslovnim brojem Ovr-1745/10  ili kad sud ustanovi da više ne postoje razlozi da se čeka  na završetak tog postupka. </w:t>
      </w:r>
    </w:p>
    <w:p w:rsidRDefault="00083A27" w:rsidP="00083A27" w:rsidR="00083A27">
      <w:pPr>
        <w:jc w:val="both"/>
        <w:rPr>
          <w:bCs/>
        </w:rPr>
      </w:pPr>
    </w:p>
    <w:p w:rsidRDefault="00A21EF5" w:rsidP="00083A27" w:rsidR="00A21EF5">
      <w:pPr>
        <w:jc w:val="both"/>
      </w:pPr>
    </w:p>
    <w:p w:rsidRDefault="00083A27" w:rsidP="00083A27" w:rsidR="00083A27" w:rsidRPr="00C62F8D">
      <w:pPr>
        <w:jc w:val="center"/>
      </w:pPr>
      <w:r w:rsidRPr="00C62F8D">
        <w:t>Obrazloženje</w:t>
      </w:r>
    </w:p>
    <w:p w:rsidRDefault="00E47DEB" w:rsidP="00C62F8D" w:rsidR="00E47DEB">
      <w:pPr>
        <w:jc w:val="both"/>
      </w:pPr>
    </w:p>
    <w:p w:rsidRDefault="00C62F8D" w:rsidP="00C62F8D" w:rsidR="00C62F8D">
      <w:pPr>
        <w:ind w:firstLine="708"/>
        <w:jc w:val="both"/>
      </w:pPr>
    </w:p>
    <w:p w:rsidRDefault="0000540D" w:rsidP="00C62F8D" w:rsidR="00C62F8D">
      <w:pPr>
        <w:ind w:firstLine="708"/>
        <w:jc w:val="both"/>
      </w:pPr>
      <w:r>
        <w:t xml:space="preserve">Kod ovoga suda vodi se </w:t>
      </w:r>
      <w:r w:rsidR="00663A41">
        <w:t xml:space="preserve">parnični </w:t>
      </w:r>
      <w:r w:rsidR="00C62F8D">
        <w:t xml:space="preserve">postupak radi </w:t>
      </w:r>
      <w:r w:rsidR="009D7857">
        <w:t xml:space="preserve">   proglašenja ovrhe nedopuštenom pod poslovnim brojem P-988/2011  </w:t>
      </w:r>
      <w:r w:rsidR="00E542DE">
        <w:t xml:space="preserve">  </w:t>
      </w:r>
      <w:r w:rsidR="00663A41">
        <w:t xml:space="preserve">tužitelja </w:t>
      </w:r>
      <w:r w:rsidR="00A0120E">
        <w:t xml:space="preserve">Ante i Mare  Tufeković  </w:t>
      </w:r>
      <w:r w:rsidR="00E542DE">
        <w:t xml:space="preserve"> protiv tuženika </w:t>
      </w:r>
      <w:r w:rsidR="00A0120E">
        <w:t xml:space="preserve"> IMETAK PLASMAN  d.o.o. Zagreb. </w:t>
      </w:r>
    </w:p>
    <w:p w:rsidRDefault="00A0120E" w:rsidP="00C62F8D" w:rsidR="00A0120E">
      <w:pPr>
        <w:ind w:firstLine="708"/>
        <w:jc w:val="both"/>
      </w:pPr>
    </w:p>
    <w:p w:rsidRDefault="00A0120E" w:rsidP="00C62F8D" w:rsidR="00A0120E">
      <w:pPr>
        <w:ind w:firstLine="708"/>
        <w:jc w:val="both"/>
      </w:pPr>
      <w:r>
        <w:t xml:space="preserve"> Ovosudni predmet broj Ovr-1745/2010 je izdvojen  dana </w:t>
      </w:r>
      <w:r w:rsidR="00C04B2F">
        <w:t xml:space="preserve">09.12.2016.g. budući je pokrenut postupak  suđenja u razumnom roku  u tom predmetu. </w:t>
      </w:r>
    </w:p>
    <w:p w:rsidRDefault="00C62F8D" w:rsidP="00C62F8D" w:rsidR="00C62F8D">
      <w:pPr>
        <w:ind w:firstLine="708"/>
        <w:jc w:val="both"/>
      </w:pPr>
    </w:p>
    <w:p w:rsidRDefault="001D21A8" w:rsidP="00934085" w:rsidR="006C4C10">
      <w:pPr>
        <w:jc w:val="both"/>
      </w:pPr>
      <w:r>
        <w:tab/>
      </w:r>
      <w:r w:rsidR="00E43D57">
        <w:t xml:space="preserve"> </w:t>
      </w:r>
      <w:r w:rsidR="00C04B2F">
        <w:t xml:space="preserve"> </w:t>
      </w:r>
      <w:r w:rsidR="004B2943">
        <w:t xml:space="preserve"> </w:t>
      </w:r>
      <w:r w:rsidR="00934085">
        <w:t xml:space="preserve"> Kako </w:t>
      </w:r>
      <w:r w:rsidR="00112561">
        <w:t>je u ovom predmetu  tužbeni zahtjev  od strane I i II tužitelja postavljen  na način da se  traži   da se proglasi  nedopuštenom ovrha  u predmetu broj Ovr-1745/2010, ovaj postupak nije moguće dovršiti bez da je predmet broj Ovr-1745/2010 priklopljen na ovaj predmet, te je  ovaj sud</w:t>
      </w:r>
      <w:r w:rsidR="00934085">
        <w:t xml:space="preserve"> </w:t>
      </w:r>
      <w:r w:rsidR="006C4C10">
        <w:t xml:space="preserve"> temeljem odredbe čl. </w:t>
      </w:r>
      <w:smartTag w:element="metricconverter" w:uri="urn:schemas-microsoft-com:office:smarttags">
        <w:smartTagPr>
          <w:attr w:val="213. st" w:name="ProductID"/>
        </w:smartTagPr>
        <w:r w:rsidR="006C4C10">
          <w:t>213. st</w:t>
        </w:r>
      </w:smartTag>
      <w:r w:rsidR="006C4C10">
        <w:t>. 1. ZPP-a, odluč</w:t>
      </w:r>
      <w:r w:rsidR="00934085">
        <w:t>io</w:t>
      </w:r>
      <w:r w:rsidR="006C4C10">
        <w:t xml:space="preserve"> kao u izreci  pod točkom I/ izreke rješenja. </w:t>
      </w:r>
    </w:p>
    <w:p w:rsidRDefault="006C4C10" w:rsidP="006C4C10" w:rsidR="006C4C10">
      <w:pPr>
        <w:ind w:firstLine="708"/>
        <w:jc w:val="both"/>
      </w:pPr>
    </w:p>
    <w:p w:rsidRDefault="00934085" w:rsidP="006C4C10" w:rsidR="00934085">
      <w:pPr>
        <w:ind w:firstLine="708"/>
        <w:jc w:val="both"/>
      </w:pPr>
    </w:p>
    <w:p w:rsidRDefault="00934085" w:rsidP="006C4C10" w:rsidR="00934085">
      <w:pPr>
        <w:ind w:firstLine="708"/>
        <w:jc w:val="both"/>
      </w:pPr>
    </w:p>
    <w:p w:rsidRDefault="00934085" w:rsidP="006C4C10" w:rsidR="00934085">
      <w:pPr>
        <w:ind w:firstLine="708"/>
        <w:jc w:val="both"/>
      </w:pPr>
    </w:p>
    <w:p w:rsidRDefault="006C4C10" w:rsidP="009F1EA5" w:rsidR="001F7154">
      <w:pPr>
        <w:ind w:firstLine="708"/>
        <w:jc w:val="both"/>
      </w:pPr>
      <w:r>
        <w:t>Odluka o nastavku  postupka</w:t>
      </w:r>
      <w:r w:rsidR="001F7154">
        <w:t xml:space="preserve"> temelj</w:t>
      </w:r>
      <w:r>
        <w:t xml:space="preserve">i se na odredbi  čl. 215. </w:t>
      </w:r>
      <w:r w:rsidR="001F7154">
        <w:t xml:space="preserve"> Zakona o parničnom postupku. </w:t>
      </w:r>
    </w:p>
    <w:p w:rsidRDefault="00FA73B3" w:rsidP="006C4C10" w:rsidR="00FA73B3">
      <w:pPr>
        <w:jc w:val="both"/>
      </w:pPr>
    </w:p>
    <w:p w:rsidRDefault="00FA73B3" w:rsidP="00083A27" w:rsidR="00FA73B3">
      <w:pPr>
        <w:jc w:val="both"/>
      </w:pPr>
    </w:p>
    <w:p w:rsidRDefault="00083A27" w:rsidP="00083A27" w:rsidR="00083A27" w:rsidRPr="00C62F8D">
      <w:pPr>
        <w:jc w:val="center"/>
      </w:pPr>
      <w:r w:rsidRPr="00C62F8D">
        <w:t xml:space="preserve">U Osijeku, </w:t>
      </w:r>
      <w:r w:rsidR="00251A1A" w:rsidRPr="00C62F8D">
        <w:t xml:space="preserve"> </w:t>
      </w:r>
      <w:r w:rsidR="00C62F8D" w:rsidRPr="00C62F8D">
        <w:t xml:space="preserve"> </w:t>
      </w:r>
      <w:r w:rsidR="00112561">
        <w:t>19. siječnja 2017.</w:t>
      </w:r>
      <w:r w:rsidR="00467BCF" w:rsidRPr="00C62F8D">
        <w:t xml:space="preserve"> </w:t>
      </w:r>
      <w:r w:rsidR="0074203B" w:rsidRPr="00C62F8D">
        <w:t xml:space="preserve"> </w:t>
      </w:r>
      <w:r w:rsidRPr="00C62F8D">
        <w:t>godine.</w:t>
      </w:r>
    </w:p>
    <w:p w:rsidRDefault="00FA73B3" w:rsidP="00083A27" w:rsidR="00FA73B3" w:rsidRPr="00C62F8D">
      <w:pPr>
        <w:jc w:val="both"/>
      </w:pPr>
    </w:p>
    <w:p w:rsidRDefault="00FA73B3" w:rsidP="00083A27" w:rsidR="00FA73B3" w:rsidRPr="00C62F8D">
      <w:pPr>
        <w:jc w:val="both"/>
      </w:pPr>
    </w:p>
    <w:p w:rsidRDefault="00083A27" w:rsidP="00083A27" w:rsidR="00083A27" w:rsidRPr="00C62F8D">
      <w:pPr>
        <w:jc w:val="both"/>
      </w:pP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  <w:t>S U D A C</w:t>
      </w:r>
    </w:p>
    <w:p w:rsidRDefault="00A16B69" w:rsidP="00083A27" w:rsidR="00C62F8D">
      <w:pPr>
        <w:jc w:val="both"/>
      </w:pP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Pr="00C62F8D">
        <w:tab/>
      </w:r>
      <w:r w:rsidR="0074203B" w:rsidRPr="00C62F8D">
        <w:t xml:space="preserve">    </w:t>
      </w:r>
      <w:r w:rsidR="00C62F8D" w:rsidRPr="00C62F8D">
        <w:t>SAŠA REŠETAR</w:t>
      </w:r>
      <w:r w:rsidR="00C62F8D">
        <w:t xml:space="preserve">, v.r. </w:t>
      </w:r>
      <w:r w:rsidR="00C62F8D" w:rsidRPr="00C62F8D">
        <w:t xml:space="preserve">  </w:t>
      </w:r>
    </w:p>
    <w:p w:rsidRDefault="009F1EA5" w:rsidP="00083A27" w:rsidR="009F1EA5">
      <w:pPr>
        <w:jc w:val="both"/>
      </w:pPr>
    </w:p>
    <w:p w:rsidRDefault="00C62F8D" w:rsidP="00083A27" w:rsidR="00C62F8D">
      <w:pPr>
        <w:jc w:val="both"/>
      </w:pPr>
    </w:p>
    <w:p w:rsidRDefault="00C054CB" w:rsidP="00083A27" w:rsidR="00C054CB">
      <w:pPr>
        <w:jc w:val="both"/>
      </w:pPr>
    </w:p>
    <w:p w:rsidRDefault="00C054CB" w:rsidP="00083A27" w:rsidR="00C054CB">
      <w:pPr>
        <w:jc w:val="both"/>
      </w:pPr>
    </w:p>
    <w:p w:rsidRDefault="00083A27" w:rsidP="00083A27" w:rsidR="00083A27" w:rsidRPr="00C62F8D">
      <w:pPr>
        <w:jc w:val="both"/>
      </w:pPr>
      <w:r w:rsidRPr="00C62F8D">
        <w:t>UPUTA O PRAVNOM LIJEKU</w:t>
      </w:r>
    </w:p>
    <w:p w:rsidRDefault="00083A27" w:rsidP="00083A27" w:rsidR="00083A27">
      <w:pPr>
        <w:jc w:val="both"/>
      </w:pPr>
      <w:r>
        <w:rPr>
          <w:b/>
        </w:rPr>
        <w:tab/>
      </w:r>
      <w:r>
        <w:t xml:space="preserve">Protiv ovog rješenja nezadovoljna stranka ima pravo žalbe u roku od 15 dana po primitku istog. Žalba se podnosi u dva istovjetna pismena primjerka, putem ovog suda, </w:t>
      </w:r>
      <w:r w:rsidR="003E5370">
        <w:t xml:space="preserve">  </w:t>
      </w:r>
      <w:r w:rsidR="00934085">
        <w:t>n</w:t>
      </w:r>
      <w:r w:rsidR="003E5370">
        <w:t xml:space="preserve">adležnom sudu.  </w:t>
      </w:r>
    </w:p>
    <w:p w:rsidRDefault="00083A27" w:rsidP="00083A27" w:rsidR="00083A27">
      <w:pPr>
        <w:jc w:val="both"/>
      </w:pPr>
    </w:p>
    <w:p w:rsidRDefault="00251A1A" w:rsidP="00083A27" w:rsidR="00251A1A">
      <w:pPr>
        <w:jc w:val="both"/>
      </w:pPr>
    </w:p>
    <w:p w:rsidRDefault="00083A27" w:rsidP="00083A27" w:rsidR="00083A27" w:rsidRPr="00C62F8D">
      <w:pPr>
        <w:jc w:val="both"/>
      </w:pPr>
      <w:r w:rsidRPr="00C62F8D">
        <w:t>DOSTAVITI:</w:t>
      </w:r>
    </w:p>
    <w:p w:rsidRDefault="00112561" w:rsidP="002A44E1" w:rsidR="00C62F8D">
      <w:pPr>
        <w:numPr>
          <w:ilvl w:val="0"/>
          <w:numId w:val="1"/>
        </w:numPr>
        <w:jc w:val="both"/>
      </w:pPr>
      <w:r>
        <w:t>I-tužitelju</w:t>
      </w:r>
    </w:p>
    <w:p w:rsidRDefault="00112561" w:rsidP="002A44E1" w:rsidR="00112561">
      <w:pPr>
        <w:numPr>
          <w:ilvl w:val="0"/>
          <w:numId w:val="1"/>
        </w:numPr>
        <w:jc w:val="both"/>
      </w:pPr>
      <w:r>
        <w:t xml:space="preserve">II-tužitelju  </w:t>
      </w:r>
    </w:p>
    <w:p w:rsidRDefault="00EC1E47" w:rsidP="002A44E1" w:rsidR="002A44E1" w:rsidRPr="00C62F8D">
      <w:pPr>
        <w:numPr>
          <w:ilvl w:val="0"/>
          <w:numId w:val="1"/>
        </w:numPr>
        <w:jc w:val="both"/>
      </w:pPr>
      <w:r>
        <w:t xml:space="preserve">pun. tuženika  </w:t>
      </w:r>
      <w:r w:rsidR="00C62F8D">
        <w:t xml:space="preserve"> </w:t>
      </w:r>
      <w:r w:rsidR="00C62F8D" w:rsidRPr="00C62F8D">
        <w:t xml:space="preserve"> </w:t>
      </w:r>
    </w:p>
    <w:p w:rsidRDefault="00C62F8D" w:rsidP="00C62F8D" w:rsidR="003947D4" w:rsidRPr="00C62F8D">
      <w:pPr>
        <w:ind w:left="360"/>
        <w:jc w:val="both"/>
      </w:pPr>
      <w:r w:rsidRPr="00C62F8D">
        <w:t xml:space="preserve"> </w:t>
      </w:r>
    </w:p>
    <w:p w:rsidRDefault="009A1586" w:rsidP="00AB1B42" w:rsidR="009A1586">
      <w:pPr>
        <w:ind w:left="4956"/>
        <w:jc w:val="both"/>
        <w:rPr>
          <w:b/>
        </w:rPr>
      </w:pPr>
    </w:p>
    <w:p w:rsidRDefault="00C90D4F" w:rsidP="00AB1B42" w:rsidR="00083A27" w:rsidRPr="00C62F8D">
      <w:pPr>
        <w:ind w:left="4956"/>
        <w:jc w:val="both"/>
      </w:pPr>
      <w:r>
        <w:rPr>
          <w:b/>
        </w:rPr>
        <w:t xml:space="preserve"> </w:t>
      </w:r>
      <w:r w:rsidR="00AB1B42">
        <w:rPr>
          <w:b/>
        </w:rPr>
        <w:t xml:space="preserve">  </w:t>
      </w:r>
      <w:r w:rsidR="00AB1B42" w:rsidRPr="00AB1B42">
        <w:rPr>
          <w:b/>
        </w:rPr>
        <w:t xml:space="preserve"> </w:t>
      </w:r>
      <w:r w:rsidR="00C62F8D" w:rsidRPr="00C62F8D">
        <w:t>Za toč. otpravka-ovl.službenik</w:t>
      </w:r>
    </w:p>
    <w:p w:rsidRDefault="00C62F8D" w:rsidP="00AB1B42" w:rsidR="00C62F8D" w:rsidRPr="00C62F8D">
      <w:pPr>
        <w:ind w:left="4956"/>
        <w:jc w:val="both"/>
      </w:pPr>
      <w:r w:rsidRPr="00C62F8D">
        <w:t xml:space="preserve">               RANKA ĐUKIĆ  </w:t>
      </w:r>
    </w:p>
    <w:sectPr w:rsidSect="00FA73B3" w:rsidR="00C62F8D" w:rsidRPr="00C62F8D">
      <w:headerReference w:type="even" r:id="rId9"/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731A7" w:rsidR="00E731A7">
      <w:r>
        <w:separator/>
      </w:r>
    </w:p>
  </w:endnote>
  <w:endnote w:id="0" w:type="continuationSeparator">
    <w:p w:rsidRDefault="00E731A7" w:rsidR="00E73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731A7" w:rsidR="00E731A7">
      <w:r>
        <w:separator/>
      </w:r>
    </w:p>
  </w:footnote>
  <w:footnote w:id="0" w:type="continuationSeparator">
    <w:p w:rsidRDefault="00E731A7" w:rsidR="00E731A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0D4F" w:rsidP="00FA73B3" w:rsidR="00C90D4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90D4F" w:rsidR="00C90D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0D4F" w:rsidP="00FA73B3" w:rsidR="00C90D4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81DC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90D4F" w:rsidP="00F85574" w:rsidR="00F85574" w:rsidRPr="00C62F8D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</w:t>
    </w:r>
    <w:r>
      <w:rPr>
        <w:b/>
      </w:rPr>
      <w:t xml:space="preserve"> </w:t>
    </w:r>
    <w:r w:rsidR="00C62F8D">
      <w:rPr>
        <w:b/>
      </w:rPr>
      <w:tab/>
    </w:r>
    <w:r w:rsidR="00C62F8D">
      <w:rPr>
        <w:b/>
      </w:rPr>
      <w:tab/>
    </w:r>
    <w:r w:rsidR="003E5370">
      <w:rPr>
        <w:b/>
      </w:rPr>
      <w:t xml:space="preserve"> </w:t>
    </w:r>
    <w:r w:rsidR="003E5370">
      <w:t xml:space="preserve"> </w:t>
    </w:r>
    <w:r w:rsidR="00F85574" w:rsidRPr="00C62F8D">
      <w:t xml:space="preserve">27 </w:t>
    </w:r>
    <w:r w:rsidR="00F85574">
      <w:t xml:space="preserve">  P-998/2011-42</w:t>
    </w:r>
  </w:p>
  <w:p w:rsidRDefault="00C90D4F" w:rsidP="005519CD" w:rsidR="00C90D4F" w:rsidRPr="00D2317E"/>
  <w:p w:rsidRDefault="00C90D4F" w:rsidR="00C90D4F" w:rsidRPr="00FA73B3">
    <w:pPr>
      <w:pStyle w:val="Zaglavlje"/>
      <w:rPr>
        <w:b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750B3B"/>
    <w:multiLevelType w:val="hybridMultilevel"/>
    <w:tmpl w:val="2D74358A"/>
    <w:lvl w:tplc="7C320760" w:ilvl="0">
      <w:start w:val="14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3745C"/>
    <w:rsid w:val="0000540D"/>
    <w:rsid w:val="00010055"/>
    <w:rsid w:val="00032166"/>
    <w:rsid w:val="00083A27"/>
    <w:rsid w:val="0010016D"/>
    <w:rsid w:val="00112561"/>
    <w:rsid w:val="0011262C"/>
    <w:rsid w:val="00154C44"/>
    <w:rsid w:val="00193B2D"/>
    <w:rsid w:val="001A0AC7"/>
    <w:rsid w:val="001D21A8"/>
    <w:rsid w:val="001F7154"/>
    <w:rsid w:val="0021714B"/>
    <w:rsid w:val="00251A1A"/>
    <w:rsid w:val="00254ADD"/>
    <w:rsid w:val="002717C5"/>
    <w:rsid w:val="002A142F"/>
    <w:rsid w:val="002A44E1"/>
    <w:rsid w:val="002A7EF6"/>
    <w:rsid w:val="00344C98"/>
    <w:rsid w:val="003549A7"/>
    <w:rsid w:val="00354D5C"/>
    <w:rsid w:val="00382F2E"/>
    <w:rsid w:val="0038454D"/>
    <w:rsid w:val="003947D4"/>
    <w:rsid w:val="003E5370"/>
    <w:rsid w:val="004063DA"/>
    <w:rsid w:val="00414910"/>
    <w:rsid w:val="00432BCC"/>
    <w:rsid w:val="00455D3B"/>
    <w:rsid w:val="00467BCF"/>
    <w:rsid w:val="00481DCA"/>
    <w:rsid w:val="00483F01"/>
    <w:rsid w:val="004B2943"/>
    <w:rsid w:val="005519CD"/>
    <w:rsid w:val="005764E0"/>
    <w:rsid w:val="005D4B7C"/>
    <w:rsid w:val="00663A41"/>
    <w:rsid w:val="006811CC"/>
    <w:rsid w:val="006C4C10"/>
    <w:rsid w:val="0070774D"/>
    <w:rsid w:val="0072193F"/>
    <w:rsid w:val="007344E5"/>
    <w:rsid w:val="0074203B"/>
    <w:rsid w:val="0075635C"/>
    <w:rsid w:val="0076623D"/>
    <w:rsid w:val="00793564"/>
    <w:rsid w:val="007A5C6E"/>
    <w:rsid w:val="007E21AF"/>
    <w:rsid w:val="00805B2A"/>
    <w:rsid w:val="0088589B"/>
    <w:rsid w:val="008D0505"/>
    <w:rsid w:val="00934085"/>
    <w:rsid w:val="00957968"/>
    <w:rsid w:val="009A1109"/>
    <w:rsid w:val="009A14E5"/>
    <w:rsid w:val="009A1586"/>
    <w:rsid w:val="009D7857"/>
    <w:rsid w:val="009F1EA5"/>
    <w:rsid w:val="00A0120E"/>
    <w:rsid w:val="00A16B69"/>
    <w:rsid w:val="00A21EF5"/>
    <w:rsid w:val="00AB1B42"/>
    <w:rsid w:val="00BA050D"/>
    <w:rsid w:val="00BF0E39"/>
    <w:rsid w:val="00BF1C8D"/>
    <w:rsid w:val="00C04B2F"/>
    <w:rsid w:val="00C054CB"/>
    <w:rsid w:val="00C15602"/>
    <w:rsid w:val="00C62F8D"/>
    <w:rsid w:val="00C66AFA"/>
    <w:rsid w:val="00C87428"/>
    <w:rsid w:val="00C90D4F"/>
    <w:rsid w:val="00CC71F5"/>
    <w:rsid w:val="00CD5742"/>
    <w:rsid w:val="00D21761"/>
    <w:rsid w:val="00D2317E"/>
    <w:rsid w:val="00D3745C"/>
    <w:rsid w:val="00D447A5"/>
    <w:rsid w:val="00D46D62"/>
    <w:rsid w:val="00D667DC"/>
    <w:rsid w:val="00D75AD5"/>
    <w:rsid w:val="00DC5BF8"/>
    <w:rsid w:val="00DF2591"/>
    <w:rsid w:val="00E00B50"/>
    <w:rsid w:val="00E11C2E"/>
    <w:rsid w:val="00E375B4"/>
    <w:rsid w:val="00E43D57"/>
    <w:rsid w:val="00E47DEB"/>
    <w:rsid w:val="00E542DE"/>
    <w:rsid w:val="00E643BC"/>
    <w:rsid w:val="00E731A7"/>
    <w:rsid w:val="00E96004"/>
    <w:rsid w:val="00EC1E47"/>
    <w:rsid w:val="00F04DB9"/>
    <w:rsid w:val="00F85574"/>
    <w:rsid w:val="00F91E73"/>
    <w:rsid w:val="00FA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A73B3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A73B3"/>
  </w:style>
  <w:style w:styleId="Podnoje" w:type="paragraph">
    <w:name w:val="footer"/>
    <w:basedOn w:val="Normal"/>
    <w:rsid w:val="00FA73B3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344C9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44C9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44C9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44C9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44C9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A73B3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A73B3"/>
  </w:style>
  <w:style w:styleId="Podnoje" w:type="paragraph">
    <w:name w:val="footer"/>
    <w:basedOn w:val="Normal"/>
    <w:rsid w:val="00FA73B3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344C9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44C9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44C9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44C9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44C9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8292821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470553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siječnja 2017.</izvorni_sadrzaj>
    <derivirana_varijabla naziv="DomainObject.DatumDonosenjaOdluke_1">19.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Saša</izvorni_sadrzaj>
    <derivirana_varijabla naziv="DomainObject.DonositeljOdluke.Ime_1">Saša</derivirana_varijabla>
  </DomainObject.DonositeljOdluke.Ime>
  <DomainObject.DonositeljOdluke.Prezime>
    <izvorni_sadrzaj>Rešetar</izvorni_sadrzaj>
    <derivirana_varijabla naziv="DomainObject.DonositeljOdluke.Prezime_1">Rešetar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998</izvorni_sadrzaj>
    <derivirana_varijabla naziv="DomainObject.Predmet.Broj_1">998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srpnja 2011.</izvorni_sadrzaj>
    <derivirana_varijabla naziv="DomainObject.Predmet.DatumOsnivanja_1">7. srpnja 2011.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priložen spis Općinskog suda u Našicama
ovr-254/10 i P-46/11</izvorni_sadrzaj>
    <derivirana_varijabla naziv="DomainObject.Predmet.Opis_1">priložen spis Općinskog suda u Našicama
ovr-254/10 i P-46/11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P-998/2011</izvorni_sadrzaj>
    <derivirana_varijabla naziv="DomainObject.Predmet.OznakaBroj_1">P-998/2011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molim vrjednost spora</izvorni_sadrzaj>
    <derivirana_varijabla naziv="DomainObject.Predmet.PrimjedbaSuca_1">molim vrjednost spora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IMETAK PLASMAN društvo s ograničenom odgovornošću za poslovne usluge - u likvidaciji zastupanog po punomoćniku Dražen Srb odvj.</izvorni_sadrzaj>
    <derivirana_varijabla naziv="DomainObject.Predmet.ProtustrankaFormated_1">  IMETAK PLASMAN društvo s ograničenom odgovornošću za poslovne usluge - u likvidaciji zastupanog po punomoćniku Dražen Srb odvj.</derivirana_varijabla>
  </DomainObject.Predmet.ProtustrankaFormated>
  <DomainObject.Predmet.ProtustrankaFormatedOIB>
    <izvorni_sadrzaj>  IMETAK PLASMAN društvo s ograničenom odgovornošću za poslovne usluge - u likvidaciji, OIB 93364702620 zastupanog po punomoćniku Dražen Srb odvj.</izvorni_sadrzaj>
    <derivirana_varijabla naziv="DomainObject.Predmet.ProtustrankaFormatedOIB_1">  IMETAK PLASMAN društvo s ograničenom odgovornošću za poslovne usluge - u likvidaciji, OIB 93364702620 zastupanog po punomoćniku Dražen Srb odvj.</derivirana_varijabla>
  </DomainObject.Predmet.ProtustrankaFormatedOIB>
  <DomainObject.Predmet.ProtustrankaFormatedWithAdress>
    <izvorni_sadrzaj> IMETAK PLASMAN društvo s ograničenom odgovornošću za poslovne usluge - u likvidaciji, Ilica 80, 10000 Zagreb zastupanog po punomoćniku Dražen Srb odvj.</izvorni_sadrzaj>
    <derivirana_varijabla naziv="DomainObject.Predmet.ProtustrankaFormatedWithAdress_1"> IMETAK PLASMAN društvo s ograničenom odgovornošću za poslovne usluge - u likvidaciji, Ilica 80, 10000 Zagreb zastupanog po punomoćniku Dražen Srb odvj.</derivirana_varijabla>
  </DomainObject.Predmet.ProtustrankaFormatedWithAdress>
  <DomainObject.Predmet.ProtustrankaFormatedWithAdressOIB>
    <izvorni_sadrzaj> IMETAK PLASMAN društvo s ograničenom odgovornošću za poslovne usluge - u likvidaciji, OIB 93364702620, Ilica 80, 10000 Zagreb zastupanog po punomoćniku Dražen Srb odvj.</izvorni_sadrzaj>
    <derivirana_varijabla naziv="DomainObject.Predmet.ProtustrankaFormatedWithAdressOIB_1"> IMETAK PLASMAN društvo s ograničenom odgovornošću za poslovne usluge - u likvidaciji, OIB 93364702620, Ilica 80, 10000 Zagreb zastupanog po punomoćniku Dražen Srb odvj.</derivirana_varijabla>
  </DomainObject.Predmet.ProtustrankaFormatedWithAdressOIB>
  <DomainObject.Predmet.ProtustrankaWithAdress>
    <izvorni_sadrzaj>IMETAK PLASMAN društvo s ograničenom odgovornošću za poslovne usluge - u likvidaciji Ilica 80, 10000 Zagreb</izvorni_sadrzaj>
    <derivirana_varijabla naziv="DomainObject.Predmet.ProtustrankaWithAdress_1">IMETAK PLASMAN društvo s ograničenom odgovornošću za poslovne usluge - u likvidaciji Ilica 80, 10000 Zagreb</derivirana_varijabla>
  </DomainObject.Predmet.ProtustrankaWithAdress>
  <DomainObject.Predmet.ProtustrankaWithAdressOIB>
    <izvorni_sadrzaj>IMETAK PLASMAN društvo s ograničenom odgovornošću za poslovne usluge - u likvidaciji, OIB 93364702620, Ilica 80, 10000 Zagreb</izvorni_sadrzaj>
    <derivirana_varijabla naziv="DomainObject.Predmet.ProtustrankaWithAdressOIB_1">IMETAK PLASMAN društvo s ograničenom odgovornošću za poslovne usluge - u likvidaciji, OIB 93364702620, Ilica 80, 10000 Zagreb</derivirana_varijabla>
  </DomainObject.Predmet.ProtustrankaWithAdressOIB>
  <DomainObject.Predmet.ProtustrankaNazivFormated>
    <izvorni_sadrzaj>IMETAK PLASMAN društvo s ograničenom odgovornošću za poslovne usluge - u likvidaciji</izvorni_sadrzaj>
    <derivirana_varijabla naziv="DomainObject.Predmet.ProtustrankaNazivFormated_1">IMETAK PLASMAN društvo s ograničenom odgovornošću za poslovne usluge - u likvidaciji</derivirana_varijabla>
  </DomainObject.Predmet.ProtustrankaNazivFormated>
  <DomainObject.Predmet.ProtustrankaNazivFormatedOIB>
    <izvorni_sadrzaj>IMETAK PLASMAN društvo s ograničenom odgovornošću za poslovne usluge - u likvidaciji, OIB 93364702620</izvorni_sadrzaj>
    <derivirana_varijabla naziv="DomainObject.Predmet.ProtustrankaNazivFormatedOIB_1">IMETAK PLASMAN društvo s ograničenom odgovornošću za poslovne usluge - u likvidaciji, OIB 93364702620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27.referada</izvorni_sadrzaj>
    <derivirana_varijabla naziv="DomainObject.Predmet.Referada.Naziv_1">27.referada</derivirana_varijabla>
  </DomainObject.Predmet.Referada.Naziv>
  <DomainObject.Predmet.Referada.Oznaka>
    <izvorni_sadrzaj>27.ref.</izvorni_sadrzaj>
    <derivirana_varijabla naziv="DomainObject.Predmet.Referada.Oznaka_1">27.ref.</derivirana_varijabla>
  </DomainObject.Predmet.Referada.Oznaka>
  <DomainObject.Predmet.Referada.Prostorija.Naziv>
    <izvorni_sadrzaj>sudnica 34/I</izvorni_sadrzaj>
    <derivirana_varijabla naziv="DomainObject.Predmet.Referada.Prostorija.Naziv_1">sudnica 34/I</derivirana_varijabla>
  </DomainObject.Predmet.Referada.Prostorija.Naziv>
  <DomainObject.Predmet.Referada.Prostorija.Oznaka>
    <izvorni_sadrzaj>34/I</izvorni_sadrzaj>
    <derivirana_varijabla naziv="DomainObject.Predmet.Referada.Prostorija.Oznaka_1">34/I</derivirana_varijabla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Saša Rešetar</izvorni_sadrzaj>
    <derivirana_varijabla naziv="DomainObject.Predmet.Referada.Sudac_1">Saša Rešetar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Mara Tufeković zastupanog po punomoćniku DANIJELA KUNA; Anto Tufeković zastupanog po punomoćniku DANIJELA KUNA</izvorni_sadrzaj>
    <derivirana_varijabla naziv="DomainObject.Predmet.StrankaFormated_1">  Mara Tufeković zastupanog po punomoćniku DANIJELA KUNA; Anto Tufeković zastupanog po punomoćniku DANIJELA KUNA</derivirana_varijabla>
  </DomainObject.Predmet.StrankaFormated>
  <DomainObject.Predmet.StrankaFormatedOIB>
    <izvorni_sadrzaj>  Mara Tufeković, OIB 48270205460 zastupanog po punomoćniku DANIJELA KUNA; Anto Tufeković, OIB 72947609266 zastupanog po punomoćniku DANIJELA KUNA</izvorni_sadrzaj>
    <derivirana_varijabla naziv="DomainObject.Predmet.StrankaFormatedOIB_1">  Mara Tufeković, OIB 48270205460 zastupanog po punomoćniku DANIJELA KUNA; Anto Tufeković, OIB 72947609266 zastupanog po punomoćniku DANIJELA KUNA</derivirana_varijabla>
  </DomainObject.Predmet.StrankaFormatedOIB>
  <DomainObject.Predmet.StrankaFormatedWithAdress>
    <izvorni_sadrzaj> Mara Tufeković, Kestenova 19, 31000 Osijek zastupanog po punomoćniku DANIJELA KUNA; Anto Tufeković, Kestenova 19, 31000 Osijek zastupanog po punomoćniku DANIJELA KUNA</izvorni_sadrzaj>
    <derivirana_varijabla naziv="DomainObject.Predmet.StrankaFormatedWithAdress_1"> Mara Tufeković, Kestenova 19, 31000 Osijek zastupanog po punomoćniku DANIJELA KUNA; Anto Tufeković, Kestenova 19, 31000 Osijek zastupanog po punomoćniku DANIJELA KUNA</derivirana_varijabla>
  </DomainObject.Predmet.StrankaFormatedWithAdress>
  <DomainObject.Predmet.StrankaFormatedWithAdressOIB>
    <izvorni_sadrzaj> Mara Tufeković, OIB 48270205460, Kestenova 19, 31000 Osijek zastupanog po punomoćniku DANIJELA KUNA; Anto Tufeković, OIB 72947609266, Kestenova 19, 31000 Osijek zastupanog po punomoćniku DANIJELA KUNA</izvorni_sadrzaj>
    <derivirana_varijabla naziv="DomainObject.Predmet.StrankaFormatedWithAdressOIB_1"> Mara Tufeković, OIB 48270205460, Kestenova 19, 31000 Osijek zastupanog po punomoćniku DANIJELA KUNA; Anto Tufeković, OIB 72947609266, Kestenova 19, 31000 Osijek zastupanog po punomoćniku DANIJELA KUNA</derivirana_varijabla>
  </DomainObject.Predmet.StrankaFormatedWithAdressOIB>
  <DomainObject.Predmet.StrankaWithAdress>
    <izvorni_sadrzaj>Mara Tufeković Kestenova 19,31000 Osijek,Anto Tufeković Kestenova 19,31000 Osijek</izvorni_sadrzaj>
    <derivirana_varijabla naziv="DomainObject.Predmet.StrankaWithAdress_1">Mara Tufeković Kestenova 19,31000 Osijek,Anto Tufeković Kestenova 19,31000 Osijek</derivirana_varijabla>
  </DomainObject.Predmet.StrankaWithAdress>
  <DomainObject.Predmet.StrankaWithAdressOIB>
    <izvorni_sadrzaj>Mara Tufeković, OIB 48270205460, Kestenova 19,31000 Osijek,Anto Tufeković, OIB 72947609266, Kestenova 19,31000 Osijek</izvorni_sadrzaj>
    <derivirana_varijabla naziv="DomainObject.Predmet.StrankaWithAdressOIB_1">Mara Tufeković, OIB 48270205460, Kestenova 19,31000 Osijek,Anto Tufeković, OIB 72947609266, Kestenova 19,31000 Osijek</derivirana_varijabla>
  </DomainObject.Predmet.StrankaWithAdressOIB>
  <DomainObject.Predmet.StrankaNazivFormated>
    <izvorni_sadrzaj>Mara Tufeković,Anto Tufeković</izvorni_sadrzaj>
    <derivirana_varijabla naziv="DomainObject.Predmet.StrankaNazivFormated_1">Mara Tufeković,Anto Tufeković</derivirana_varijabla>
  </DomainObject.Predmet.StrankaNazivFormated>
  <DomainObject.Predmet.StrankaNazivFormatedOIB>
    <izvorni_sadrzaj>Mara Tufeković, OIB 48270205460,Anto Tufeković, OIB 72947609266</izvorni_sadrzaj>
    <derivirana_varijabla naziv="DomainObject.Predmet.StrankaNazivFormatedOIB_1">Mara Tufeković, OIB 48270205460,Anto Tufeković, OIB 72947609266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27.referada</izvorni_sadrzaj>
    <derivirana_varijabla naziv="DomainObject.Predmet.TrenutnaLokacijaSpisa.Naziv_1">27.referada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Obvezno - isplata</izvorni_sadrzaj>
    <derivirana_varijabla naziv="DomainObject.Predmet.VrstaSpora.Naziv_1">Obvezno - isplata</derivirana_varijabla>
  </DomainObject.Predmet.VrstaSpora.Naziv>
  <DomainObject.Predmet.Zapisnicar>
    <izvorni_sadrzaj>Gordana Humplik</izvorni_sadrzaj>
    <derivirana_varijabla naziv="DomainObject.Predmet.Zapisnicar_1">Gordana Humplik</derivirana_varijabla>
  </DomainObject.Predmet.Zapisnicar>
  <DomainObject.Predmet.StrankaListFormated>
    <izvorni_sadrzaj>
      <item>Mara Tufeković zastupanog po punomoćniku DANIJELA KUNA</item>
      <item>Anto Tufeković zastupanog po punomoćniku DANIJELA KUNA</item>
    </izvorni_sadrzaj>
    <derivirana_varijabla naziv="DomainObject.Predmet.StrankaListFormated_1">
      <item>Mara Tufeković zastupanog po punomoćniku DANIJELA KUNA</item>
      <item>Anto Tufeković zastupanog po punomoćniku DANIJELA KUNA</item>
    </derivirana_varijabla>
  </DomainObject.Predmet.StrankaListFormated>
  <DomainObject.Predmet.StrankaListFormatedOIB>
    <izvorni_sadrzaj>
      <item>Mara Tufeković, OIB 48270205460 zastupanog po punomoćniku DANIJELA KUNA</item>
      <item>Anto Tufeković, OIB 72947609266 zastupanog po punomoćniku DANIJELA KUNA</item>
    </izvorni_sadrzaj>
    <derivirana_varijabla naziv="DomainObject.Predmet.StrankaListFormatedOIB_1">
      <item>Mara Tufeković, OIB 48270205460 zastupanog po punomoćniku DANIJELA KUNA</item>
      <item>Anto Tufeković, OIB 72947609266 zastupanog po punomoćniku DANIJELA KUNA</item>
    </derivirana_varijabla>
  </DomainObject.Predmet.StrankaListFormatedOIB>
  <DomainObject.Predmet.StrankaListFormatedWithAdress>
    <izvorni_sadrzaj>
      <item>Mara Tufeković, Kestenova 19, 31000 Osijek zastupanog po punomoćniku DANIJELA KUNA</item>
      <item>Anto Tufeković, Kestenova 19, 31000 Osijek zastupanog po punomoćniku DANIJELA KUNA</item>
    </izvorni_sadrzaj>
    <derivirana_varijabla naziv="DomainObject.Predmet.StrankaListFormatedWithAdress_1">
      <item>Mara Tufeković, Kestenova 19, 31000 Osijek zastupanog po punomoćniku DANIJELA KUNA</item>
      <item>Anto Tufeković, Kestenova 19, 31000 Osijek zastupanog po punomoćniku DANIJELA KUNA</item>
    </derivirana_varijabla>
  </DomainObject.Predmet.StrankaListFormatedWithAdress>
  <DomainObject.Predmet.StrankaListFormatedWithAdressOIB>
    <izvorni_sadrzaj>
      <item>Mara Tufeković, OIB 48270205460, Kestenova 19, 31000 Osijek zastupanog po punomoćniku DANIJELA KUNA</item>
      <item>Anto Tufeković, OIB 72947609266, Kestenova 19, 31000 Osijek zastupanog po punomoćniku DANIJELA KUNA</item>
    </izvorni_sadrzaj>
    <derivirana_varijabla naziv="DomainObject.Predmet.StrankaListFormatedWithAdressOIB_1">
      <item>Mara Tufeković, OIB 48270205460, Kestenova 19, 31000 Osijek zastupanog po punomoćniku DANIJELA KUNA</item>
      <item>Anto Tufeković, OIB 72947609266, Kestenova 19, 31000 Osijek zastupanog po punomoćniku DANIJELA KUNA</item>
    </derivirana_varijabla>
  </DomainObject.Predmet.StrankaListFormatedWithAdressOIB>
  <DomainObject.Predmet.StrankaListNazivFormated>
    <izvorni_sadrzaj>
      <item>Mara Tufeković</item>
      <item>Anto Tufeković</item>
    </izvorni_sadrzaj>
    <derivirana_varijabla naziv="DomainObject.Predmet.StrankaListNazivFormated_1">
      <item>Mara Tufeković</item>
      <item>Anto Tufeković</item>
    </derivirana_varijabla>
  </DomainObject.Predmet.StrankaListNazivFormated>
  <DomainObject.Predmet.StrankaListNazivFormatedOIB>
    <izvorni_sadrzaj>
      <item>Mara Tufeković, OIB 48270205460</item>
      <item>Anto Tufeković, OIB 72947609266</item>
    </izvorni_sadrzaj>
    <derivirana_varijabla naziv="DomainObject.Predmet.StrankaListNazivFormatedOIB_1">
      <item>Mara Tufeković, OIB 48270205460</item>
      <item>Anto Tufeković, OIB 72947609266</item>
    </derivirana_varijabla>
  </DomainObject.Predmet.StrankaListNazivFormatedOIB>
  <DomainObject.Predmet.ProtuStrankaListFormated>
    <izvorni_sadrzaj>
      <item>IMETAK PLASMAN društvo s ograničenom odgovornošću za poslovne usluge - u likvidaciji zastupanog po punomoćniku Dražen Srb odvj.</item>
    </izvorni_sadrzaj>
    <derivirana_varijabla naziv="DomainObject.Predmet.ProtuStrankaListFormated_1">
      <item>IMETAK PLASMAN društvo s ograničenom odgovornošću za poslovne usluge - u likvidaciji zastupanog po punomoćniku Dražen Srb odvj.</item>
    </derivirana_varijabla>
  </DomainObject.Predmet.ProtuStrankaListFormated>
  <DomainObject.Predmet.ProtuStrankaListFormatedOIB>
    <izvorni_sadrzaj>
      <item>IMETAK PLASMAN društvo s ograničenom odgovornošću za poslovne usluge - u likvidaciji, OIB 93364702620 zastupanog po punomoćniku Dražen Srb odvj.</item>
    </izvorni_sadrzaj>
    <derivirana_varijabla naziv="DomainObject.Predmet.ProtuStrankaListFormatedOIB_1">
      <item>IMETAK PLASMAN društvo s ograničenom odgovornošću za poslovne usluge - u likvidaciji, OIB 93364702620 zastupanog po punomoćniku Dražen Srb odvj.</item>
    </derivirana_varijabla>
  </DomainObject.Predmet.ProtuStrankaListFormatedOIB>
  <DomainObject.Predmet.ProtuStrankaListFormatedWithAdress>
    <izvorni_sadrzaj>
      <item>IMETAK PLASMAN društvo s ograničenom odgovornošću za poslovne usluge - u likvidaciji, Ilica 80, 10000 Zagreb zastupanog po punomoćniku Dražen Srb odvj.</item>
    </izvorni_sadrzaj>
    <derivirana_varijabla naziv="DomainObject.Predmet.ProtuStrankaListFormatedWithAdress_1">
      <item>IMETAK PLASMAN društvo s ograničenom odgovornošću za poslovne usluge - u likvidaciji, Ilica 80, 10000 Zagreb zastupanog po punomoćniku Dražen Srb odvj.</item>
    </derivirana_varijabla>
  </DomainObject.Predmet.ProtuStrankaListFormatedWithAdress>
  <DomainObject.Predmet.ProtuStrankaListFormatedWithAdressOIB>
    <izvorni_sadrzaj>
      <item>IMETAK PLASMAN društvo s ograničenom odgovornošću za poslovne usluge - u likvidaciji, OIB 93364702620, Ilica 80, 10000 Zagreb zastupanog po punomoćniku Dražen Srb odvj.</item>
    </izvorni_sadrzaj>
    <derivirana_varijabla naziv="DomainObject.Predmet.ProtuStrankaListFormatedWithAdressOIB_1">
      <item>IMETAK PLASMAN društvo s ograničenom odgovornošću za poslovne usluge - u likvidaciji, OIB 93364702620, Ilica 80, 10000 Zagreb zastupanog po punomoćniku Dražen Srb odvj.</item>
    </derivirana_varijabla>
  </DomainObject.Predmet.ProtuStrankaListFormatedWithAdressOIB>
  <DomainObject.Predmet.ProtuStrankaListNazivFormated>
    <izvorni_sadrzaj>
      <item>IMETAK PLASMAN društvo s ograničenom odgovornošću za poslovne usluge - u likvidaciji</item>
    </izvorni_sadrzaj>
    <derivirana_varijabla naziv="DomainObject.Predmet.ProtuStrankaListNazivFormated_1">
      <item>IMETAK PLASMAN društvo s ograničenom odgovornošću za poslovne usluge - u likvidaciji</item>
    </derivirana_varijabla>
  </DomainObject.Predmet.ProtuStrankaListNazivFormated>
  <DomainObject.Predmet.ProtuStrankaListNazivFormatedOIB>
    <izvorni_sadrzaj>
      <item>IMETAK PLASMAN društvo s ograničenom odgovornošću za poslovne usluge - u likvidaciji, OIB 93364702620</item>
    </izvorni_sadrzaj>
    <derivirana_varijabla naziv="DomainObject.Predmet.ProtuStrankaListNazivFormatedOIB_1">
      <item>IMETAK PLASMAN društvo s ograničenom odgovornošću za poslovne usluge - u likvidaciji, OIB 93364702620</item>
    </derivirana_varijabla>
  </DomainObject.Predmet.ProtuStrankaListNazivFormatedOIB>
  <DomainObject.Predmet.OstaliListFormated>
    <izvorni_sadrzaj>
      <item>DANIJELA KUNA punomoćnik sudionika u postupku Mara Tufeković; Anto Tufeković</item>
      <item>Dražen Srb odvj. punomoćnik sudionika u postupku IMETAK PLASMAN društvo s ograničenom odgovornošću za poslovne usluge - u likvidaciji</item>
      <item>Ivan Marinac</item>
    </izvorni_sadrzaj>
    <derivirana_varijabla naziv="DomainObject.Predmet.OstaliListFormated_1">
      <item>DANIJELA KUNA punomoćnik sudionika u postupku Mara Tufeković; Anto Tufeković</item>
      <item>Dražen Srb odvj. punomoćnik sudionika u postupku IMETAK PLASMAN društvo s ograničenom odgovornošću za poslovne usluge - u likvidaciji</item>
      <item>Ivan Marinac</item>
    </derivirana_varijabla>
  </DomainObject.Predmet.OstaliListFormated>
  <DomainObject.Predmet.OstaliListFormatedOIB>
    <izvorni_sadrzaj>
      <item>DANIJELA KUNA punomoćnik sudionika u postupku Mara Tufeković; Anto Tufeković</item>
      <item>Dražen Srb odvj. punomoćnik sudionika u postupku IMETAK PLASMAN društvo s ograničenom odgovornošću za poslovne usluge - u likvidaciji</item>
      <item>Ivan Marinac</item>
    </izvorni_sadrzaj>
    <derivirana_varijabla naziv="DomainObject.Predmet.OstaliListFormatedOIB_1">
      <item>DANIJELA KUNA punomoćnik sudionika u postupku Mara Tufeković; Anto Tufeković</item>
      <item>Dražen Srb odvj. punomoćnik sudionika u postupku IMETAK PLASMAN društvo s ograničenom odgovornošću za poslovne usluge - u likvidaciji</item>
      <item>Ivan Marinac</item>
    </derivirana_varijabla>
  </DomainObject.Predmet.OstaliListFormatedOIB>
  <DomainObject.Predmet.OstaliListFormatedWithAdress>
    <izvorni_sadrzaj>
      <item>DANIJELA KUNA, L. Jagera 6, 31000 Osijek punomoćnik sudionika u postupku Mara Tufeković; Anto Tufeković</item>
      <item>Dražen Srb odvj. punomoćnik sudionika u postupku IMETAK PLASMAN društvo s ograničenom odgovornošću za poslovne usluge - u likvidaciji</item>
      <item>Ivan Marinac</item>
    </izvorni_sadrzaj>
    <derivirana_varijabla naziv="DomainObject.Predmet.OstaliListFormatedWithAdress_1">
      <item>DANIJELA KUNA, L. Jagera 6, 31000 Osijek punomoćnik sudionika u postupku Mara Tufeković; Anto Tufeković</item>
      <item>Dražen Srb odvj. punomoćnik sudionika u postupku IMETAK PLASMAN društvo s ograničenom odgovornošću za poslovne usluge - u likvidaciji</item>
      <item>Ivan Marinac</item>
    </derivirana_varijabla>
  </DomainObject.Predmet.OstaliListFormatedWithAdress>
  <DomainObject.Predmet.OstaliListFormatedWithAdressOIB>
    <izvorni_sadrzaj>
      <item>DANIJELA KUNA, L. Jagera 6, 31000 Osijek punomoćnik sudionika u postupku Mara Tufeković; Anto Tufeković</item>
      <item>Dražen Srb odvj. punomoćnik sudionika u postupku IMETAK PLASMAN društvo s ograničenom odgovornošću za poslovne usluge - u likvidaciji</item>
      <item>Ivan Marinac</item>
    </izvorni_sadrzaj>
    <derivirana_varijabla naziv="DomainObject.Predmet.OstaliListFormatedWithAdressOIB_1">
      <item>DANIJELA KUNA, L. Jagera 6, 31000 Osijek punomoćnik sudionika u postupku Mara Tufeković; Anto Tufeković</item>
      <item>Dražen Srb odvj. punomoćnik sudionika u postupku IMETAK PLASMAN društvo s ograničenom odgovornošću za poslovne usluge - u likvidaciji</item>
      <item>Ivan Marinac</item>
    </derivirana_varijabla>
  </DomainObject.Predmet.OstaliListFormatedWithAdressOIB>
  <DomainObject.Predmet.OstaliListNazivFormated>
    <izvorni_sadrzaj>
      <item>DANIJELA KUNA</item>
      <item>Dražen Srb odvj.</item>
      <item>Ivan Marinac</item>
    </izvorni_sadrzaj>
    <derivirana_varijabla naziv="DomainObject.Predmet.OstaliListNazivFormated_1">
      <item>DANIJELA KUNA</item>
      <item>Dražen Srb odvj.</item>
      <item>Ivan Marinac</item>
    </derivirana_varijabla>
  </DomainObject.Predmet.OstaliListNazivFormated>
  <DomainObject.Predmet.OstaliListNazivFormatedOIB>
    <izvorni_sadrzaj>
      <item>DANIJELA KUNA</item>
      <item>Dražen Srb odvj.</item>
      <item>Ivan Marinac</item>
    </izvorni_sadrzaj>
    <derivirana_varijabla naziv="DomainObject.Predmet.OstaliListNazivFormatedOIB_1">
      <item>DANIJELA KUNA</item>
      <item>Dražen Srb odvj.</item>
      <item>Ivan Marinac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Datum>
    <izvorni_sadrzaj>19. siječnja 2017.</izvorni_sadrzaj>
    <derivirana_varijabla naziv="DomainObject.Datum_1">19.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Anto Tufeković i dr.</izvorni_sadrzaj>
    <derivirana_varijabla naziv="DomainObject.Predmet.StrankaIDrugi_1">Anto Tufeković i dr.</derivirana_varijabla>
  </DomainObject.Predmet.StrankaIDrugi>
  <DomainObject.Predmet.ProtustrankaIDrugi>
    <izvorni_sadrzaj>IMETAK PLASMAN društvo s ograničenom odgovornošću za poslovne usluge - u likvidaciji</izvorni_sadrzaj>
    <derivirana_varijabla naziv="DomainObject.Predmet.ProtustrankaIDrugi_1">IMETAK PLASMAN društvo s ograničenom odgovornošću za poslovne usluge - u likvidaciji</derivirana_varijabla>
  </DomainObject.Predmet.ProtustrankaIDrugi>
  <DomainObject.Predmet.StrankaIDrugiAdressOIB>
    <izvorni_sadrzaj>Anto Tufeković, OIB 72947609266, Kestenova 19, 31000 Osijek i dr.</izvorni_sadrzaj>
    <derivirana_varijabla naziv="DomainObject.Predmet.StrankaIDrugiAdressOIB_1">Anto Tufeković, OIB 72947609266, Kestenova 19, 31000 Osijek i dr.</derivirana_varijabla>
  </DomainObject.Predmet.StrankaIDrugiAdressOIB>
  <DomainObject.Predmet.ProtustrankaIDrugiAdressOIB>
    <izvorni_sadrzaj>IMETAK PLASMAN društvo s ograničenom odgovornošću za poslovne usluge - u likvidaciji, OIB 93364702620, Ilica 80, 10000 Zagreb</izvorni_sadrzaj>
    <derivirana_varijabla naziv="DomainObject.Predmet.ProtustrankaIDrugiAdressOIB_1">IMETAK PLASMAN društvo s ograničenom odgovornošću za poslovne usluge - u likvidaciji, OIB 93364702620, Ilica 80,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IMETAK PLASMAN društvo s ograničenom odgovornošću za poslovne usluge - u likvidaciji</item>
      <item>Mara Tufeković</item>
      <item>DANIJELA KUNA</item>
      <item>Anto Tufeković</item>
      <item>Dražen Srb odvj.</item>
      <item>Ivan Marinac</item>
    </izvorni_sadrzaj>
    <derivirana_varijabla naziv="DomainObject.Predmet.SudioniciListNaziv_1">
      <item>IMETAK PLASMAN društvo s ograničenom odgovornošću za poslovne usluge - u likvidaciji</item>
      <item>Mara Tufeković</item>
      <item>DANIJELA KUNA</item>
      <item>Anto Tufeković</item>
      <item>Dražen Srb odvj.</item>
      <item>Ivan Marinac</item>
    </derivirana_varijabla>
  </DomainObject.Predmet.SudioniciListNaziv>
  <DomainObject.Predmet.SudioniciListAdressOIB>
    <izvorni_sadrzaj>
      <item>IMETAK PLASMAN društvo s ograničenom odgovornošću za poslovne usluge - u likvidaciji, OIB 93364702620, Ilica 80,10000 Zagreb</item>
      <item>Mara Tufeković, OIB 48270205460, Kestenova 19,31000 Osijek</item>
      <item>DANIJELA KUNA, L. Jagera 6,31000 Osijek</item>
      <item>Anto Tufeković, OIB 72947609266, Kestenova 19,31000 Osijek</item>
      <item>Dražen Srb odvj.</item>
      <item>Ivan Marinac</item>
    </izvorni_sadrzaj>
    <derivirana_varijabla naziv="DomainObject.Predmet.SudioniciListAdressOIB_1">
      <item>IMETAK PLASMAN društvo s ograničenom odgovornošću za poslovne usluge - u likvidaciji, OIB 93364702620, Ilica 80,10000 Zagreb</item>
      <item>Mara Tufeković, OIB 48270205460, Kestenova 19,31000 Osijek</item>
      <item>DANIJELA KUNA, L. Jagera 6,31000 Osijek</item>
      <item>Anto Tufeković, OIB 72947609266, Kestenova 19,31000 Osijek</item>
      <item>Dražen Srb odvj.</item>
      <item>Ivan Marinac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93364702620</item>
      <item>, OIB 48270205460</item>
      <item>, OIB null</item>
      <item>, OIB 72947609266</item>
      <item>, OIB null</item>
      <item>, OIB null</item>
    </izvorni_sadrzaj>
    <derivirana_varijabla naziv="DomainObject.Predmet.SudioniciListNazivOIB_1">
      <item>, OIB 93364702620</item>
      <item>, OIB 48270205460</item>
      <item>, OIB null</item>
      <item>, OIB 72947609266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341</properties:Words>
  <properties:Characters>1678</properties:Characters>
  <properties:Lines>78</properties:Lines>
  <properties:Paragraphs>27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2017-01-19T08:27:00Z</dcterms:created>
  <dc:creator>Korisnik</dc:creator>
  <cp:lastModifiedBy>Gordana Humplik</cp:lastModifiedBy>
  <cp:lastPrinted>2017-01-19T08:26:00Z</cp:lastPrinted>
  <dcterms:modified xmlns:xsi="http://www.w3.org/2001/XMLSchema-instance" xsi:type="dcterms:W3CDTF">2017-01-19T08:28:00Z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