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62EE" w14:textId="77777777" w:rsidR="00795BEE" w:rsidRPr="001D470D" w:rsidRDefault="00795BEE" w:rsidP="007E6C92">
      <w:pPr>
        <w:pStyle w:val="NormalWeb"/>
        <w:shd w:val="clear" w:color="auto" w:fill="FFFFFF"/>
        <w:spacing w:before="0" w:beforeAutospacing="0" w:after="0" w:afterAutospacing="0"/>
        <w:ind w:right="-6"/>
        <w:jc w:val="right"/>
        <w:rPr>
          <w:color w:val="000000" w:themeColor="text1"/>
        </w:rPr>
      </w:pPr>
      <w:r w:rsidRPr="001D470D">
        <w:rPr>
          <w:color w:val="000000" w:themeColor="text1"/>
        </w:rPr>
        <w:t>Na poslovni broj spisa:18.St-2156/2019 </w:t>
      </w:r>
    </w:p>
    <w:p w14:paraId="5EFB141C" w14:textId="77777777" w:rsidR="00795BEE" w:rsidRPr="001D470D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613F533B" w14:textId="77777777" w:rsidR="00795BEE" w:rsidRPr="001D470D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>Nadležni trgovački sud:  Trgovački sud u Zagrebu</w:t>
      </w:r>
    </w:p>
    <w:p w14:paraId="5568EF33" w14:textId="77777777" w:rsidR="00795BEE" w:rsidRPr="001D470D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>Poslovni broj spisa:  18.St-2156/2019 </w:t>
      </w:r>
    </w:p>
    <w:p w14:paraId="35AD5F87" w14:textId="77777777" w:rsidR="00795BEE" w:rsidRPr="001D470D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>Dužnik (ime i prezime / tvrtka ili naziv, OIB, adresa / sjedište)</w:t>
      </w:r>
    </w:p>
    <w:p w14:paraId="57369C60" w14:textId="77777777" w:rsidR="00795BEE" w:rsidRPr="001D470D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TUNE INFORMACIJSKE TEHNOLOGIJE </w:t>
      </w:r>
      <w:proofErr w:type="spellStart"/>
      <w:r w:rsidRPr="001D470D">
        <w:rPr>
          <w:color w:val="000000" w:themeColor="text1"/>
        </w:rPr>
        <w:t>d.o.o</w:t>
      </w:r>
      <w:proofErr w:type="spellEnd"/>
      <w:r w:rsidRPr="001D470D">
        <w:rPr>
          <w:color w:val="000000" w:themeColor="text1"/>
        </w:rPr>
        <w:t xml:space="preserve"> u </w:t>
      </w:r>
      <w:proofErr w:type="spellStart"/>
      <w:r w:rsidRPr="001D470D">
        <w:rPr>
          <w:color w:val="000000" w:themeColor="text1"/>
        </w:rPr>
        <w:t>stečaju.,OIB</w:t>
      </w:r>
      <w:proofErr w:type="spellEnd"/>
      <w:r w:rsidRPr="001D470D">
        <w:rPr>
          <w:color w:val="000000" w:themeColor="text1"/>
        </w:rPr>
        <w:t xml:space="preserve"> 93967028754,</w:t>
      </w:r>
    </w:p>
    <w:p w14:paraId="651A0303" w14:textId="1BAF50F0" w:rsidR="00795BEE" w:rsidRPr="001D470D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 </w:t>
      </w:r>
      <w:r w:rsidR="004D3ECA" w:rsidRPr="001D470D">
        <w:rPr>
          <w:color w:val="000000" w:themeColor="text1"/>
        </w:rPr>
        <w:t>Z</w:t>
      </w:r>
      <w:r w:rsidRPr="001D470D">
        <w:rPr>
          <w:color w:val="000000" w:themeColor="text1"/>
        </w:rPr>
        <w:t>agreb, Levanjska 5,</w:t>
      </w:r>
    </w:p>
    <w:p w14:paraId="31F278C3" w14:textId="6CF576A1" w:rsidR="00795BEE" w:rsidRPr="001D470D" w:rsidRDefault="00795BEE" w:rsidP="00071827">
      <w:pPr>
        <w:shd w:val="clear" w:color="auto" w:fill="F8F8F8"/>
        <w:ind w:right="-6"/>
        <w:jc w:val="both"/>
        <w:rPr>
          <w:color w:val="000000" w:themeColor="text1"/>
        </w:rPr>
      </w:pPr>
    </w:p>
    <w:p w14:paraId="1FD4E30B" w14:textId="77777777" w:rsidR="004D3ECA" w:rsidRPr="001D470D" w:rsidRDefault="004D3ECA" w:rsidP="00071827">
      <w:pPr>
        <w:shd w:val="clear" w:color="auto" w:fill="F8F8F8"/>
        <w:ind w:right="-6"/>
        <w:jc w:val="both"/>
        <w:rPr>
          <w:vanish/>
          <w:color w:val="000000" w:themeColor="text1"/>
        </w:rPr>
      </w:pPr>
    </w:p>
    <w:p w14:paraId="75F4B658" w14:textId="77777777" w:rsidR="00795BEE" w:rsidRPr="001D470D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470D">
        <w:rPr>
          <w:rFonts w:ascii="Times New Roman" w:hAnsi="Times New Roman"/>
          <w:color w:val="000000" w:themeColor="text1"/>
          <w:sz w:val="24"/>
          <w:szCs w:val="24"/>
        </w:rPr>
        <w:t>Stečajni upravitelj Ibrahim Mehmedović</w:t>
      </w:r>
    </w:p>
    <w:p w14:paraId="4804379E" w14:textId="77777777" w:rsidR="00795BEE" w:rsidRPr="001D470D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470D">
        <w:rPr>
          <w:rFonts w:ascii="Times New Roman" w:hAnsi="Times New Roman"/>
          <w:color w:val="000000" w:themeColor="text1"/>
          <w:sz w:val="24"/>
          <w:szCs w:val="24"/>
        </w:rPr>
        <w:t xml:space="preserve">51000 Rijeka, A. Starčevića 5 </w:t>
      </w:r>
    </w:p>
    <w:p w14:paraId="64D686BB" w14:textId="77777777" w:rsidR="00795BEE" w:rsidRPr="001D470D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470D">
        <w:rPr>
          <w:rFonts w:ascii="Times New Roman" w:hAnsi="Times New Roman"/>
          <w:color w:val="000000" w:themeColor="text1"/>
          <w:sz w:val="24"/>
          <w:szCs w:val="24"/>
        </w:rPr>
        <w:t>tel.: 091-769-9129 e-mail:stecajniupraviteljmehmedovic@gmail.com</w:t>
      </w:r>
    </w:p>
    <w:p w14:paraId="14FBA813" w14:textId="77777777" w:rsidR="00795BEE" w:rsidRPr="001D470D" w:rsidRDefault="00795BEE" w:rsidP="00071827">
      <w:pPr>
        <w:ind w:left="3600" w:right="-6"/>
        <w:jc w:val="both"/>
        <w:outlineLvl w:val="0"/>
        <w:rPr>
          <w:color w:val="000000" w:themeColor="text1"/>
        </w:rPr>
      </w:pPr>
      <w:r w:rsidRPr="001D470D">
        <w:rPr>
          <w:color w:val="000000" w:themeColor="text1"/>
        </w:rPr>
        <w:t xml:space="preserve"> </w:t>
      </w:r>
    </w:p>
    <w:p w14:paraId="5E473AF5" w14:textId="296873FE" w:rsidR="00795BEE" w:rsidRPr="001D470D" w:rsidRDefault="00795BEE" w:rsidP="004D3ECA">
      <w:pPr>
        <w:snapToGrid w:val="0"/>
        <w:ind w:left="3600" w:right="-6"/>
        <w:jc w:val="both"/>
        <w:outlineLvl w:val="0"/>
        <w:rPr>
          <w:color w:val="000000" w:themeColor="text1"/>
        </w:rPr>
      </w:pPr>
      <w:r w:rsidRPr="001D470D">
        <w:rPr>
          <w:color w:val="000000" w:themeColor="text1"/>
        </w:rPr>
        <w:t xml:space="preserve">                                         </w:t>
      </w:r>
    </w:p>
    <w:p w14:paraId="6DADA7A3" w14:textId="77777777" w:rsidR="00795BEE" w:rsidRPr="001D470D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                                                                  TRGOVAČKI SUD U ZAGREBU</w:t>
      </w:r>
    </w:p>
    <w:p w14:paraId="3A0501DD" w14:textId="77777777" w:rsidR="00795BEE" w:rsidRPr="001D470D" w:rsidRDefault="00795BEE" w:rsidP="00071827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                                                                  Zagreb, </w:t>
      </w:r>
      <w:proofErr w:type="spellStart"/>
      <w:r w:rsidRPr="001D470D">
        <w:rPr>
          <w:color w:val="000000" w:themeColor="text1"/>
        </w:rPr>
        <w:t>Amruševa</w:t>
      </w:r>
      <w:proofErr w:type="spellEnd"/>
      <w:r w:rsidRPr="001D470D">
        <w:rPr>
          <w:color w:val="000000" w:themeColor="text1"/>
        </w:rPr>
        <w:t xml:space="preserve"> 2/II </w:t>
      </w:r>
    </w:p>
    <w:p w14:paraId="6D25599E" w14:textId="6E8913DB" w:rsidR="00795BEE" w:rsidRPr="001D470D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                                                                  Sutkinja Danijela Uzelac </w:t>
      </w:r>
      <w:proofErr w:type="spellStart"/>
      <w:r w:rsidRPr="001D470D">
        <w:rPr>
          <w:color w:val="000000" w:themeColor="text1"/>
        </w:rPr>
        <w:t>Ljubic</w:t>
      </w:r>
      <w:proofErr w:type="spellEnd"/>
      <w:r w:rsidRPr="001D470D">
        <w:rPr>
          <w:color w:val="000000" w:themeColor="text1"/>
        </w:rPr>
        <w:t xml:space="preserve">́ </w:t>
      </w:r>
    </w:p>
    <w:p w14:paraId="1BCB9A91" w14:textId="77777777" w:rsidR="004D3ECA" w:rsidRPr="001D470D" w:rsidRDefault="004D3ECA" w:rsidP="00071827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79F4DD26" w14:textId="57D071DE" w:rsidR="00077827" w:rsidRPr="001D470D" w:rsidRDefault="00CE6F25" w:rsidP="00077827">
      <w:pPr>
        <w:rPr>
          <w:color w:val="000000" w:themeColor="text1"/>
        </w:rPr>
      </w:pPr>
      <w:r w:rsidRPr="001D470D">
        <w:rPr>
          <w:color w:val="000000" w:themeColor="text1"/>
        </w:rPr>
        <w:t xml:space="preserve">Podnesak: </w:t>
      </w:r>
      <w:r w:rsidR="001D470D">
        <w:rPr>
          <w:color w:val="000000" w:themeColor="text1"/>
        </w:rPr>
        <w:t xml:space="preserve">Prijedlog za </w:t>
      </w:r>
      <w:r w:rsidR="00BF111A" w:rsidRPr="001D470D">
        <w:rPr>
          <w:color w:val="000000" w:themeColor="text1"/>
        </w:rPr>
        <w:t xml:space="preserve">brisanje </w:t>
      </w:r>
      <w:r w:rsidR="001D470D">
        <w:rPr>
          <w:color w:val="000000" w:themeColor="text1"/>
        </w:rPr>
        <w:t xml:space="preserve">zabrane prodaje i </w:t>
      </w:r>
      <w:r w:rsidR="00BF111A" w:rsidRPr="001D470D">
        <w:rPr>
          <w:color w:val="000000" w:themeColor="text1"/>
        </w:rPr>
        <w:t>zabilježbe  tereta ovrhe</w:t>
      </w:r>
      <w:r w:rsidR="0017255D" w:rsidRPr="001D470D">
        <w:rPr>
          <w:color w:val="000000" w:themeColor="text1"/>
        </w:rPr>
        <w:t xml:space="preserve"> na motornom vozilu koje je pro</w:t>
      </w:r>
      <w:r w:rsidR="00C15B5E" w:rsidRPr="001D470D">
        <w:rPr>
          <w:color w:val="000000" w:themeColor="text1"/>
        </w:rPr>
        <w:t>dao stečajni upravitelj</w:t>
      </w:r>
    </w:p>
    <w:p w14:paraId="0E31257F" w14:textId="77777777" w:rsidR="00B7422A" w:rsidRPr="001D470D" w:rsidRDefault="00B7422A" w:rsidP="00077827">
      <w:pPr>
        <w:rPr>
          <w:color w:val="000000" w:themeColor="text1"/>
        </w:rPr>
      </w:pPr>
    </w:p>
    <w:p w14:paraId="28374B1B" w14:textId="7C34C4F8" w:rsidR="00362F21" w:rsidRPr="001D470D" w:rsidRDefault="007D7B42" w:rsidP="00077827">
      <w:pPr>
        <w:rPr>
          <w:color w:val="000000" w:themeColor="text1"/>
        </w:rPr>
      </w:pPr>
      <w:r w:rsidRPr="001D470D">
        <w:rPr>
          <w:color w:val="000000" w:themeColor="text1"/>
        </w:rPr>
        <w:t>Stečajni</w:t>
      </w:r>
      <w:r w:rsidR="00362F21" w:rsidRPr="001D470D">
        <w:rPr>
          <w:color w:val="000000" w:themeColor="text1"/>
        </w:rPr>
        <w:t xml:space="preserve"> upravitelj predlaže </w:t>
      </w:r>
      <w:r w:rsidRPr="001D470D">
        <w:rPr>
          <w:color w:val="000000" w:themeColor="text1"/>
        </w:rPr>
        <w:t>naslovljenom sudu sljedeće:</w:t>
      </w:r>
    </w:p>
    <w:p w14:paraId="0F755F59" w14:textId="77777777" w:rsidR="00CD5583" w:rsidRPr="001D470D" w:rsidRDefault="00CD5583" w:rsidP="00077827">
      <w:pPr>
        <w:rPr>
          <w:color w:val="000000" w:themeColor="text1"/>
        </w:rPr>
      </w:pPr>
    </w:p>
    <w:p w14:paraId="0371EB84" w14:textId="5799EA6E" w:rsidR="00617CEA" w:rsidRPr="001D470D" w:rsidRDefault="00617CEA" w:rsidP="00BF111A">
      <w:pPr>
        <w:rPr>
          <w:color w:val="000000" w:themeColor="text1"/>
        </w:rPr>
      </w:pPr>
      <w:r w:rsidRPr="001D470D">
        <w:rPr>
          <w:color w:val="000000" w:themeColor="text1"/>
        </w:rPr>
        <w:t xml:space="preserve">1. Određuje </w:t>
      </w:r>
      <w:r w:rsidR="00CD5583" w:rsidRPr="001D470D">
        <w:rPr>
          <w:color w:val="000000" w:themeColor="text1"/>
        </w:rPr>
        <w:t>na motornom vozilu:</w:t>
      </w:r>
    </w:p>
    <w:p w14:paraId="14F1AE3A" w14:textId="4634FE23" w:rsidR="00617CEA" w:rsidRPr="001D470D" w:rsidRDefault="00617CEA" w:rsidP="00BF111A">
      <w:pPr>
        <w:jc w:val="both"/>
        <w:rPr>
          <w:color w:val="000000" w:themeColor="text1"/>
        </w:rPr>
      </w:pPr>
      <w:r w:rsidRPr="001D470D">
        <w:rPr>
          <w:color w:val="000000" w:themeColor="text1"/>
          <w:lang w:eastAsia="hr-HR" w:bidi="hr-HR"/>
        </w:rPr>
        <w:t xml:space="preserve">M1, marke </w:t>
      </w:r>
      <w:r w:rsidRPr="001D470D">
        <w:rPr>
          <w:color w:val="000000" w:themeColor="text1"/>
        </w:rPr>
        <w:t>AUDI A7/3.0 TDI QUATTRO</w:t>
      </w:r>
      <w:r w:rsidRPr="001D470D">
        <w:rPr>
          <w:color w:val="000000" w:themeColor="text1"/>
          <w:lang w:bidi="en-US"/>
        </w:rPr>
        <w:t xml:space="preserve">, </w:t>
      </w:r>
      <w:r w:rsidRPr="001D470D">
        <w:rPr>
          <w:color w:val="000000" w:themeColor="text1"/>
          <w:lang w:eastAsia="hr-HR" w:bidi="hr-HR"/>
        </w:rPr>
        <w:t xml:space="preserve">godina proizvodnje 2010., broj šasije </w:t>
      </w:r>
      <w:r w:rsidRPr="001D470D">
        <w:rPr>
          <w:color w:val="000000" w:themeColor="text1"/>
          <w:lang w:bidi="en-US"/>
        </w:rPr>
        <w:t>WAUZZZ4GXBN005282,</w:t>
      </w:r>
      <w:r w:rsidR="00CD5583" w:rsidRPr="001D470D">
        <w:rPr>
          <w:color w:val="000000" w:themeColor="text1"/>
          <w:lang w:bidi="en-US"/>
        </w:rPr>
        <w:t xml:space="preserve"> </w:t>
      </w:r>
      <w:r w:rsidRPr="001D470D">
        <w:rPr>
          <w:color w:val="000000" w:themeColor="text1"/>
          <w:lang w:eastAsia="hr-HR" w:bidi="hr-HR"/>
        </w:rPr>
        <w:t>registarski</w:t>
      </w:r>
      <w:r w:rsidR="00CD5583" w:rsidRPr="001D470D">
        <w:rPr>
          <w:color w:val="000000" w:themeColor="text1"/>
          <w:lang w:eastAsia="hr-HR" w:bidi="hr-HR"/>
        </w:rPr>
        <w:t>h</w:t>
      </w:r>
      <w:r w:rsidRPr="001D470D">
        <w:rPr>
          <w:color w:val="000000" w:themeColor="text1"/>
          <w:lang w:eastAsia="hr-HR" w:bidi="hr-HR"/>
        </w:rPr>
        <w:t xml:space="preserve"> oznaka ZG1458GZ , </w:t>
      </w:r>
      <w:r w:rsidR="00CD5583" w:rsidRPr="001D470D">
        <w:rPr>
          <w:color w:val="000000" w:themeColor="text1"/>
          <w:lang w:eastAsia="hr-HR" w:bidi="hr-HR"/>
        </w:rPr>
        <w:t>odjavljeno</w:t>
      </w:r>
      <w:r w:rsidRPr="001D470D">
        <w:rPr>
          <w:color w:val="000000" w:themeColor="text1"/>
        </w:rPr>
        <w:t xml:space="preserve"> </w:t>
      </w:r>
    </w:p>
    <w:p w14:paraId="26F63ED5" w14:textId="77777777" w:rsidR="00BF111A" w:rsidRPr="001D470D" w:rsidRDefault="00BF111A" w:rsidP="00BF111A">
      <w:pPr>
        <w:rPr>
          <w:color w:val="000000" w:themeColor="text1"/>
        </w:rPr>
      </w:pPr>
    </w:p>
    <w:p w14:paraId="6CB069D8" w14:textId="640B778D" w:rsidR="00BF111A" w:rsidRPr="001D470D" w:rsidRDefault="00BF111A" w:rsidP="00BF111A">
      <w:pPr>
        <w:rPr>
          <w:color w:val="000000" w:themeColor="text1"/>
        </w:rPr>
      </w:pPr>
      <w:r w:rsidRPr="001D470D">
        <w:rPr>
          <w:color w:val="000000" w:themeColor="text1"/>
        </w:rPr>
        <w:t xml:space="preserve">- brisanje zabrane otuđenja </w:t>
      </w:r>
    </w:p>
    <w:p w14:paraId="033C84E4" w14:textId="53CFC027" w:rsidR="00CD5583" w:rsidRPr="001D470D" w:rsidRDefault="00CD5583" w:rsidP="00BF111A">
      <w:pPr>
        <w:rPr>
          <w:color w:val="000000" w:themeColor="text1"/>
        </w:rPr>
      </w:pPr>
      <w:r w:rsidRPr="001D470D">
        <w:rPr>
          <w:color w:val="000000" w:themeColor="text1"/>
        </w:rPr>
        <w:t>-</w:t>
      </w:r>
      <w:r w:rsidR="00BF111A" w:rsidRPr="001D470D">
        <w:rPr>
          <w:color w:val="000000" w:themeColor="text1"/>
        </w:rPr>
        <w:t xml:space="preserve"> </w:t>
      </w:r>
      <w:r w:rsidRPr="001D470D">
        <w:rPr>
          <w:color w:val="000000" w:themeColor="text1"/>
        </w:rPr>
        <w:t>brisanje teret</w:t>
      </w:r>
      <w:r w:rsidR="00BF111A" w:rsidRPr="001D470D">
        <w:rPr>
          <w:color w:val="000000" w:themeColor="text1"/>
        </w:rPr>
        <w:t>a</w:t>
      </w:r>
      <w:r w:rsidRPr="001D470D">
        <w:rPr>
          <w:color w:val="000000" w:themeColor="text1"/>
        </w:rPr>
        <w:t xml:space="preserve"> ovrh</w:t>
      </w:r>
      <w:r w:rsidR="00BF111A" w:rsidRPr="001D470D">
        <w:rPr>
          <w:color w:val="000000" w:themeColor="text1"/>
        </w:rPr>
        <w:t>e</w:t>
      </w:r>
      <w:r w:rsidRPr="001D470D">
        <w:rPr>
          <w:color w:val="000000" w:themeColor="text1"/>
        </w:rPr>
        <w:t xml:space="preserve"> u korist Republike Hrvatske, Ministarstva financija, Porezne uprave, Zagreb, Klasa UP/I-415- 02/2019-01/5534, broj predmeta 7089/19. </w:t>
      </w:r>
    </w:p>
    <w:p w14:paraId="7E132BE5" w14:textId="77777777" w:rsidR="00BF111A" w:rsidRPr="001D470D" w:rsidRDefault="00BF111A" w:rsidP="00BF111A">
      <w:pPr>
        <w:rPr>
          <w:color w:val="000000" w:themeColor="text1"/>
        </w:rPr>
      </w:pPr>
    </w:p>
    <w:p w14:paraId="36F20391" w14:textId="6B050B0C" w:rsidR="00617CEA" w:rsidRPr="001D470D" w:rsidRDefault="00815841" w:rsidP="00BF111A">
      <w:pPr>
        <w:rPr>
          <w:color w:val="000000" w:themeColor="text1"/>
        </w:rPr>
      </w:pPr>
      <w:r w:rsidRPr="001D470D">
        <w:rPr>
          <w:color w:val="000000" w:themeColor="text1"/>
        </w:rPr>
        <w:t>2. Ovlašćuje se k</w:t>
      </w:r>
      <w:r w:rsidR="00617CEA" w:rsidRPr="001D470D">
        <w:rPr>
          <w:color w:val="000000" w:themeColor="text1"/>
        </w:rPr>
        <w:t>upac Laura Serdar, OIB:54876871006</w:t>
      </w:r>
      <w:r w:rsidRPr="001D470D">
        <w:rPr>
          <w:color w:val="000000" w:themeColor="text1"/>
        </w:rPr>
        <w:t xml:space="preserve"> iz Zagreba, </w:t>
      </w:r>
      <w:r w:rsidR="00617CEA" w:rsidRPr="001D470D">
        <w:rPr>
          <w:color w:val="000000" w:themeColor="text1"/>
        </w:rPr>
        <w:t xml:space="preserve">Benkovačka 2 A,  </w:t>
      </w:r>
      <w:r w:rsidRPr="001D470D">
        <w:rPr>
          <w:color w:val="000000" w:themeColor="text1"/>
        </w:rPr>
        <w:t xml:space="preserve">da temeljem ovog zaključka zatraži od </w:t>
      </w:r>
      <w:r w:rsidR="00BF111A" w:rsidRPr="001D470D">
        <w:rPr>
          <w:color w:val="000000" w:themeColor="text1"/>
        </w:rPr>
        <w:t>nadležne stanice za tehni</w:t>
      </w:r>
      <w:r w:rsidR="00B7422A" w:rsidRPr="001D470D">
        <w:rPr>
          <w:color w:val="000000" w:themeColor="text1"/>
        </w:rPr>
        <w:t>čki pregled vozila</w:t>
      </w:r>
      <w:r w:rsidR="00BF111A" w:rsidRPr="001D470D">
        <w:rPr>
          <w:color w:val="000000" w:themeColor="text1"/>
        </w:rPr>
        <w:t xml:space="preserve"> </w:t>
      </w:r>
      <w:r w:rsidR="00B7422A" w:rsidRPr="001D470D">
        <w:rPr>
          <w:color w:val="000000" w:themeColor="text1"/>
        </w:rPr>
        <w:t>izdavanje prometne dozvole.</w:t>
      </w:r>
      <w:bookmarkStart w:id="0" w:name="_GoBack"/>
      <w:bookmarkEnd w:id="0"/>
    </w:p>
    <w:p w14:paraId="3B85C844" w14:textId="0B7DD857" w:rsidR="00C15B5E" w:rsidRPr="001D470D" w:rsidRDefault="00C15B5E" w:rsidP="00BF111A">
      <w:pPr>
        <w:rPr>
          <w:color w:val="000000" w:themeColor="text1"/>
        </w:rPr>
      </w:pPr>
      <w:r w:rsidRPr="001D470D">
        <w:rPr>
          <w:color w:val="000000" w:themeColor="text1"/>
        </w:rPr>
        <w:t xml:space="preserve">                                 </w:t>
      </w:r>
      <w:r w:rsidR="00A12ABA" w:rsidRPr="001D470D">
        <w:rPr>
          <w:color w:val="000000" w:themeColor="text1"/>
        </w:rPr>
        <w:t xml:space="preserve">         </w:t>
      </w:r>
      <w:r w:rsidRPr="001D470D">
        <w:rPr>
          <w:color w:val="000000" w:themeColor="text1"/>
        </w:rPr>
        <w:t xml:space="preserve">  Obrazloženje</w:t>
      </w:r>
    </w:p>
    <w:p w14:paraId="75E1444A" w14:textId="77777777" w:rsidR="00A12ABA" w:rsidRPr="001D470D" w:rsidRDefault="00A12ABA" w:rsidP="00BF111A">
      <w:pPr>
        <w:rPr>
          <w:color w:val="000000" w:themeColor="text1"/>
        </w:rPr>
      </w:pPr>
    </w:p>
    <w:p w14:paraId="7BC0F8B9" w14:textId="5D93D5CC" w:rsidR="00C15B5E" w:rsidRPr="001D470D" w:rsidRDefault="00A12ABA" w:rsidP="00BF111A">
      <w:pPr>
        <w:rPr>
          <w:color w:val="000000" w:themeColor="text1"/>
        </w:rPr>
      </w:pPr>
      <w:r w:rsidRPr="001D470D">
        <w:rPr>
          <w:color w:val="000000" w:themeColor="text1"/>
        </w:rPr>
        <w:t>Izvod iz Zapisnika  Javnog bilježnika-u prilogu:</w:t>
      </w:r>
    </w:p>
    <w:p w14:paraId="271D0770" w14:textId="4B144EE4" w:rsidR="00C15B5E" w:rsidRPr="001D470D" w:rsidRDefault="00C15B5E" w:rsidP="00C15B5E">
      <w:pPr>
        <w:pStyle w:val="BodyText"/>
        <w:spacing w:line="276" w:lineRule="auto"/>
        <w:rPr>
          <w:rFonts w:ascii="Times New Roman" w:hAnsi="Times New Roman"/>
          <w:szCs w:val="24"/>
        </w:rPr>
      </w:pPr>
      <w:r w:rsidRPr="001D470D">
        <w:rPr>
          <w:rFonts w:ascii="Times New Roman" w:hAnsi="Times New Roman"/>
          <w:szCs w:val="24"/>
        </w:rPr>
        <w:t xml:space="preserve">Javni bilježnik posvjedočuje otvaranje ponuda po Pozivu za prikupljanje pisanih ponuda za kupnju pokretnine - Osobni automobil marke AUDI, A7, 3.0 </w:t>
      </w:r>
      <w:proofErr w:type="spellStart"/>
      <w:r w:rsidRPr="001D470D">
        <w:rPr>
          <w:rFonts w:ascii="Times New Roman" w:hAnsi="Times New Roman"/>
          <w:szCs w:val="24"/>
        </w:rPr>
        <w:t>Quattro</w:t>
      </w:r>
      <w:proofErr w:type="spellEnd"/>
      <w:r w:rsidRPr="001D470D">
        <w:rPr>
          <w:rFonts w:ascii="Times New Roman" w:hAnsi="Times New Roman"/>
          <w:szCs w:val="24"/>
        </w:rPr>
        <w:t>, godina proizvodnje 2010., broj šasije WAUZZZ4GXBN005282, registarskih oznaka ZG1458GZ, odjavljeno, Diesel, početna cijena vozila s uključenim PDV iznosi 70.848,00 kn (</w:t>
      </w:r>
      <w:proofErr w:type="spellStart"/>
      <w:r w:rsidRPr="001D470D">
        <w:rPr>
          <w:rFonts w:ascii="Times New Roman" w:hAnsi="Times New Roman"/>
          <w:szCs w:val="24"/>
        </w:rPr>
        <w:t>sedamdesettisućaosamstočetrdesetosam</w:t>
      </w:r>
      <w:proofErr w:type="spellEnd"/>
      <w:r w:rsidRPr="001D470D">
        <w:rPr>
          <w:rFonts w:ascii="Times New Roman" w:hAnsi="Times New Roman"/>
          <w:szCs w:val="24"/>
        </w:rPr>
        <w:t xml:space="preserve"> kuna), a koji poziv je objavljen na Sudačkoj mreži </w:t>
      </w:r>
      <w:hyperlink r:id="rId7" w:history="1">
        <w:r w:rsidRPr="001D470D">
          <w:rPr>
            <w:rStyle w:val="Hyperlink"/>
            <w:rFonts w:ascii="Times New Roman" w:hAnsi="Times New Roman"/>
            <w:szCs w:val="24"/>
          </w:rPr>
          <w:t>http://www.sudacka-mreza.hr/web-stecaj.aspx</w:t>
        </w:r>
      </w:hyperlink>
      <w:r w:rsidRPr="001D470D">
        <w:rPr>
          <w:rFonts w:ascii="Times New Roman" w:hAnsi="Times New Roman"/>
          <w:szCs w:val="24"/>
        </w:rPr>
        <w:t xml:space="preserve"> i na Očevidniku nekretnina i pokretnina koje se prodaju u ovršnom postupku na </w:t>
      </w:r>
      <w:hyperlink r:id="rId8" w:history="1">
        <w:r w:rsidRPr="001D470D">
          <w:rPr>
            <w:rStyle w:val="Hyperlink"/>
            <w:rFonts w:ascii="Times New Roman" w:hAnsi="Times New Roman"/>
            <w:szCs w:val="24"/>
          </w:rPr>
          <w:t>https://ponip.fina.hr/oečvidnik-web/pocetna</w:t>
        </w:r>
      </w:hyperlink>
      <w:r w:rsidRPr="001D470D">
        <w:rPr>
          <w:rFonts w:ascii="Times New Roman" w:hAnsi="Times New Roman"/>
          <w:szCs w:val="24"/>
        </w:rPr>
        <w:t xml:space="preserve">, s rokom za ponudu do 20.06.2020. te da su ponuđači prethodno uplatili jamčevinu. </w:t>
      </w:r>
    </w:p>
    <w:p w14:paraId="1FB31FBE" w14:textId="75A9795A" w:rsidR="00C15B5E" w:rsidRPr="001D470D" w:rsidRDefault="00C15B5E" w:rsidP="00C15B5E">
      <w:pPr>
        <w:pStyle w:val="BodyText"/>
        <w:spacing w:line="276" w:lineRule="auto"/>
        <w:rPr>
          <w:rFonts w:ascii="Times New Roman" w:hAnsi="Times New Roman"/>
          <w:szCs w:val="24"/>
        </w:rPr>
      </w:pPr>
      <w:r w:rsidRPr="001D470D">
        <w:rPr>
          <w:rFonts w:ascii="Times New Roman" w:hAnsi="Times New Roman"/>
          <w:szCs w:val="24"/>
        </w:rPr>
        <w:t xml:space="preserve">Sedam ponuđača svaki </w:t>
      </w:r>
      <w:proofErr w:type="spellStart"/>
      <w:r w:rsidRPr="001D470D">
        <w:rPr>
          <w:rFonts w:ascii="Times New Roman" w:hAnsi="Times New Roman"/>
          <w:szCs w:val="24"/>
        </w:rPr>
        <w:t>posbeno</w:t>
      </w:r>
      <w:proofErr w:type="spellEnd"/>
      <w:r w:rsidRPr="001D470D">
        <w:rPr>
          <w:rFonts w:ascii="Times New Roman" w:hAnsi="Times New Roman"/>
          <w:szCs w:val="24"/>
        </w:rPr>
        <w:t xml:space="preserve"> prethodno su uplatili Javnom bilježniku se predočuje 7 zatvoreni kuverta koje stečajni upravitelj ovim putem otvara po redoslijedu prijemnog štambilja pošte u Rijeci</w:t>
      </w:r>
    </w:p>
    <w:p w14:paraId="27E3BD7E" w14:textId="7B6D3850" w:rsidR="00C15B5E" w:rsidRPr="001D470D" w:rsidRDefault="00C15B5E" w:rsidP="00C15B5E">
      <w:pPr>
        <w:pStyle w:val="BodyText"/>
        <w:spacing w:line="276" w:lineRule="auto"/>
        <w:rPr>
          <w:rFonts w:ascii="Times New Roman" w:hAnsi="Times New Roman"/>
          <w:szCs w:val="24"/>
        </w:rPr>
      </w:pPr>
      <w:r w:rsidRPr="001D470D">
        <w:rPr>
          <w:rFonts w:ascii="Times New Roman" w:hAnsi="Times New Roman"/>
          <w:szCs w:val="24"/>
        </w:rPr>
        <w:lastRenderedPageBreak/>
        <w:t>Budući da je naviše ponudio ponuđač LAURA SERDAR, Zagreb u iznosu 86.850,00 kn te stečajni upravitelj potvrđuje prihvat dane ponude</w:t>
      </w:r>
    </w:p>
    <w:p w14:paraId="2A71E380" w14:textId="6E317B84" w:rsidR="00C15B5E" w:rsidRPr="001D470D" w:rsidRDefault="00C15B5E" w:rsidP="00BF111A">
      <w:pPr>
        <w:rPr>
          <w:color w:val="000000" w:themeColor="text1"/>
        </w:rPr>
      </w:pPr>
    </w:p>
    <w:p w14:paraId="7B5C64DF" w14:textId="2296AAD6" w:rsidR="00C15B5E" w:rsidRPr="001D470D" w:rsidRDefault="00C15B5E" w:rsidP="00BF111A">
      <w:pPr>
        <w:rPr>
          <w:color w:val="000000" w:themeColor="text1"/>
        </w:rPr>
      </w:pPr>
    </w:p>
    <w:p w14:paraId="092495E8" w14:textId="5B97A7AB" w:rsidR="00C15B5E" w:rsidRPr="001D470D" w:rsidRDefault="00C15B5E" w:rsidP="00BF111A">
      <w:pPr>
        <w:rPr>
          <w:color w:val="000000" w:themeColor="text1"/>
        </w:rPr>
      </w:pPr>
    </w:p>
    <w:p w14:paraId="64082269" w14:textId="77777777" w:rsidR="00C15B5E" w:rsidRPr="001D470D" w:rsidRDefault="00C15B5E" w:rsidP="00BF111A">
      <w:pPr>
        <w:rPr>
          <w:color w:val="000000" w:themeColor="text1"/>
        </w:rPr>
      </w:pPr>
    </w:p>
    <w:p w14:paraId="5802AE91" w14:textId="7F0BF6CC" w:rsidR="0029085C" w:rsidRPr="001D470D" w:rsidRDefault="005856EE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Prilozi:</w:t>
      </w:r>
    </w:p>
    <w:p w14:paraId="0907F09D" w14:textId="77777777" w:rsidR="0017255D" w:rsidRPr="001D470D" w:rsidRDefault="0017255D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E5768B3" w14:textId="2AE06EEB" w:rsidR="00401519" w:rsidRPr="001D470D" w:rsidRDefault="00401519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Prilog br.1.:Račun, Ugovor, Dokaz o uplati prodajne cijene, Zapisnik o primopredaji vozila i Zapisnik JB o otvaranju ponuda.</w:t>
      </w:r>
    </w:p>
    <w:p w14:paraId="00F1A7F4" w14:textId="4D5C55C7" w:rsidR="00401519" w:rsidRPr="001D470D" w:rsidRDefault="00401519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1.1</w:t>
      </w:r>
      <w:r w:rsidR="00E22B69" w:rsidRPr="001D470D">
        <w:rPr>
          <w:color w:val="000000" w:themeColor="text1"/>
        </w:rPr>
        <w:t>. Račun o prodaji vozila</w:t>
      </w:r>
    </w:p>
    <w:p w14:paraId="60A8D531" w14:textId="2456EC22" w:rsidR="00077827" w:rsidRPr="001D470D" w:rsidRDefault="00401519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1.2</w:t>
      </w:r>
      <w:r w:rsidR="00077827" w:rsidRPr="001D470D">
        <w:rPr>
          <w:color w:val="000000" w:themeColor="text1"/>
        </w:rPr>
        <w:t>. Ugovor o kup</w:t>
      </w:r>
      <w:r w:rsidR="00E970BC" w:rsidRPr="001D470D">
        <w:rPr>
          <w:color w:val="000000" w:themeColor="text1"/>
        </w:rPr>
        <w:t>op</w:t>
      </w:r>
      <w:r w:rsidR="00077827" w:rsidRPr="001D470D">
        <w:rPr>
          <w:color w:val="000000" w:themeColor="text1"/>
        </w:rPr>
        <w:t>rodaji vozila</w:t>
      </w:r>
    </w:p>
    <w:p w14:paraId="4B981A12" w14:textId="62DB0127" w:rsidR="00077827" w:rsidRPr="001D470D" w:rsidRDefault="00401519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1.</w:t>
      </w:r>
      <w:r w:rsidR="00077827" w:rsidRPr="001D470D">
        <w:rPr>
          <w:color w:val="000000" w:themeColor="text1"/>
        </w:rPr>
        <w:t>3</w:t>
      </w:r>
      <w:r w:rsidR="00B7422A" w:rsidRPr="001D470D">
        <w:rPr>
          <w:color w:val="000000" w:themeColor="text1"/>
        </w:rPr>
        <w:t xml:space="preserve">. Dokaz uplati prodajne cijene vozila - Izvodi o stanju i prometu po računu br.17 i br. </w:t>
      </w:r>
      <w:r w:rsidRPr="001D470D">
        <w:rPr>
          <w:color w:val="000000" w:themeColor="text1"/>
        </w:rPr>
        <w:t>19</w:t>
      </w:r>
      <w:r w:rsidR="00B7422A" w:rsidRPr="001D470D">
        <w:rPr>
          <w:color w:val="000000" w:themeColor="text1"/>
        </w:rPr>
        <w:t xml:space="preserve"> </w:t>
      </w:r>
    </w:p>
    <w:p w14:paraId="5F3EC83A" w14:textId="462AD7EC" w:rsidR="005856EE" w:rsidRPr="001D470D" w:rsidRDefault="00401519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>1.4</w:t>
      </w:r>
      <w:r w:rsidR="00077827" w:rsidRPr="001D470D">
        <w:rPr>
          <w:color w:val="000000" w:themeColor="text1"/>
        </w:rPr>
        <w:t xml:space="preserve"> </w:t>
      </w:r>
      <w:r w:rsidRPr="001D470D">
        <w:rPr>
          <w:color w:val="000000" w:themeColor="text1"/>
        </w:rPr>
        <w:t>.</w:t>
      </w:r>
      <w:r w:rsidR="00077827" w:rsidRPr="001D470D">
        <w:rPr>
          <w:color w:val="000000" w:themeColor="text1"/>
        </w:rPr>
        <w:t>Zapisnik o primopredaji vozil</w:t>
      </w:r>
      <w:r w:rsidR="00B7422A" w:rsidRPr="001D470D">
        <w:rPr>
          <w:color w:val="000000" w:themeColor="text1"/>
        </w:rPr>
        <w:t>a</w:t>
      </w:r>
    </w:p>
    <w:p w14:paraId="627AD1C0" w14:textId="7BA7AE4B" w:rsidR="00401519" w:rsidRPr="001D470D" w:rsidRDefault="00401519" w:rsidP="00401519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1.5. Zapisnik JB o posvjedočenju činjenica otvaranje ponuda </w:t>
      </w:r>
    </w:p>
    <w:p w14:paraId="2ED6818E" w14:textId="77777777" w:rsidR="00077827" w:rsidRPr="001D470D" w:rsidRDefault="00077827" w:rsidP="00071827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6EBEA145" w14:textId="57C4AABA" w:rsidR="00F90AAE" w:rsidRPr="001D470D" w:rsidRDefault="00AE5E91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1D470D">
        <w:rPr>
          <w:color w:val="000000" w:themeColor="text1"/>
        </w:rPr>
        <w:t xml:space="preserve">U Rijeci, </w:t>
      </w:r>
      <w:r w:rsidR="00A01FC6" w:rsidRPr="001D470D">
        <w:rPr>
          <w:color w:val="000000" w:themeColor="text1"/>
        </w:rPr>
        <w:t>2</w:t>
      </w:r>
      <w:r w:rsidR="006179B0" w:rsidRPr="001D470D">
        <w:rPr>
          <w:color w:val="000000" w:themeColor="text1"/>
        </w:rPr>
        <w:t>9</w:t>
      </w:r>
      <w:r w:rsidRPr="001D470D">
        <w:rPr>
          <w:color w:val="000000" w:themeColor="text1"/>
        </w:rPr>
        <w:t xml:space="preserve">.06.2020.                              </w:t>
      </w:r>
      <w:r w:rsidR="00247186" w:rsidRPr="001D470D">
        <w:rPr>
          <w:color w:val="000000" w:themeColor="text1"/>
        </w:rPr>
        <w:t xml:space="preserve">             </w:t>
      </w:r>
      <w:r w:rsidRPr="001D470D">
        <w:rPr>
          <w:color w:val="000000" w:themeColor="text1"/>
        </w:rPr>
        <w:t xml:space="preserve">    Stečajni upravitelj Ibrahim Mehmedović</w:t>
      </w:r>
    </w:p>
    <w:p w14:paraId="5E321C88" w14:textId="77777777" w:rsidR="00732FF0" w:rsidRPr="001D470D" w:rsidRDefault="00732FF0" w:rsidP="00071827">
      <w:pPr>
        <w:ind w:firstLine="708"/>
        <w:jc w:val="both"/>
        <w:rPr>
          <w:color w:val="000000" w:themeColor="text1"/>
        </w:rPr>
      </w:pPr>
    </w:p>
    <w:p w14:paraId="3B8C7EA3" w14:textId="77777777" w:rsidR="00732FF0" w:rsidRPr="001D470D" w:rsidRDefault="00732FF0" w:rsidP="009D62F0">
      <w:pPr>
        <w:jc w:val="both"/>
        <w:rPr>
          <w:color w:val="FF0000"/>
        </w:rPr>
      </w:pPr>
    </w:p>
    <w:sectPr w:rsidR="00732FF0" w:rsidRPr="001D470D" w:rsidSect="005415BC">
      <w:footerReference w:type="even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4897D" w14:textId="77777777" w:rsidR="00233BEB" w:rsidRDefault="00233BEB" w:rsidP="00627C5F">
      <w:r>
        <w:separator/>
      </w:r>
    </w:p>
  </w:endnote>
  <w:endnote w:type="continuationSeparator" w:id="0">
    <w:p w14:paraId="18A6F89D" w14:textId="77777777" w:rsidR="00233BEB" w:rsidRDefault="00233BEB" w:rsidP="00627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ecial#Default Metrics Fon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250513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618696B" w14:textId="6CD47401" w:rsidR="00627C5F" w:rsidRDefault="00627C5F" w:rsidP="007D08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00FB827" w14:textId="77777777" w:rsidR="00627C5F" w:rsidRDefault="00627C5F" w:rsidP="00627C5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450170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33983A" w14:textId="531E03CB" w:rsidR="00627C5F" w:rsidRDefault="00627C5F" w:rsidP="007D08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9680924" w14:textId="77777777" w:rsidR="00627C5F" w:rsidRDefault="00627C5F" w:rsidP="00627C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F465B" w14:textId="77777777" w:rsidR="00233BEB" w:rsidRDefault="00233BEB" w:rsidP="00627C5F">
      <w:r>
        <w:separator/>
      </w:r>
    </w:p>
  </w:footnote>
  <w:footnote w:type="continuationSeparator" w:id="0">
    <w:p w14:paraId="15E9337D" w14:textId="77777777" w:rsidR="00233BEB" w:rsidRDefault="00233BEB" w:rsidP="00627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20908"/>
    <w:multiLevelType w:val="hybridMultilevel"/>
    <w:tmpl w:val="37D67B2C"/>
    <w:lvl w:ilvl="0" w:tplc="A650C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8CF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A00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623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06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BE2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27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56DA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BAA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A0147E5"/>
    <w:multiLevelType w:val="hybridMultilevel"/>
    <w:tmpl w:val="BAE68DC6"/>
    <w:lvl w:ilvl="0" w:tplc="5BB21E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F0"/>
    <w:rsid w:val="00071827"/>
    <w:rsid w:val="000752C6"/>
    <w:rsid w:val="00077827"/>
    <w:rsid w:val="00121CAA"/>
    <w:rsid w:val="00136637"/>
    <w:rsid w:val="0017255D"/>
    <w:rsid w:val="001C44EF"/>
    <w:rsid w:val="001D470D"/>
    <w:rsid w:val="001F1470"/>
    <w:rsid w:val="00233BEB"/>
    <w:rsid w:val="00247186"/>
    <w:rsid w:val="0026765F"/>
    <w:rsid w:val="0029085C"/>
    <w:rsid w:val="002F0BAC"/>
    <w:rsid w:val="00307994"/>
    <w:rsid w:val="00320CA8"/>
    <w:rsid w:val="00362F21"/>
    <w:rsid w:val="003B7956"/>
    <w:rsid w:val="00401519"/>
    <w:rsid w:val="0040445B"/>
    <w:rsid w:val="004227AE"/>
    <w:rsid w:val="004B53B3"/>
    <w:rsid w:val="004D3051"/>
    <w:rsid w:val="004D3ECA"/>
    <w:rsid w:val="00501ECA"/>
    <w:rsid w:val="0052304B"/>
    <w:rsid w:val="005415BC"/>
    <w:rsid w:val="00542A64"/>
    <w:rsid w:val="005856EE"/>
    <w:rsid w:val="00604336"/>
    <w:rsid w:val="006179B0"/>
    <w:rsid w:val="00617CEA"/>
    <w:rsid w:val="00627C5F"/>
    <w:rsid w:val="006E6907"/>
    <w:rsid w:val="00732FF0"/>
    <w:rsid w:val="0078703A"/>
    <w:rsid w:val="00795BEE"/>
    <w:rsid w:val="00796901"/>
    <w:rsid w:val="007D01A5"/>
    <w:rsid w:val="007D0835"/>
    <w:rsid w:val="007D7B42"/>
    <w:rsid w:val="007E6C92"/>
    <w:rsid w:val="00815841"/>
    <w:rsid w:val="00827C08"/>
    <w:rsid w:val="008370F6"/>
    <w:rsid w:val="008405A0"/>
    <w:rsid w:val="00882386"/>
    <w:rsid w:val="00887CF6"/>
    <w:rsid w:val="008A7AF6"/>
    <w:rsid w:val="008D7BE8"/>
    <w:rsid w:val="0094225E"/>
    <w:rsid w:val="00943F47"/>
    <w:rsid w:val="00962B48"/>
    <w:rsid w:val="00971E1F"/>
    <w:rsid w:val="009A3959"/>
    <w:rsid w:val="009D62F0"/>
    <w:rsid w:val="00A01FC6"/>
    <w:rsid w:val="00A10CA1"/>
    <w:rsid w:val="00A12ABA"/>
    <w:rsid w:val="00A307C5"/>
    <w:rsid w:val="00A6261F"/>
    <w:rsid w:val="00AA10B2"/>
    <w:rsid w:val="00AD3FE2"/>
    <w:rsid w:val="00AD72EA"/>
    <w:rsid w:val="00AE5E91"/>
    <w:rsid w:val="00B7422A"/>
    <w:rsid w:val="00BF111A"/>
    <w:rsid w:val="00C15B5E"/>
    <w:rsid w:val="00C9498C"/>
    <w:rsid w:val="00CA4794"/>
    <w:rsid w:val="00CC3C65"/>
    <w:rsid w:val="00CC7491"/>
    <w:rsid w:val="00CD5583"/>
    <w:rsid w:val="00CE19A9"/>
    <w:rsid w:val="00CE6F25"/>
    <w:rsid w:val="00CF223E"/>
    <w:rsid w:val="00D4634A"/>
    <w:rsid w:val="00DB11D4"/>
    <w:rsid w:val="00DC37DC"/>
    <w:rsid w:val="00E22B69"/>
    <w:rsid w:val="00E970BC"/>
    <w:rsid w:val="00EC31C6"/>
    <w:rsid w:val="00EC52AD"/>
    <w:rsid w:val="00EC78DC"/>
    <w:rsid w:val="00ED336C"/>
    <w:rsid w:val="00EE4DED"/>
    <w:rsid w:val="00F037F8"/>
    <w:rsid w:val="00F072EA"/>
    <w:rsid w:val="00F90AAE"/>
    <w:rsid w:val="00FD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58AE28"/>
  <w15:chartTrackingRefBased/>
  <w15:docId w15:val="{E9E9ED10-F1CD-E442-8AC9-2F8CDA9A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79B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2FF0"/>
    <w:pPr>
      <w:spacing w:before="100" w:beforeAutospacing="1" w:after="100" w:afterAutospacing="1"/>
    </w:pPr>
  </w:style>
  <w:style w:type="paragraph" w:styleId="ListParagraph">
    <w:name w:val="List Paragraph"/>
    <w:basedOn w:val="Normal"/>
    <w:link w:val="ListParagraphChar"/>
    <w:uiPriority w:val="34"/>
    <w:qFormat/>
    <w:rsid w:val="00CE6F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E6F25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F90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90AAE"/>
    <w:pPr>
      <w:tabs>
        <w:tab w:val="center" w:pos="4536"/>
        <w:tab w:val="right" w:pos="9072"/>
      </w:tabs>
    </w:pPr>
    <w:rPr>
      <w:rFonts w:eastAsia="Calibri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90AAE"/>
    <w:rPr>
      <w:rFonts w:ascii="Times New Roman" w:eastAsia="Calibri" w:hAnsi="Times New Roman" w:cs="Times New Roman"/>
      <w:lang w:val="en-GB" w:eastAsia="en-GB"/>
    </w:rPr>
  </w:style>
  <w:style w:type="paragraph" w:styleId="BodyText">
    <w:name w:val="Body Text"/>
    <w:basedOn w:val="Normal"/>
    <w:link w:val="BodyTextChar"/>
    <w:rsid w:val="00F90AAE"/>
    <w:pPr>
      <w:jc w:val="both"/>
    </w:pPr>
    <w:rPr>
      <w:rFonts w:ascii="Verdana" w:hAnsi="Verdana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F90AAE"/>
    <w:rPr>
      <w:rFonts w:ascii="Verdana" w:eastAsia="Times New Roman" w:hAnsi="Verdana" w:cs="Times New Roman"/>
      <w:szCs w:val="20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52304B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27C5F"/>
  </w:style>
  <w:style w:type="character" w:customStyle="1" w:styleId="Bodytext2">
    <w:name w:val="Body text (2)_"/>
    <w:basedOn w:val="DefaultParagraphFont"/>
    <w:link w:val="Bodytext20"/>
    <w:rsid w:val="00795BEE"/>
    <w:rPr>
      <w:rFonts w:ascii="Special#Default Metrics Font" w:eastAsia="Special#Default Metrics Font" w:hAnsi="Special#Default Metrics Font" w:cs="Special#Default Metrics Font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95BEE"/>
    <w:pPr>
      <w:widowControl w:val="0"/>
      <w:shd w:val="clear" w:color="auto" w:fill="FFFFFF"/>
      <w:spacing w:before="900" w:line="230" w:lineRule="exact"/>
      <w:ind w:hanging="8"/>
      <w:jc w:val="both"/>
    </w:pPr>
    <w:rPr>
      <w:rFonts w:ascii="Special#Default Metrics Font" w:eastAsia="Special#Default Metrics Font" w:hAnsi="Special#Default Metrics Font" w:cs="Special#Default Metrics Fon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206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9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6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7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3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3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8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3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5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4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7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2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nip.fina.hr/oe&#269;vidnik-web/pocetn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udacka-mreza.hr/web-stecaj.asp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Mehmedović</dc:creator>
  <cp:keywords/>
  <dc:description/>
  <cp:lastModifiedBy>Ibrahim Mehmedović</cp:lastModifiedBy>
  <cp:revision>4</cp:revision>
  <cp:lastPrinted>2020-06-21T05:04:00Z</cp:lastPrinted>
  <dcterms:created xsi:type="dcterms:W3CDTF">2020-06-29T18:42:00Z</dcterms:created>
  <dcterms:modified xsi:type="dcterms:W3CDTF">2020-06-29T23:18:00Z</dcterms:modified>
</cp:coreProperties>
</file>