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ec291a" w14:paraId="3ec291a" w:rsidRDefault="00506EB0" w:rsidP="00506EB0" w:rsidR="00506EB0" w:rsidRPr="00E7374F">
      <w:pPr>
        <w15:collapsed w:val="false"/>
      </w:pPr>
      <w:bookmarkStart w:name="_GoBack" w:id="0"/>
      <w:bookmarkEnd w:id="0"/>
      <w:r w:rsidRPr="00E7374F">
        <w:rPr>
          <w:noProof/>
        </w:rPr>
        <w:drawing>
          <wp:inline distR="0" distL="0" distB="0" distT="0">
            <wp:extent cy="962025" cx="714375"/>
            <wp:effectExtent b="9525" r="9525" t="0" l="0"/>
            <wp:docPr descr="Grb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Grb"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506EB0" w:rsidP="00506EB0" w:rsidR="00506EB0" w:rsidRPr="00E7374F">
      <w:r w:rsidRPr="00E7374F">
        <w:t>REPUBLIKA HRVATSKA</w:t>
      </w:r>
    </w:p>
    <w:p w:rsidRDefault="00506EB0" w:rsidP="00506EB0" w:rsidR="00506EB0" w:rsidRPr="00E7374F">
      <w:r w:rsidRPr="00E7374F">
        <w:t xml:space="preserve">TRGOVAČKI SUD U ZAGREBU                                                </w:t>
      </w:r>
    </w:p>
    <w:p w:rsidRDefault="00506EB0" w:rsidP="00506EB0" w:rsidR="00506EB0" w:rsidRPr="00E7374F">
      <w:r w:rsidRPr="00E7374F">
        <w:t xml:space="preserve">Zagreb, </w:t>
      </w:r>
      <w:proofErr w:type="spellStart"/>
      <w:r w:rsidRPr="00E7374F">
        <w:t>Amruševa</w:t>
      </w:r>
      <w:proofErr w:type="spellEnd"/>
      <w:r w:rsidRPr="00E7374F">
        <w:t xml:space="preserve"> 2/II </w:t>
      </w:r>
      <w:r w:rsidRPr="00E7374F">
        <w:tab/>
      </w:r>
      <w:r w:rsidRPr="00E7374F">
        <w:tab/>
      </w:r>
      <w:r w:rsidRPr="00E7374F">
        <w:tab/>
      </w:r>
      <w:r w:rsidRPr="00E7374F">
        <w:tab/>
      </w:r>
      <w:r w:rsidRPr="00E7374F">
        <w:tab/>
      </w:r>
      <w:r w:rsidRPr="00E7374F">
        <w:tab/>
        <w:t xml:space="preserve">            </w:t>
      </w:r>
      <w:r w:rsidR="007C73F0">
        <w:t>1.</w:t>
      </w:r>
      <w:r w:rsidRPr="00E7374F">
        <w:t xml:space="preserve">  St-</w:t>
      </w:r>
      <w:r w:rsidR="00334E8A">
        <w:t>217</w:t>
      </w:r>
      <w:r w:rsidRPr="00E7374F">
        <w:t>/20</w:t>
      </w:r>
      <w:r w:rsidR="00334E8A">
        <w:t>01</w:t>
      </w:r>
    </w:p>
    <w:p w:rsidRDefault="00506EB0" w:rsidP="00506EB0" w:rsidR="00506EB0" w:rsidRPr="00E7374F"/>
    <w:p w:rsidRDefault="00506EB0" w:rsidP="00506EB0" w:rsidR="00506EB0" w:rsidRPr="00E7374F">
      <w:pPr>
        <w:jc w:val="center"/>
      </w:pPr>
    </w:p>
    <w:p w:rsidRDefault="00506EB0" w:rsidP="00506EB0" w:rsidR="00506EB0" w:rsidRPr="00E7374F">
      <w:pPr>
        <w:jc w:val="center"/>
      </w:pPr>
      <w:r w:rsidRPr="00E7374F">
        <w:t>R   J   E   Š   E   N J   E</w:t>
      </w:r>
    </w:p>
    <w:p w:rsidRDefault="00470D13" w:rsidP="00506EB0" w:rsidR="00506EB0" w:rsidRPr="00E7374F">
      <w:pPr>
        <w:jc w:val="center"/>
      </w:pPr>
      <w:r>
        <w:tab/>
      </w:r>
    </w:p>
    <w:p w:rsidRDefault="00506EB0" w:rsidP="00470D13" w:rsidR="00506EB0" w:rsidRPr="00E7374F">
      <w:pPr>
        <w:ind w:firstLine="708"/>
        <w:jc w:val="both"/>
      </w:pPr>
      <w:r w:rsidRPr="00E7374F">
        <w:t>Trgovački sud u Zagrebu po sucu Nini Radiću kao stečajno</w:t>
      </w:r>
      <w:r w:rsidR="00470D13">
        <w:t>m sucu u stečajnom postupku nad dužnikom</w:t>
      </w:r>
      <w:r w:rsidRPr="00E7374F">
        <w:t xml:space="preserve"> </w:t>
      </w:r>
      <w:r w:rsidR="00334E8A">
        <w:t>ŠTEDIONICA ZA RAZVOJ I OBNOVU</w:t>
      </w:r>
      <w:r w:rsidRPr="00E7374F">
        <w:t xml:space="preserve"> d.o.o. </w:t>
      </w:r>
      <w:r w:rsidR="0015443A">
        <w:t xml:space="preserve">u stečaju, </w:t>
      </w:r>
      <w:r w:rsidRPr="00E7374F">
        <w:t xml:space="preserve">Zagreb, </w:t>
      </w:r>
      <w:r w:rsidR="00334E8A">
        <w:t>Koturaška 53</w:t>
      </w:r>
      <w:r w:rsidRPr="00E7374F">
        <w:t>,</w:t>
      </w:r>
      <w:r w:rsidR="00D1078E">
        <w:t xml:space="preserve"> </w:t>
      </w:r>
      <w:r w:rsidRPr="00E7374F">
        <w:t>MBS:080</w:t>
      </w:r>
      <w:r w:rsidR="0015443A">
        <w:t>089195</w:t>
      </w:r>
      <w:r w:rsidRPr="00E7374F">
        <w:t xml:space="preserve">, </w:t>
      </w:r>
      <w:r w:rsidR="0015443A">
        <w:t>6. ožujka 2019</w:t>
      </w:r>
      <w:r w:rsidR="00FF6F5B">
        <w:t>. godine</w:t>
      </w:r>
    </w:p>
    <w:p w:rsidRDefault="00506EB0" w:rsidP="00506EB0" w:rsidR="00506EB0" w:rsidRPr="00E7374F"/>
    <w:p w:rsidRDefault="00506EB0" w:rsidP="00506EB0" w:rsidR="00506EB0" w:rsidRPr="00E7374F">
      <w:pPr>
        <w:jc w:val="center"/>
        <w:rPr>
          <w:b/>
        </w:rPr>
      </w:pPr>
      <w:r w:rsidRPr="00E7374F">
        <w:rPr>
          <w:b/>
        </w:rPr>
        <w:t>r  i  j  e  š  i  o    j  e</w:t>
      </w:r>
    </w:p>
    <w:p w:rsidRDefault="00506EB0" w:rsidP="00506EB0" w:rsidR="00506EB0" w:rsidRPr="00E7374F">
      <w:pPr>
        <w:jc w:val="center"/>
        <w:rPr>
          <w:b/>
        </w:rPr>
      </w:pPr>
    </w:p>
    <w:p w:rsidRDefault="00506EB0" w:rsidP="00D1078E" w:rsidR="00582282">
      <w:pPr>
        <w:jc w:val="both"/>
      </w:pPr>
      <w:r w:rsidRPr="00E7374F">
        <w:rPr>
          <w:b/>
        </w:rPr>
        <w:t>I</w:t>
      </w:r>
      <w:r w:rsidRPr="00E7374F">
        <w:t xml:space="preserve"> </w:t>
      </w:r>
      <w:r w:rsidRPr="00E7374F">
        <w:tab/>
        <w:t>Ispravlja  s</w:t>
      </w:r>
      <w:r w:rsidR="006061E8">
        <w:t>e  R</w:t>
      </w:r>
      <w:r w:rsidRPr="00E7374F">
        <w:t xml:space="preserve">ješenje </w:t>
      </w:r>
      <w:r w:rsidR="0015443A">
        <w:t xml:space="preserve">ovoga suda </w:t>
      </w:r>
      <w:proofErr w:type="spellStart"/>
      <w:r w:rsidR="0015443A">
        <w:t>posl</w:t>
      </w:r>
      <w:proofErr w:type="spellEnd"/>
      <w:r w:rsidR="0015443A">
        <w:t>. br. II St-217/2001 od 4</w:t>
      </w:r>
      <w:r w:rsidRPr="00E7374F">
        <w:t>.</w:t>
      </w:r>
      <w:r w:rsidR="0015443A">
        <w:t xml:space="preserve"> travnja 2005.</w:t>
      </w:r>
      <w:r w:rsidRPr="00E7374F">
        <w:t xml:space="preserve"> u točci </w:t>
      </w:r>
      <w:r w:rsidR="0015443A">
        <w:t>II</w:t>
      </w:r>
      <w:r w:rsidR="006061E8">
        <w:t xml:space="preserve"> izreke</w:t>
      </w:r>
      <w:r w:rsidRPr="00E7374F">
        <w:t>,</w:t>
      </w:r>
      <w:r w:rsidR="0015443A">
        <w:t xml:space="preserve"> str. br. 14, ad 99.</w:t>
      </w:r>
      <w:r w:rsidR="00470D13">
        <w:t>,</w:t>
      </w:r>
      <w:r w:rsidR="00D1078E">
        <w:t xml:space="preserve"> na način da umjesto "</w:t>
      </w:r>
      <w:proofErr w:type="spellStart"/>
      <w:r w:rsidR="0015443A">
        <w:t>Ovrvmj</w:t>
      </w:r>
      <w:proofErr w:type="spellEnd"/>
      <w:r w:rsidR="0015443A">
        <w:t>-259/99</w:t>
      </w:r>
      <w:r w:rsidR="00D1078E">
        <w:t xml:space="preserve">" ispravno treba stajati </w:t>
      </w:r>
      <w:r w:rsidR="0015443A">
        <w:t>"</w:t>
      </w:r>
      <w:proofErr w:type="spellStart"/>
      <w:r w:rsidR="0015443A">
        <w:t>Ovrvmj</w:t>
      </w:r>
      <w:proofErr w:type="spellEnd"/>
      <w:r w:rsidR="0015443A">
        <w:t>-281/99"</w:t>
      </w:r>
      <w:r w:rsidR="00D1078E">
        <w:t>.</w:t>
      </w:r>
    </w:p>
    <w:p w:rsidRDefault="006061E8" w:rsidP="006061E8" w:rsidR="006061E8" w:rsidRPr="006061E8">
      <w:pPr>
        <w:jc w:val="both"/>
      </w:pPr>
    </w:p>
    <w:p w:rsidRDefault="00506EB0" w:rsidP="00506EB0" w:rsidR="00506EB0" w:rsidRPr="00E7374F">
      <w:pPr>
        <w:jc w:val="both"/>
      </w:pPr>
      <w:r w:rsidRPr="00E7374F">
        <w:rPr>
          <w:b/>
        </w:rPr>
        <w:t>I</w:t>
      </w:r>
      <w:r w:rsidR="006061E8">
        <w:rPr>
          <w:b/>
        </w:rPr>
        <w:t>I</w:t>
      </w:r>
      <w:r w:rsidRPr="00E7374F">
        <w:rPr>
          <w:b/>
        </w:rPr>
        <w:t xml:space="preserve">         </w:t>
      </w:r>
      <w:r w:rsidRPr="00E7374F">
        <w:t xml:space="preserve">U ostalom dijelu rješenje ostaje neizmijenjeno. </w:t>
      </w:r>
    </w:p>
    <w:p w:rsidRDefault="00506EB0" w:rsidP="00506EB0" w:rsidR="00506EB0">
      <w:pPr>
        <w:ind w:left="360"/>
        <w:jc w:val="center"/>
        <w:rPr>
          <w:b/>
        </w:rPr>
      </w:pPr>
    </w:p>
    <w:p w:rsidRDefault="00470D13" w:rsidP="00506EB0" w:rsidR="00470D13" w:rsidRPr="00E7374F">
      <w:pPr>
        <w:ind w:left="360"/>
        <w:jc w:val="center"/>
        <w:rPr>
          <w:b/>
        </w:rPr>
      </w:pPr>
    </w:p>
    <w:p w:rsidRDefault="00506EB0" w:rsidP="00506EB0" w:rsidR="00506EB0" w:rsidRPr="00470D13">
      <w:pPr>
        <w:ind w:left="360"/>
        <w:jc w:val="center"/>
      </w:pPr>
      <w:r w:rsidRPr="00470D13">
        <w:t>O  b  r  a  z  l  o  ž  e  nj  e</w:t>
      </w:r>
    </w:p>
    <w:p w:rsidRDefault="00506EB0" w:rsidP="00506EB0" w:rsidR="00506EB0">
      <w:pPr>
        <w:jc w:val="both"/>
        <w:rPr>
          <w:b/>
        </w:rPr>
      </w:pPr>
    </w:p>
    <w:p w:rsidRDefault="00B259F8" w:rsidP="00506EB0" w:rsidR="00B259F8" w:rsidRPr="00B259F8">
      <w:pPr>
        <w:jc w:val="both"/>
      </w:pPr>
      <w:r>
        <w:rPr>
          <w:b/>
        </w:rPr>
        <w:tab/>
      </w:r>
      <w:r w:rsidRPr="00B259F8">
        <w:t xml:space="preserve">Podneskom od </w:t>
      </w:r>
      <w:r>
        <w:t xml:space="preserve">14. siječnja 2019. stečajni vjerovnik Državna agencija za osiguranje štednih uloga i sanaciju banaka, Zagreb, </w:t>
      </w:r>
      <w:proofErr w:type="spellStart"/>
      <w:r>
        <w:t>Jurišićeva</w:t>
      </w:r>
      <w:proofErr w:type="spellEnd"/>
      <w:r>
        <w:t xml:space="preserve"> 1, predložio je ispraviti Rješenje ovoga suda </w:t>
      </w:r>
      <w:proofErr w:type="spellStart"/>
      <w:r>
        <w:t>posl</w:t>
      </w:r>
      <w:proofErr w:type="spellEnd"/>
      <w:r>
        <w:t xml:space="preserve">. br. II St-217/2001 od 4. travnja 2005. </w:t>
      </w:r>
      <w:r w:rsidR="0016647D">
        <w:t>u točci II izreke, ad 99., obzirom je pogrešno naveden poslovni broj spisa koji se vodi pred Općinskim sudom u Zagrebu, i to "</w:t>
      </w:r>
      <w:proofErr w:type="spellStart"/>
      <w:r w:rsidR="0016647D">
        <w:t>Ovrvmj</w:t>
      </w:r>
      <w:proofErr w:type="spellEnd"/>
      <w:r w:rsidR="0016647D">
        <w:t>-259/99" umjesto ispravno "</w:t>
      </w:r>
      <w:proofErr w:type="spellStart"/>
      <w:r w:rsidR="0016647D">
        <w:t>Ovrvmj</w:t>
      </w:r>
      <w:proofErr w:type="spellEnd"/>
      <w:r w:rsidR="0016647D">
        <w:t>-281/99".</w:t>
      </w:r>
    </w:p>
    <w:p w:rsidRDefault="00506EB0" w:rsidP="00B259F8" w:rsidR="00506EB0">
      <w:pPr>
        <w:ind w:firstLine="708"/>
        <w:jc w:val="both"/>
      </w:pPr>
      <w:r w:rsidRPr="00E7374F">
        <w:t>U</w:t>
      </w:r>
      <w:r w:rsidR="0016647D">
        <w:t xml:space="preserve">vidom u navedeno </w:t>
      </w:r>
      <w:r w:rsidR="0015443A">
        <w:t>R</w:t>
      </w:r>
      <w:r w:rsidR="0016647D">
        <w:t>ješenje</w:t>
      </w:r>
      <w:r w:rsidRPr="00E7374F">
        <w:t xml:space="preserve"> </w:t>
      </w:r>
      <w:r w:rsidR="0016647D">
        <w:t>utvrđeno je kako se radi o očitoj grešci u pisanju</w:t>
      </w:r>
      <w:r w:rsidR="0015443A">
        <w:t xml:space="preserve">, </w:t>
      </w:r>
      <w:r w:rsidR="0016647D">
        <w:t>te</w:t>
      </w:r>
      <w:r w:rsidRPr="00E7374F">
        <w:t xml:space="preserve"> je </w:t>
      </w:r>
      <w:r w:rsidR="0016647D">
        <w:t>sukladno odredbi</w:t>
      </w:r>
      <w:r w:rsidRPr="00E7374F">
        <w:t xml:space="preserve"> članka 342. i 347. ZPP-a u svezi članka </w:t>
      </w:r>
      <w:r w:rsidR="00126B48">
        <w:t>6. Stečajnog zakona</w:t>
      </w:r>
      <w:r w:rsidR="0016647D">
        <w:t>,</w:t>
      </w:r>
      <w:r w:rsidR="00126B48">
        <w:t xml:space="preserve"> riješeno</w:t>
      </w:r>
      <w:r w:rsidRPr="00E7374F">
        <w:t xml:space="preserve"> kao u izreci. Ovo rješenje unijet će se u spis na kraju izvornika, a strankama će se dostaviti prijepis uz objavu na e oglasnoj ploči.</w:t>
      </w:r>
    </w:p>
    <w:p w:rsidRDefault="006061E8" w:rsidP="00506EB0" w:rsidR="006061E8" w:rsidRPr="00E7374F">
      <w:pPr>
        <w:jc w:val="both"/>
      </w:pPr>
    </w:p>
    <w:p w:rsidRDefault="00506EB0" w:rsidP="00506EB0" w:rsidR="00506EB0" w:rsidRPr="00E7374F">
      <w:pPr>
        <w:jc w:val="center"/>
      </w:pPr>
      <w:r w:rsidRPr="00E7374F">
        <w:t xml:space="preserve">U Zagrebu, </w:t>
      </w:r>
      <w:r w:rsidR="0015443A">
        <w:t>6. ožujka 2019</w:t>
      </w:r>
      <w:r w:rsidRPr="00E7374F">
        <w:t>. godine</w:t>
      </w:r>
    </w:p>
    <w:p w:rsidRDefault="00506EB0" w:rsidP="00506EB0" w:rsidR="00506EB0" w:rsidRPr="00E7374F">
      <w:pPr>
        <w:jc w:val="both"/>
      </w:pPr>
      <w:r w:rsidRPr="00E7374F">
        <w:t xml:space="preserve">                                                                                                </w:t>
      </w:r>
    </w:p>
    <w:p w:rsidRDefault="00506EB0" w:rsidP="00506EB0" w:rsidR="00506EB0" w:rsidRPr="00E7374F">
      <w:pPr>
        <w:ind w:firstLine="708" w:left="4956"/>
        <w:jc w:val="both"/>
      </w:pPr>
      <w:r w:rsidRPr="00E7374F">
        <w:t xml:space="preserve">  </w:t>
      </w:r>
      <w:r w:rsidR="00810B1A">
        <w:t xml:space="preserve">  </w:t>
      </w:r>
      <w:r w:rsidRPr="00E7374F">
        <w:t xml:space="preserve">  STEČAJNI SUDAC:</w:t>
      </w:r>
    </w:p>
    <w:p w:rsidRDefault="00506EB0" w:rsidP="00506EB0" w:rsidR="00506EB0">
      <w:pPr>
        <w:jc w:val="both"/>
      </w:pPr>
      <w:r w:rsidRPr="00E7374F">
        <w:t xml:space="preserve">                                                                                                    </w:t>
      </w:r>
      <w:r w:rsidR="00FF6F5B">
        <w:t xml:space="preserve">NINO RADIĆ  </w:t>
      </w:r>
      <w:r w:rsidR="00810B1A">
        <w:t xml:space="preserve"> v.r.</w:t>
      </w:r>
    </w:p>
    <w:p w:rsidRDefault="00470D13" w:rsidP="00506EB0" w:rsidR="00470D13" w:rsidRPr="00E7374F">
      <w:pPr>
        <w:jc w:val="both"/>
      </w:pPr>
    </w:p>
    <w:p w:rsidRDefault="00506EB0" w:rsidP="00506EB0" w:rsidR="00506EB0" w:rsidRPr="00E7374F">
      <w:r w:rsidRPr="00E7374F">
        <w:t xml:space="preserve">POUKA O PRAVNOM LIJEKU: </w:t>
      </w:r>
    </w:p>
    <w:p w:rsidRDefault="00506EB0" w:rsidP="00506EB0" w:rsidR="00506EB0" w:rsidRPr="00E7374F">
      <w:pPr>
        <w:jc w:val="both"/>
      </w:pPr>
      <w:r w:rsidRPr="00E7374F">
        <w:t>Protiv ovog  rješenja nije dopuštena žalba.</w:t>
      </w:r>
    </w:p>
    <w:p w:rsidRDefault="00506EB0" w:rsidP="00FF6F5B" w:rsidR="00FF6F5B">
      <w:r w:rsidRPr="00E7374F">
        <w:t xml:space="preserve">     </w:t>
      </w:r>
      <w:r w:rsidRPr="00E7374F">
        <w:tab/>
      </w:r>
      <w:r w:rsidRPr="00E7374F">
        <w:tab/>
      </w:r>
      <w:r w:rsidRPr="00E7374F">
        <w:tab/>
      </w:r>
      <w:r w:rsidRPr="00E7374F">
        <w:tab/>
      </w:r>
      <w:r w:rsidRPr="00E7374F">
        <w:tab/>
      </w:r>
      <w:r w:rsidRPr="00E7374F">
        <w:tab/>
      </w:r>
      <w:r w:rsidRPr="00E7374F">
        <w:tab/>
      </w:r>
      <w:r w:rsidRPr="00E7374F">
        <w:tab/>
        <w:t xml:space="preserve">     </w:t>
      </w:r>
    </w:p>
    <w:p w:rsidRDefault="00810B1A" w:rsidP="00FF6F5B" w:rsidR="00810B1A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Za točnost </w:t>
      </w:r>
      <w:proofErr w:type="spellStart"/>
      <w:r>
        <w:t>otpravka</w:t>
      </w:r>
      <w:proofErr w:type="spellEnd"/>
      <w:r>
        <w:t xml:space="preserve">-ovlašteni službenik: </w:t>
      </w:r>
    </w:p>
    <w:p w:rsidRDefault="00810B1A" w:rsidP="00FF6F5B" w:rsidR="00810B1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Tatjana Slaviček </w:t>
      </w:r>
    </w:p>
    <w:sectPr w:rsidR="00810B1A"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9B01F36"/>
    <w:multiLevelType w:val="hybridMultilevel"/>
    <w:tmpl w:val="0DC20D2E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06EB0"/>
    <w:rsid w:val="00126B48"/>
    <w:rsid w:val="0015443A"/>
    <w:rsid w:val="0016647D"/>
    <w:rsid w:val="001E7687"/>
    <w:rsid w:val="00212CD6"/>
    <w:rsid w:val="002F4FC7"/>
    <w:rsid w:val="00334E8A"/>
    <w:rsid w:val="00373B00"/>
    <w:rsid w:val="00440FF9"/>
    <w:rsid w:val="00450457"/>
    <w:rsid w:val="00470D13"/>
    <w:rsid w:val="00506EB0"/>
    <w:rsid w:val="00537DA0"/>
    <w:rsid w:val="00545FE2"/>
    <w:rsid w:val="00582282"/>
    <w:rsid w:val="006061E8"/>
    <w:rsid w:val="007644BB"/>
    <w:rsid w:val="00787A91"/>
    <w:rsid w:val="007C73F0"/>
    <w:rsid w:val="00810B1A"/>
    <w:rsid w:val="00816C3D"/>
    <w:rsid w:val="008658EF"/>
    <w:rsid w:val="00B259F8"/>
    <w:rsid w:val="00C52D54"/>
    <w:rsid w:val="00CF348F"/>
    <w:rsid w:val="00D1078E"/>
    <w:rsid w:val="00E7374F"/>
    <w:rsid w:val="00FE0742"/>
    <w:rsid w:val="00FF6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06EB0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06EB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06EB0"/>
    <w:rPr>
      <w:rFonts w:cs="Tahoma" w:eastAsia="Times New Roman" w:hAnsi="Tahoma" w:asci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FF6F5B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37DA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37DA0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37DA0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37DA0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37DA0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06EB0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506EB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06EB0"/>
    <w:rPr>
      <w:rFonts w:ascii="Tahoma" w:cs="Tahoma" w:eastAsia="Times New Roman" w:hAnsi="Tahoma"/>
      <w:sz w:val="16"/>
      <w:szCs w:val="16"/>
      <w:lang w:eastAsia="hr-HR"/>
    </w:rPr>
  </w:style>
  <w:style w:styleId="Odlomakpopisa" w:type="paragraph">
    <w:name w:val="List Paragraph"/>
    <w:basedOn w:val="Normal"/>
    <w:uiPriority w:val="34"/>
    <w:qFormat/>
    <w:rsid w:val="00FF6F5B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537DA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37DA0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37DA0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37DA0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37DA0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6322389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595197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3595934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6. ožujka 2019.</izvorni_sadrzaj>
    <derivirana_varijabla naziv="DomainObject.DatumDonosenjaOdluke_1">6. ožujka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St-217/2001-35</izvorni_sadrzaj>
    <derivirana_varijabla naziv="DomainObject.Oznaka_1">St-217/2001-35</derivirana_varijabla>
  </DomainObject.Oznaka>
  <DomainObject.DonositeljOdluke.Ime>
    <izvorni_sadrzaj>Nino</izvorni_sadrzaj>
    <derivirana_varijabla naziv="DomainObject.DonositeljOdluke.Ime_1">Nino</derivirana_varijabla>
  </DomainObject.DonositeljOdluke.Ime>
  <DomainObject.DonositeljOdluke.Prezime>
    <izvorni_sadrzaj>Radić</izvorni_sadrzaj>
    <derivirana_varijabla naziv="DomainObject.DonositeljOdluke.Prezime_1">Radić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217</izvorni_sadrzaj>
    <derivirana_varijabla naziv="DomainObject.Predmet.Broj_1">217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svibnja 2001.</izvorni_sadrzaj>
    <derivirana_varijabla naziv="DomainObject.Predmet.DatumOsnivanja_1">24. svibnja 2001.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4. travnja 2005.</izvorni_sadrzaj>
    <derivirana_varijabla naziv="DomainObject.Predmet.DatumRjesavanja_1">4. travnja 2005.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>12. studenog 2012.</izvorni_sadrzaj>
    <derivirana_varijabla naziv="DomainObject.Predmet.DatumZatvaranja_1">12. studenog 2012.</derivirana_varijabla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MIGRIRANO IZ IN2 IN2 napomene: 2005-06-17 PREDMET Arhiva predana REPUBLIKA HRVATSKA , Grad Zagreb, Gradski ured za opću upravu, Područni ured Trnje, Zagreb, Ulica grada Vukovara 56/a IN2 napomene: 2006-07-10 PREDMET Podnesak CROATIA BANKE d.d.,Zagreb od 07.07.06.+ spis u ref suca Martinovića,aa 03.04.2007. IN2 napomene: 2006-09-05 PREDMET podnesak HZZO-a od 04.09.06. IN2 napomene: 2006-09-11 PREDMET dopis OS-a Karlovac od 08.09.06. IN2 napomene: 2007-01-25 PREDMET podnesak (OS Bjelovar) od 24.01.2007. IN2 napomene: 2007-05-15 PREDMET podnesak (Josip Šimić) od 14.05.2007.,aa IN2 napomene: 2007-08-23 PREDMET dopis Opć. suda Čakovec VIII Z-3411/01 od 22.8.07 sa spisom - Mikinac,aa IN2 napomene: 2007-08-24 PREDMET podn. Opć. sud Zagreb Ovrv-7761/02 u rad Mikinac,aa IN2 napomene: 2007-09-14 PREDMET AA IN2 napomene: 2008-01-29 PREDMET podnesak (Croatia banka d.d.) od 28.01.2008.,aa IN2 napomene: 2008-02-12 PREDMET spis presigniran u  ref. suca Radića rj. od 11.02.2008. 10 Su-30/08 IN2 napomene: 2008-04-11 PREDMET povrat pismena  Gradska banka d.d. Zgb od  10.04.2008. IN2 napomene: 2008-09-10 PREDMET Dopis Županijskog suda Zgb br.K-79/2001 uz spis  sudac Radić IN2 napomene: 2008-11-07 PREDMET podnesak (Županijski sud u Zagrebu) od 06.11.2008. IN2 napomene: 2009-03-26 PREDMET podnesak (Županijski sud u Zagrebu, vraćen spis sa uvida),aa 23.11.2009. IN2 napomene: 2010-01-07 PREDMET Spis iz arhive išao na uvid sutkinji Pavičić vezano za P-2726/2008. IN2 napomene: 2010-03-19 PREDMET prijeve potraživanja na traženje sutkinji Grozaj zbog P-5442/06. dana 19.03.2010. IN2 napomene: 2010-03-22 PREDMET spis A/A IN2 napomene: 2010-07-07 PREDMET AA-1-9 SVEZ IN2 napomene: 2011-02-22 PREDMET Podnesak (odvj. DAVOR RADAKOVIĆ) od 16.02.2011. - Zahtjev za uvid u spis, sa spisom (1-9 toma) proslijeđen S. Mikinac dana 22.02.2011. IN2 napomene: 2011-03-01 PREDMET spis (1-9 toma) a/a IN2 napomene: 2011-03-22 PREDMET Podnesak (DRŽAVNA AGENCIJA ZA OSIGURANJE ŠTEDNIH ULOGA I SANKCIJU BANAKA) od 18.03.2011. sa spisom (1-4 toma) proslijeđeno Vedrini dana 22.03.2011. Povijest stečajnih upravitelja: 01.06.2001.-02.07.2001. VATROSLAV PLEIĆ; 02.07.2001.- PERO LOZICA;</izvorni_sadrzaj>
    <derivirana_varijabla naziv="DomainObject.Predmet.Opis_1">MIGRIRANO IZ IN2 IN2 napomene: 2005-06-17 PREDMET Arhiva predana REPUBLIKA HRVATSKA , Grad Zagreb, Gradski ured za opću upravu, Područni ured Trnje, Zagreb, Ulica grada Vukovara 56/a IN2 napomene: 2006-07-10 PREDMET Podnesak CROATIA BANKE d.d.,Zagreb od 07.07.06.+ spis u ref suca Martinovića,aa 03.04.2007. IN2 napomene: 2006-09-05 PREDMET podnesak HZZO-a od 04.09.06. IN2 napomene: 2006-09-11 PREDMET dopis OS-a Karlovac od 08.09.06. IN2 napomene: 2007-01-25 PREDMET podnesak (OS Bjelovar) od 24.01.2007. IN2 napomene: 2007-05-15 PREDMET podnesak (Josip Šimić) od 14.05.2007.,aa IN2 napomene: 2007-08-23 PREDMET dopis Opć. suda Čakovec VIII Z-3411/01 od 22.8.07 sa spisom - Mikinac,aa IN2 napomene: 2007-08-24 PREDMET podn. Opć. sud Zagreb Ovrv-7761/02 u rad Mikinac,aa IN2 napomene: 2007-09-14 PREDMET AA IN2 napomene: 2008-01-29 PREDMET podnesak (Croatia banka d.d.) od 28.01.2008.,aa IN2 napomene: 2008-02-12 PREDMET spis presigniran u  ref. suca Radića rj. od 11.02.2008. 10 Su-30/08 IN2 napomene: 2008-04-11 PREDMET povrat pismena  Gradska banka d.d. Zgb od  10.04.2008. IN2 napomene: 2008-09-10 PREDMET Dopis Županijskog suda Zgb br.K-79/2001 uz spis  sudac Radić IN2 napomene: 2008-11-07 PREDMET podnesak (Županijski sud u Zagrebu) od 06.11.2008. IN2 napomene: 2009-03-26 PREDMET podnesak (Županijski sud u Zagrebu, vraćen spis sa uvida),aa 23.11.2009. IN2 napomene: 2010-01-07 PREDMET Spis iz arhive išao na uvid sutkinji Pavičić vezano za P-2726/2008. IN2 napomene: 2010-03-19 PREDMET prijeve potraživanja na traženje sutkinji Grozaj zbog P-5442/06. dana 19.03.2010. IN2 napomene: 2010-03-22 PREDMET spis A/A IN2 napomene: 2010-07-07 PREDMET AA-1-9 SVEZ IN2 napomene: 2011-02-22 PREDMET Podnesak (odvj. DAVOR RADAKOVIĆ) od 16.02.2011. - Zahtjev za uvid u spis, sa spisom (1-9 toma) proslijeđen S. Mikinac dana 22.02.2011. IN2 napomene: 2011-03-01 PREDMET spis (1-9 toma) a/a IN2 napomene: 2011-03-22 PREDMET Podnesak (DRŽAVNA AGENCIJA ZA OSIGURANJE ŠTEDNIH ULOGA I SANKCIJU BANAKA) od 18.03.2011. sa spisom (1-4 toma) proslijeđeno Vedrini dana 22.03.2011. Povijest stečajnih upravitelja: 01.06.2001.-02.07.2001. VATROSLAV PLEIĆ; 02.07.2001.- PERO LOZICA;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St-217/2001</izvorni_sadrzaj>
    <derivirana_varijabla naziv="DomainObject.Predmet.OznakaBroj_1">St-217/2001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Nino</izvorni_sadrzaj>
    <derivirana_varijabla naziv="DomainObject.Predmet.PredmetRijesio.Ime_1">Nino</derivirana_varijabla>
  </DomainObject.Predmet.PredmetRijesio.Ime>
  <DomainObject.Predmet.PredmetRijesio.Oib>
    <izvorni_sadrzaj>35142434119</izvorni_sadrzaj>
    <derivirana_varijabla naziv="DomainObject.Predmet.PredmetRijesio.Oib_1">35142434119</derivirana_varijabla>
  </DomainObject.Predmet.PredmetRijesio.Oib>
  <DomainObject.Predmet.PredmetRijesio.Prezime>
    <izvorni_sadrzaj>Radić</izvorni_sadrzaj>
    <derivirana_varijabla naziv="DomainObject.Predmet.PredmetRijesio.Prezime_1">Radić</derivirana_varijabla>
  </DomainObject.Predmet.PredmetRijesio.Prezime>
  <DomainObject.Predmet.PrimjedbaSuca>
    <izvorni_sadrzaj>aa-čuvati trajno</izvorni_sadrzaj>
    <derivirana_varijabla naziv="DomainObject.Predmet.PrimjedbaSuca_1">aa-čuvati trajno</derivirana_varijabla>
  </DomainObject.Predmet.PrimjedbaSuca>
  <DomainObject.Predmet.ProtustrankaFormated>
    <izvorni_sadrzaj>  ŠTEDIONICA ZA RAZVOJ I OBNOVU d.o.o.</izvorni_sadrzaj>
    <derivirana_varijabla naziv="DomainObject.Predmet.ProtustrankaFormated_1">  ŠTEDIONICA ZA RAZVOJ I OBNOVU d.o.o.</derivirana_varijabla>
  </DomainObject.Predmet.ProtustrankaFormated>
  <DomainObject.Predmet.ProtustrankaFormatedOIB>
    <izvorni_sadrzaj>  ŠTEDIONICA ZA RAZVOJ I OBNOVU d.o.o.</izvorni_sadrzaj>
    <derivirana_varijabla naziv="DomainObject.Predmet.ProtustrankaFormatedOIB_1">  ŠTEDIONICA ZA RAZVOJ I OBNOVU d.o.o.</derivirana_varijabla>
  </DomainObject.Predmet.ProtustrankaFormatedOIB>
  <DomainObject.Predmet.ProtustrankaFormatedWithAdress>
    <izvorni_sadrzaj> ŠTEDIONICA ZA RAZVOJ I OBNOVU d.o.o., Koturaška 53, 10000 Zagreb</izvorni_sadrzaj>
    <derivirana_varijabla naziv="DomainObject.Predmet.ProtustrankaFormatedWithAdress_1"> ŠTEDIONICA ZA RAZVOJ I OBNOVU d.o.o., Koturaška 53, 10000 Zagreb</derivirana_varijabla>
  </DomainObject.Predmet.ProtustrankaFormatedWithAdress>
  <DomainObject.Predmet.ProtustrankaFormatedWithAdressOIB>
    <izvorni_sadrzaj> ŠTEDIONICA ZA RAZVOJ I OBNOVU d.o.o., Koturaška 53, 10000 Zagreb</izvorni_sadrzaj>
    <derivirana_varijabla naziv="DomainObject.Predmet.ProtustrankaFormatedWithAdressOIB_1"> ŠTEDIONICA ZA RAZVOJ I OBNOVU d.o.o., Koturaška 53, 10000 Zagreb</derivirana_varijabla>
  </DomainObject.Predmet.ProtustrankaFormatedWithAdressOIB>
  <DomainObject.Predmet.ProtustrankaWithAdress>
    <izvorni_sadrzaj>ŠTEDIONICA ZA RAZVOJ I OBNOVU d.o.o. Koturaška 53, 10000 Zagreb</izvorni_sadrzaj>
    <derivirana_varijabla naziv="DomainObject.Predmet.ProtustrankaWithAdress_1">ŠTEDIONICA ZA RAZVOJ I OBNOVU d.o.o. Koturaška 53, 10000 Zagreb</derivirana_varijabla>
  </DomainObject.Predmet.ProtustrankaWithAdress>
  <DomainObject.Predmet.ProtustrankaWithAdressOIB>
    <izvorni_sadrzaj>ŠTEDIONICA ZA RAZVOJ I OBNOVU d.o.o., Koturaška 53, 10000 Zagreb</izvorni_sadrzaj>
    <derivirana_varijabla naziv="DomainObject.Predmet.ProtustrankaWithAdressOIB_1">ŠTEDIONICA ZA RAZVOJ I OBNOVU d.o.o., Koturaška 53, 10000 Zagreb</derivirana_varijabla>
  </DomainObject.Predmet.ProtustrankaWithAdressOIB>
  <DomainObject.Predmet.ProtustrankaNazivFormated>
    <izvorni_sadrzaj>ŠTEDIONICA ZA RAZVOJ I OBNOVU d.o.o.</izvorni_sadrzaj>
    <derivirana_varijabla naziv="DomainObject.Predmet.ProtustrankaNazivFormated_1">ŠTEDIONICA ZA RAZVOJ I OBNOVU d.o.o.</derivirana_varijabla>
  </DomainObject.Predmet.ProtustrankaNazivFormated>
  <DomainObject.Predmet.ProtustrankaNazivFormatedOIB>
    <izvorni_sadrzaj>ŠTEDIONICA ZA RAZVOJ I OBNOVU d.o.o.</izvorni_sadrzaj>
    <derivirana_varijabla naziv="DomainObject.Predmet.ProtustrankaNazivFormatedOIB_1">ŠTEDIONICA ZA RAZVOJ I OBNOVU d.o.o.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1.St- N. Radić</izvorni_sadrzaj>
    <derivirana_varijabla naziv="DomainObject.Predmet.Referada.Naziv_1">1.St- N. Radić</derivirana_varijabla>
  </DomainObject.Predmet.Referada.Naziv>
  <DomainObject.Predmet.Referada.Oznaka>
    <izvorni_sadrzaj>1. St</izvorni_sadrzaj>
    <derivirana_varijabla naziv="DomainObject.Predmet.Referada.Oznaka_1">1. 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Nino Radić</izvorni_sadrzaj>
    <derivirana_varijabla naziv="DomainObject.Predmet.Referada.Sudac_1">Nino Radić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ZVONIMIR BRODARIĆ I DRUGI / - ZVONIMIR BRODARIĆ I DRUGI</izvorni_sadrzaj>
    <derivirana_varijabla naziv="DomainObject.Predmet.StrankaFormated_1">  ZVONIMIR BRODARIĆ I DRUGI / - ZVONIMIR BRODARIĆ I DRUGI</derivirana_varijabla>
  </DomainObject.Predmet.StrankaFormated>
  <DomainObject.Predmet.StrankaFormatedOIB>
    <izvorni_sadrzaj>  ZVONIMIR BRODARIĆ I DRUGI / - ZVONIMIR BRODARIĆ I DRUGI</izvorni_sadrzaj>
    <derivirana_varijabla naziv="DomainObject.Predmet.StrankaFormatedOIB_1">  ZVONIMIR BRODARIĆ I DRUGI / - ZVONIMIR BRODARIĆ I DRUGI</derivirana_varijabla>
  </DomainObject.Predmet.StrankaFormatedOIB>
  <DomainObject.Predmet.StrankaFormatedWithAdress>
    <izvorni_sadrzaj> ZVONIMIR BRODARIĆ I DRUGI / - ZVONIMIR BRODARIĆ I DRUGI, Goričan</izvorni_sadrzaj>
    <derivirana_varijabla naziv="DomainObject.Predmet.StrankaFormatedWithAdress_1"> ZVONIMIR BRODARIĆ I DRUGI / - ZVONIMIR BRODARIĆ I DRUGI, Goričan</derivirana_varijabla>
  </DomainObject.Predmet.StrankaFormatedWithAdress>
  <DomainObject.Predmet.StrankaFormatedWithAdressOIB>
    <izvorni_sadrzaj> ZVONIMIR BRODARIĆ I DRUGI / - ZVONIMIR BRODARIĆ I DRUGI, Goričan</izvorni_sadrzaj>
    <derivirana_varijabla naziv="DomainObject.Predmet.StrankaFormatedWithAdressOIB_1"> ZVONIMIR BRODARIĆ I DRUGI / - ZVONIMIR BRODARIĆ I DRUGI, Goričan</derivirana_varijabla>
  </DomainObject.Predmet.StrankaFormatedWithAdressOIB>
  <DomainObject.Predmet.StrankaWithAdress>
    <izvorni_sadrzaj>ZVONIMIR BRODARIĆ I DRUGI / - ZVONIMIR BRODARIĆ I DRUGI Goričan</izvorni_sadrzaj>
    <derivirana_varijabla naziv="DomainObject.Predmet.StrankaWithAdress_1">ZVONIMIR BRODARIĆ I DRUGI / - ZVONIMIR BRODARIĆ I DRUGI Goričan</derivirana_varijabla>
  </DomainObject.Predmet.StrankaWithAdress>
  <DomainObject.Predmet.StrankaWithAdressOIB>
    <izvorni_sadrzaj>ZVONIMIR BRODARIĆ I DRUGI / - ZVONIMIR BRODARIĆ I DRUGI, Goričan</izvorni_sadrzaj>
    <derivirana_varijabla naziv="DomainObject.Predmet.StrankaWithAdressOIB_1">ZVONIMIR BRODARIĆ I DRUGI / - ZVONIMIR BRODARIĆ I DRUGI, Goričan</derivirana_varijabla>
  </DomainObject.Predmet.StrankaWithAdressOIB>
  <DomainObject.Predmet.StrankaNazivFormated>
    <izvorni_sadrzaj>ZVONIMIR BRODARIĆ I DRUGI / - ZVONIMIR BRODARIĆ I DRUGI</izvorni_sadrzaj>
    <derivirana_varijabla naziv="DomainObject.Predmet.StrankaNazivFormated_1">ZVONIMIR BRODARIĆ I DRUGI / - ZVONIMIR BRODARIĆ I DRUGI</derivirana_varijabla>
  </DomainObject.Predmet.StrankaNazivFormated>
  <DomainObject.Predmet.StrankaNazivFormatedOIB>
    <izvorni_sadrzaj>ZVONIMIR BRODARIĆ I DRUGI / - ZVONIMIR BRODARIĆ I DRUGI</izvorni_sadrzaj>
    <derivirana_varijabla naziv="DomainObject.Predmet.StrankaNazivFormatedOIB_1">ZVONIMIR BRODARIĆ I DRUGI / - ZVONIMIR BRODARIĆ I DRUGI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1.St- N. Radić</izvorni_sadrzaj>
    <derivirana_varijabla naziv="DomainObject.Predmet.TrenutnaLokacijaSpisa.Naziv_1">1.St- N. Radić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 - ostalo</izvorni_sadrzaj>
    <derivirana_varijabla naziv="DomainObject.Predmet.VrstaSpora.Naziv_1">Stečaj - ostalo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ZVONIMIR BRODARIĆ I DRUGI / - ZVONIMIR BRODARIĆ I DRUGI</item>
    </izvorni_sadrzaj>
    <derivirana_varijabla naziv="DomainObject.Predmet.StrankaListFormated_1">
      <item>ZVONIMIR BRODARIĆ I DRUGI / - ZVONIMIR BRODARIĆ I DRUGI</item>
    </derivirana_varijabla>
  </DomainObject.Predmet.StrankaListFormated>
  <DomainObject.Predmet.StrankaListFormatedOIB>
    <izvorni_sadrzaj>
      <item>ZVONIMIR BRODARIĆ I DRUGI / - ZVONIMIR BRODARIĆ I DRUGI</item>
    </izvorni_sadrzaj>
    <derivirana_varijabla naziv="DomainObject.Predmet.StrankaListFormatedOIB_1">
      <item>ZVONIMIR BRODARIĆ I DRUGI / - ZVONIMIR BRODARIĆ I DRUGI</item>
    </derivirana_varijabla>
  </DomainObject.Predmet.StrankaListFormatedOIB>
  <DomainObject.Predmet.StrankaListFormatedWithAdress>
    <izvorni_sadrzaj>
      <item>ZVONIMIR BRODARIĆ I DRUGI / - ZVONIMIR BRODARIĆ I DRUGI, Goričan</item>
    </izvorni_sadrzaj>
    <derivirana_varijabla naziv="DomainObject.Predmet.StrankaListFormatedWithAdress_1">
      <item>ZVONIMIR BRODARIĆ I DRUGI / - ZVONIMIR BRODARIĆ I DRUGI, Goričan</item>
    </derivirana_varijabla>
  </DomainObject.Predmet.StrankaListFormatedWithAdress>
  <DomainObject.Predmet.StrankaListFormatedWithAdressOIB>
    <izvorni_sadrzaj>
      <item>ZVONIMIR BRODARIĆ I DRUGI / - ZVONIMIR BRODARIĆ I DRUGI, Goričan</item>
    </izvorni_sadrzaj>
    <derivirana_varijabla naziv="DomainObject.Predmet.StrankaListFormatedWithAdressOIB_1">
      <item>ZVONIMIR BRODARIĆ I DRUGI / - ZVONIMIR BRODARIĆ I DRUGI, Goričan</item>
    </derivirana_varijabla>
  </DomainObject.Predmet.StrankaListFormatedWithAdressOIB>
  <DomainObject.Predmet.StrankaListNazivFormated>
    <izvorni_sadrzaj>
      <item>ZVONIMIR BRODARIĆ I DRUGI / - ZVONIMIR BRODARIĆ I DRUGI</item>
    </izvorni_sadrzaj>
    <derivirana_varijabla naziv="DomainObject.Predmet.StrankaListNazivFormated_1">
      <item>ZVONIMIR BRODARIĆ I DRUGI / - ZVONIMIR BRODARIĆ I DRUGI</item>
    </derivirana_varijabla>
  </DomainObject.Predmet.StrankaListNazivFormated>
  <DomainObject.Predmet.StrankaListNazivFormatedOIB>
    <izvorni_sadrzaj>
      <item>ZVONIMIR BRODARIĆ I DRUGI / - ZVONIMIR BRODARIĆ I DRUGI</item>
    </izvorni_sadrzaj>
    <derivirana_varijabla naziv="DomainObject.Predmet.StrankaListNazivFormatedOIB_1">
      <item>ZVONIMIR BRODARIĆ I DRUGI / - ZVONIMIR BRODARIĆ I DRUGI</item>
    </derivirana_varijabla>
  </DomainObject.Predmet.StrankaListNazivFormatedOIB>
  <DomainObject.Predmet.ProtuStrankaListFormated>
    <izvorni_sadrzaj>
      <item>ŠTEDIONICA ZA RAZVOJ I OBNOVU d.o.o.</item>
    </izvorni_sadrzaj>
    <derivirana_varijabla naziv="DomainObject.Predmet.ProtuStrankaListFormated_1">
      <item>ŠTEDIONICA ZA RAZVOJ I OBNOVU d.o.o.</item>
    </derivirana_varijabla>
  </DomainObject.Predmet.ProtuStrankaListFormated>
  <DomainObject.Predmet.ProtuStrankaListFormatedOIB>
    <izvorni_sadrzaj>
      <item>ŠTEDIONICA ZA RAZVOJ I OBNOVU d.o.o.</item>
    </izvorni_sadrzaj>
    <derivirana_varijabla naziv="DomainObject.Predmet.ProtuStrankaListFormatedOIB_1">
      <item>ŠTEDIONICA ZA RAZVOJ I OBNOVU d.o.o.</item>
    </derivirana_varijabla>
  </DomainObject.Predmet.ProtuStrankaListFormatedOIB>
  <DomainObject.Predmet.ProtuStrankaListFormatedWithAdress>
    <izvorni_sadrzaj>
      <item>ŠTEDIONICA ZA RAZVOJ I OBNOVU d.o.o., Koturaška 53, 10000 Zagreb</item>
    </izvorni_sadrzaj>
    <derivirana_varijabla naziv="DomainObject.Predmet.ProtuStrankaListFormatedWithAdress_1">
      <item>ŠTEDIONICA ZA RAZVOJ I OBNOVU d.o.o., Koturaška 53, 10000 Zagreb</item>
    </derivirana_varijabla>
  </DomainObject.Predmet.ProtuStrankaListFormatedWithAdress>
  <DomainObject.Predmet.ProtuStrankaListFormatedWithAdressOIB>
    <izvorni_sadrzaj>
      <item>ŠTEDIONICA ZA RAZVOJ I OBNOVU d.o.o., Koturaška 53, 10000 Zagreb</item>
    </izvorni_sadrzaj>
    <derivirana_varijabla naziv="DomainObject.Predmet.ProtuStrankaListFormatedWithAdressOIB_1">
      <item>ŠTEDIONICA ZA RAZVOJ I OBNOVU d.o.o., Koturaška 53, 10000 Zagreb</item>
    </derivirana_varijabla>
  </DomainObject.Predmet.ProtuStrankaListFormatedWithAdressOIB>
  <DomainObject.Predmet.ProtuStrankaListNazivFormated>
    <izvorni_sadrzaj>
      <item>ŠTEDIONICA ZA RAZVOJ I OBNOVU d.o.o.</item>
    </izvorni_sadrzaj>
    <derivirana_varijabla naziv="DomainObject.Predmet.ProtuStrankaListNazivFormated_1">
      <item>ŠTEDIONICA ZA RAZVOJ I OBNOVU d.o.o.</item>
    </derivirana_varijabla>
  </DomainObject.Predmet.ProtuStrankaListNazivFormated>
  <DomainObject.Predmet.ProtuStrankaListNazivFormatedOIB>
    <izvorni_sadrzaj>
      <item>ŠTEDIONICA ZA RAZVOJ I OBNOVU d.o.o.</item>
    </izvorni_sadrzaj>
    <derivirana_varijabla naziv="DomainObject.Predmet.ProtuStrankaListNazivFormatedOIB_1">
      <item>ŠTEDIONICA ZA RAZVOJ I OBNOVU d.o.o.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ožujka 2019.</izvorni_sadrzaj>
    <derivirana_varijabla naziv="DomainObject.Datum_1">14. ožujka 2019.</derivirana_varijabla>
  </DomainObject.Datum>
  <DomainObject.PoslovniBrojDokumenta>
    <izvorni_sadrzaj>St-217/2001-35</izvorni_sadrzaj>
    <derivirana_varijabla naziv="DomainObject.PoslovniBrojDokumenta_1">St-217/2001-35</derivirana_varijabla>
  </DomainObject.PoslovniBrojDokumenta>
  <DomainObject.Predmet.StrankaIDrugi>
    <izvorni_sadrzaj>ZVONIMIR BRODARIĆ I DRUGI / - ZVONIMIR BRODARIĆ I DRUGI</izvorni_sadrzaj>
    <derivirana_varijabla naziv="DomainObject.Predmet.StrankaIDrugi_1">ZVONIMIR BRODARIĆ I DRUGI / - ZVONIMIR BRODARIĆ I DRUGI</derivirana_varijabla>
  </DomainObject.Predmet.StrankaIDrugi>
  <DomainObject.Predmet.ProtustrankaIDrugi>
    <izvorni_sadrzaj>ŠTEDIONICA ZA RAZVOJ I OBNOVU d.o.o.</izvorni_sadrzaj>
    <derivirana_varijabla naziv="DomainObject.Predmet.ProtustrankaIDrugi_1">ŠTEDIONICA ZA RAZVOJ I OBNOVU d.o.o.</derivirana_varijabla>
  </DomainObject.Predmet.ProtustrankaIDrugi>
  <DomainObject.Predmet.StrankaIDrugiAdressOIB>
    <izvorni_sadrzaj>ZVONIMIR BRODARIĆ I DRUGI / - ZVONIMIR BRODARIĆ I DRUGI, Goričan</izvorni_sadrzaj>
    <derivirana_varijabla naziv="DomainObject.Predmet.StrankaIDrugiAdressOIB_1">ZVONIMIR BRODARIĆ I DRUGI / - ZVONIMIR BRODARIĆ I DRUGI, Goričan</derivirana_varijabla>
  </DomainObject.Predmet.StrankaIDrugiAdressOIB>
  <DomainObject.Predmet.ProtustrankaIDrugiAdressOIB>
    <izvorni_sadrzaj>ŠTEDIONICA ZA RAZVOJ I OBNOVU d.o.o., Koturaška 53, 10000 Zagreb</izvorni_sadrzaj>
    <derivirana_varijabla naziv="DomainObject.Predmet.ProtustrankaIDrugiAdressOIB_1">ŠTEDIONICA ZA RAZVOJ I OBNOVU d.o.o., Koturaška 53,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2. srpnja 2001.</izvorni_sadrzaj>
    <derivirana_varijabla naziv="DomainObject.Predmet.OdlukaRjesenje.DatumDonosenjaOdluke_1">2. srpnja 2001.</derivirana_varijabla>
  </DomainObject.Predmet.OdlukaRjesenje.DatumDonosenjaOdluke>
  <DomainObject.Predmet.OdlukaRjesenje.DatumPravomocnosti>
    <izvorni_sadrzaj>5. rujna 2001.</izvorni_sadrzaj>
    <derivirana_varijabla naziv="DomainObject.Predmet.OdlukaRjesenje.DatumPravomocnosti_1">5. rujna 2001.</derivirana_varijabla>
  </DomainObject.Predmet.OdlukaRjesenje.DatumPravomocnosti>
  <DomainObject.Predmet.OdlukaRjesenje.Oznaka>
    <izvorni_sadrzaj>St-217/2001-3</izvorni_sadrzaj>
    <derivirana_varijabla naziv="DomainObject.Predmet.OdlukaRjesenje.Oznaka_1">St-217/2001-3</derivirana_varijabla>
  </DomainObject.Predmet.OdlukaRjesenje.Oznaka>
  <DomainObject.Predmet.SudioniciListNaziv>
    <izvorni_sadrzaj>
      <item>ZVONIMIR BRODARIĆ I DRUGI / - ZVONIMIR BRODARIĆ I DRUGI</item>
      <item>ŠTEDIONICA ZA RAZVOJ I OBNOVU d.o.o.</item>
    </izvorni_sadrzaj>
    <derivirana_varijabla naziv="DomainObject.Predmet.SudioniciListNaziv_1">
      <item>ZVONIMIR BRODARIĆ I DRUGI / - ZVONIMIR BRODARIĆ I DRUGI</item>
      <item>ŠTEDIONICA ZA RAZVOJ I OBNOVU d.o.o.</item>
    </derivirana_varijabla>
  </DomainObject.Predmet.SudioniciListNaziv>
  <DomainObject.Predmet.SudioniciListAdressOIB>
    <izvorni_sadrzaj>
      <item>ZVONIMIR BRODARIĆ I DRUGI / - ZVONIMIR BRODARIĆ I DRUGI, Goričan</item>
      <item>ŠTEDIONICA ZA RAZVOJ I OBNOVU d.o.o., Koturaška 53,10000 Zagreb</item>
    </izvorni_sadrzaj>
    <derivirana_varijabla naziv="DomainObject.Predmet.SudioniciListAdressOIB_1">
      <item>ZVONIMIR BRODARIĆ I DRUGI / - ZVONIMIR BRODARIĆ I DRUGI, Goričan</item>
      <item>ŠTEDIONICA ZA RAZVOJ I OBNOVU d.o.o., Koturaška 53,10000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null</item>
    </izvorni_sadrzaj>
    <derivirana_varijabla naziv="DomainObject.Predmet.SudioniciListNazivOIB_1"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12. prosinca 2017.</izvorni_sadrzaj>
    <derivirana_varijabla naziv="DomainObject.PredzadnjaOdlukaIzPredmeta.DatumDonosenjaOdluke_1">12. prosinca 2017.</derivirana_varijabla>
  </DomainObject.PredzadnjaOdlukaIzPredmeta.DatumDonosenjaOdluke>
  <DomainObject.PredzadnjaOdlukaIzPredmeta.Oznaka>
    <izvorni_sadrzaj>St-217/2001-32</izvorni_sadrzaj>
    <derivirana_varijabla naziv="DomainObject.PredzadnjaOdlukaIzPredmeta.Oznaka_1">St-217/2001-32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252</properties:Words>
  <properties:Characters>1235</properties:Characters>
  <properties:Lines>43</properties:Lines>
  <properties:Paragraphs>18</properties:Paragraphs>
  <properties:TotalTime>22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1840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2019-03-06T10:30:00Z</dcterms:created>
  <dc:creator>Bernardica Novak</dc:creator>
  <cp:lastModifiedBy>Tatjana Slaviček</cp:lastModifiedBy>
  <cp:lastPrinted>2018-04-26T12:28:00Z</cp:lastPrinted>
  <dcterms:modified xmlns:xsi="http://www.w3.org/2001/XMLSchema-instance" xsi:type="dcterms:W3CDTF">2019-03-14T09:53:00Z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St-217/2001-35 / Odluka - Rješenje - ispravak rješenja (St-217-01_Rj_ispravak_Rj_od_4.4.2005..docx)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