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28FAF64A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3EC743C8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D8033C2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A4E8D17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437DF8" w14:paraId="72878FAF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5501DB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37DF8" w14:paraId="55A00EBB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437DF8" w14:paraId="7861F3F9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Andrije Hebranga 9</w:t>
          </w:r>
        </w:sdtContent>
      </w:sdt>
      <w:r w:rsidRPr="006C43C5" w:rsidR="00AE649C">
        <w:t xml:space="preserve"> </w:t>
      </w:r>
    </w:p>
    <w:p w:rsidR="001A12B4" w:rsidP="001A12B4" w:rsidRDefault="00437DF8" w14:paraId="60D981B4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20350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Metković</w:t>
          </w:r>
        </w:sdtContent>
      </w:sdt>
      <w:r w:rsidRPr="006C43C5" w:rsidR="00AE649C">
        <w:t xml:space="preserve"> </w:t>
      </w:r>
    </w:p>
    <w:p w:rsidRPr="005501DB" w:rsidR="001A12B4" w:rsidP="005501DB" w:rsidRDefault="00BB30F6" w14:paraId="3B694246" w14:textId="7786088A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  <w:r w:rsidR="005501DB">
        <w:rPr>
          <w:rFonts w:eastAsia="Times New Roman" w:cs="Times New Roman"/>
        </w:rPr>
        <w:t xml:space="preserve">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Pp Ikp-206/2024-6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5501DB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0203FF6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0042939E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1525C04F" w14:textId="77777777">
      <w:pPr>
        <w:keepNext/>
        <w:spacing w:after="0"/>
        <w:jc w:val="center"/>
      </w:pPr>
    </w:p>
    <w:p w:rsidRPr="00CE79FB" w:rsidR="00CE79FB" w:rsidP="00CE79FB" w:rsidRDefault="00CE79FB" w14:paraId="644F5B1C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3672329" w14:textId="77777777">
      <w:pPr>
        <w:keepNext/>
        <w:spacing w:after="0"/>
        <w:jc w:val="center"/>
      </w:pPr>
    </w:p>
    <w:p w:rsidRPr="001A12B4" w:rsidR="001A12B4" w:rsidP="001A12B4" w:rsidRDefault="00437DF8" w14:paraId="36BCADB8" w14:textId="53B7F724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="006C352F">
        <w:t xml:space="preserve"> </w:t>
      </w:r>
      <w:r w:rsidRPr="001A12B4" w:rsidR="001A12B4">
        <w:t>po su</w:t>
      </w:r>
      <w:r w:rsidR="005501DB">
        <w:t>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Stanki Obradović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Katica Zovko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 xml:space="preserve">  Jozo Marinović, OIB 77435248553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članka 199. stavka 2.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6.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7F612CCE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E00C72F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5501DB" w:rsidR="00A76642" w:rsidP="005501DB" w:rsidRDefault="00790006" w14:paraId="3B3481CB" w14:textId="3CA241D1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107/07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novčane kazne u preostalom iznosu od 97,00 (devedesetsedam) eura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Jozo Marinović, OIB 77435248553">
            <w:listItem w:displayText="Jozo Marinović, OIB 77435248553" w:value="Jozo Marinović, OIB 77435248553"/>
          </w:comboBox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Jozo Marinović, OIB 77435248553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Vašarovići 0, Ljubuški">
            <w:listItem w:displayText=" Vašarovići 0, Ljubuški" w:value=" Vašarovići 0, Ljubuški"/>
          </w:comboBox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 xml:space="preserve"> Vašarovići 0, Ljubuški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članka 199. stavka 2.</w:t>
          </w:r>
        </w:sdtContent>
      </w:sdt>
      <w:r w:rsidR="002A712A">
        <w:rPr>
          <w:rFonts w:eastAsia="Times New Roman" w:cs="Times New Roman"/>
        </w:rPr>
        <w:t xml:space="preserve"> </w:t>
      </w:r>
      <w:r w:rsidR="005501DB">
        <w:rPr>
          <w:rFonts w:eastAsia="Times New Roman" w:cs="Times New Roman"/>
        </w:rPr>
        <w:t>Zakona o sigurnosti prometa na cestama.</w:t>
      </w:r>
    </w:p>
    <w:p w:rsidR="00561534" w:rsidP="00561534" w:rsidRDefault="00561534" w14:paraId="6864291A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6589BAE9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6FD46F22" w14:textId="04309459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Općinskog suda u Metkoviću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Pp-611/2023-3 donesena 05.10.2023.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0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05.10.2023.</w:t>
          </w:r>
        </w:sdtContent>
      </w:sdt>
      <w:r w:rsidR="005501DB"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Jozo Marinović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</w:rPr>
            <w:t>novčane kazne u preostalom iznosu od 97,00 (devedesetsedam) eura</w:t>
          </w:r>
        </w:sdtContent>
      </w:sdt>
    </w:p>
    <w:p w:rsidRPr="005501DB" w:rsidR="002A712A" w:rsidP="005501DB" w:rsidRDefault="002A712A" w14:paraId="12681657" w14:textId="03B24691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3E2DBE9A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4B21DC0C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Metkoviću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6.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0"/>
        <w:gridCol w:w="3040"/>
        <w:gridCol w:w="3127"/>
      </w:tblGrid>
      <w:tr w:rsidRPr="00B40829" w:rsidR="00B40829" w:rsidTr="00876430" w14:paraId="4D8B9025" w14:textId="77777777">
        <w:tc>
          <w:tcPr>
            <w:tcW w:w="3284" w:type="dxa"/>
          </w:tcPr>
          <w:p w:rsidRPr="00B40829" w:rsidR="00B40829" w:rsidP="00B40829" w:rsidRDefault="00B40829" w14:paraId="6D03A48E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3FCCC08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2D025535" w14:textId="1AE2ECBD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</w:t>
            </w:r>
            <w:r w:rsidR="005501DB">
              <w:rPr>
                <w:rFonts w:eastAsia="Calibri" w:cs="Times New Roman"/>
              </w:rPr>
              <w:t>tkinja</w:t>
            </w:r>
          </w:p>
        </w:tc>
      </w:tr>
      <w:tr w:rsidRPr="00B40829" w:rsidR="00B40829" w:rsidTr="00876430" w14:paraId="483FA9A8" w14:textId="77777777">
        <w:tc>
          <w:tcPr>
            <w:tcW w:w="3284" w:type="dxa"/>
          </w:tcPr>
          <w:p w:rsidRPr="00B40829" w:rsidR="00B40829" w:rsidP="00B40829" w:rsidRDefault="00437DF8" w14:paraId="7E25B6A0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5501DB" w:rsidR="005501DB">
                  <w:rPr>
                    <w:rStyle w:val="eSPISCCParagraphDefaultFont"/>
                    <w:rFonts w:eastAsiaTheme="minorHAnsi"/>
                  </w:rPr>
                  <w:t>Katica Zovko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07DC1A81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437DF8" w14:paraId="21F17C70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5501DB" w:rsidR="005501DB">
                  <w:rPr>
                    <w:rStyle w:val="eSPISCCParagraphDefaultFont"/>
                    <w:rFonts w:eastAsiaTheme="minorHAnsi"/>
                  </w:rPr>
                  <w:t>Stanka Obradović</w:t>
                </w:r>
              </w:sdtContent>
            </w:sdt>
          </w:p>
        </w:tc>
      </w:tr>
    </w:tbl>
    <w:p w:rsidR="00B40829" w:rsidP="00B40829" w:rsidRDefault="00B40829" w14:paraId="4D5C6B1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D865CF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6A9BF0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9136D0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9498EF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65FD6347" w14:textId="1A0EFBC5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Općinskom sudu u Metkoviću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4D68FA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652EDD5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667B0C99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199F2C1E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501DB" w:rsidR="005501DB">
            <w:rPr>
              <w:rStyle w:val="eSPISCCParagraphDefaultFont"/>
              <w:rFonts w:eastAsiaTheme="minorHAnsi"/>
            </w:rPr>
            <w:t>Jozo Marinović, Vašarovići 0, Ljubuški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5501DB" w:rsidR="00B37A7D" w:rsidP="005501DB" w:rsidRDefault="00B37A7D" w14:paraId="726A13FC" w14:textId="7CD62B9D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 w:rsidRPr="005501DB">
        <w:rPr>
          <w:rFonts w:eastAsia="Calibri" w:cs="Times New Roman"/>
        </w:rPr>
        <w:t>spis</w:t>
      </w:r>
    </w:p>
    <w:p w:rsidRPr="00B40829" w:rsidR="00B37A7D" w:rsidP="00B37A7D" w:rsidRDefault="00B37A7D" w14:paraId="6A8DA43A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56E244AC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37DF8" w:rsidP="00537B78" w:rsidRDefault="00437DF8" w14:paraId="5053A0D9" w14:textId="77777777">
      <w:r>
        <w:separator/>
      </w:r>
    </w:p>
  </w:endnote>
  <w:endnote w:type="continuationSeparator" w:id="0">
    <w:p w:rsidR="00437DF8" w:rsidP="00537B78" w:rsidRDefault="00437DF8" w14:paraId="66B74EA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AC546C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0D3A3597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37DF8" w:rsidP="00537B78" w:rsidRDefault="00437DF8" w14:paraId="5A693923" w14:textId="77777777">
      <w:r>
        <w:separator/>
      </w:r>
    </w:p>
  </w:footnote>
  <w:footnote w:type="continuationSeparator" w:id="0">
    <w:p w:rsidR="00437DF8" w:rsidP="00537B78" w:rsidRDefault="00437DF8" w14:paraId="55B4F2B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F04E6F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5501DB" w:rsidR="005501DB">
          <w:rPr>
            <w:rStyle w:val="eSPISCCParagraphDefaultFont"/>
          </w:rPr>
          <w:t>Pp Ikp-206/2024-6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37DF8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1DB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2EC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6EFBDE0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92461A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2461A"/>
    <w:rsid w:val="00937323"/>
    <w:rsid w:val="009735D0"/>
    <w:rsid w:val="009C289F"/>
    <w:rsid w:val="009E647F"/>
    <w:rsid w:val="00A01DC1"/>
    <w:rsid w:val="00AA5108"/>
    <w:rsid w:val="00AD483C"/>
    <w:rsid w:val="00AF22E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132D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6. listopada 2026.</izvorni_sadrzaj>
    <derivirana_varijabla naziv="DomainObject.DatumDonosenjaOdluke_1">6.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Ikp-206/2024-6</izvorni_sadrzaj>
    <derivirana_varijabla naziv="DomainObject.Oznaka_1">Pp Ikp-206/2024-6</derivirana_varijabla>
  </DomainObject.Oznaka>
  <DomainObject.DonositeljOdluke.Ime>
    <izvorni_sadrzaj>Stanka</izvorni_sadrzaj>
    <derivirana_varijabla naziv="DomainObject.DonositeljOdluke.Ime_1">Stanka</derivirana_varijabla>
  </DomainObject.DonositeljOdluke.Ime>
  <DomainObject.DonositeljOdluke.Prezime>
    <izvorni_sadrzaj>Obradović</izvorni_sadrzaj>
    <derivirana_varijabla naziv="DomainObject.DonositeljOdluke.Prezime_1">Obradović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206</izvorni_sadrzaj>
    <derivirana_varijabla naziv="DomainObject.Predmet.Broj_1">206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srpnja 2024.</izvorni_sadrzaj>
    <derivirana_varijabla naziv="DomainObject.Predmet.DatumOsnivanja_1">11. srpnja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PU 2026</izvorni_sadrzaj>
    <derivirana_varijabla naziv="DomainObject.Predmet.Opis_1">PU 2026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Ikp-206/2024</izvorni_sadrzaj>
    <derivirana_varijabla naziv="DomainObject.Predmet.OznakaBroj_1">Pp Ikp-206/2024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Jozo Marinović</izvorni_sadrzaj>
    <derivirana_varijabla naziv="DomainObject.Predmet.ProtustrankaFormated_1">  Jozo Marinović</derivirana_varijabla>
  </DomainObject.Predmet.ProtustrankaFormated>
  <DomainObject.Predmet.ProtustrankaFormatedOIB>
    <izvorni_sadrzaj>  Jozo Marinović, OIB 77435248553</izvorni_sadrzaj>
    <derivirana_varijabla naziv="DomainObject.Predmet.ProtustrankaFormatedOIB_1">  Jozo Marinović, OIB 77435248553</derivirana_varijabla>
  </DomainObject.Predmet.ProtustrankaFormatedOIB>
  <DomainObject.Predmet.ProtustrankaFormatedWithAdress>
    <izvorni_sadrzaj> Jozo Marinović, Vašarovići 0, Ljubuški</izvorni_sadrzaj>
    <derivirana_varijabla naziv="DomainObject.Predmet.ProtustrankaFormatedWithAdress_1"> Jozo Marinović, Vašarovići 0, Ljubuški</derivirana_varijabla>
  </DomainObject.Predmet.ProtustrankaFormatedWithAdress>
  <DomainObject.Predmet.ProtustrankaFormatedWithAdressOIB>
    <izvorni_sadrzaj> Jozo Marinović, OIB 77435248553, Vašarovići 0, Ljubuški</izvorni_sadrzaj>
    <derivirana_varijabla naziv="DomainObject.Predmet.ProtustrankaFormatedWithAdressOIB_1"> Jozo Marinović, OIB 77435248553, Vašarovići 0, Ljubuški</derivirana_varijabla>
  </DomainObject.Predmet.ProtustrankaFormatedWithAdressOIB>
  <DomainObject.Predmet.ProtustrankaWithAdress>
    <izvorni_sadrzaj>Jozo Marinović Vašarovići 0, Ljubuški</izvorni_sadrzaj>
    <derivirana_varijabla naziv="DomainObject.Predmet.ProtustrankaWithAdress_1">Jozo Marinović Vašarovići 0, Ljubuški</derivirana_varijabla>
  </DomainObject.Predmet.ProtustrankaWithAdress>
  <DomainObject.Predmet.ProtustrankaWithAdressOIB>
    <izvorni_sadrzaj>Jozo Marinović, OIB 77435248553, Vašarovići 0, Ljubuški</izvorni_sadrzaj>
    <derivirana_varijabla naziv="DomainObject.Predmet.ProtustrankaWithAdressOIB_1">Jozo Marinović, OIB 77435248553, Vašarovići 0, Ljubuški</derivirana_varijabla>
  </DomainObject.Predmet.ProtustrankaWithAdressOIB>
  <DomainObject.Predmet.ProtustrankaNazivFormated>
    <izvorni_sadrzaj>Jozo Marinović</izvorni_sadrzaj>
    <derivirana_varijabla naziv="DomainObject.Predmet.ProtustrankaNazivFormated_1">Jozo Marinović</derivirana_varijabla>
    <derivirana_varijabla naziv="Padez">Jozo Marinović</derivirana_varijabla>
  </DomainObject.Predmet.ProtustrankaNazivFormated>
  <DomainObject.Predmet.ProtustrankaNazivFormatedOIB>
    <izvorni_sadrzaj>Jozo Marinović, OIB 77435248553</izvorni_sadrzaj>
    <derivirana_varijabla naziv="DomainObject.Predmet.ProtustrankaNazivFormatedOIB_1">Jozo Marinović, OIB 77435248553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12 - Obradović</izvorni_sadrzaj>
    <derivirana_varijabla naziv="DomainObject.Predmet.Referada.Naziv_1">Referada 12 - Obradović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Sudnica Obradović</izvorni_sadrzaj>
    <derivirana_varijabla naziv="DomainObject.Predmet.Referada.Prostorija.Naziv_1">Sudnica Obradović</derivirana_varijabla>
  </DomainObject.Predmet.Referada.Prostorija.Naziv>
  <DomainObject.Predmet.Referada.Prostorija.Oznaka>
    <izvorni_sadrzaj>1-02 PS</izvorni_sadrzaj>
    <derivirana_varijabla naziv="DomainObject.Predmet.Referada.Prostorija.Oznaka_1">1-02 PS</derivirana_varijabla>
  </DomainObject.Predmet.Referada.Prostorija.Oznaka>
  <DomainObject.Predmet.Referada.Sud.Naziv>
    <izvorni_sadrzaj>Općinski sud u Metkoviću</izvorni_sadrzaj>
    <derivirana_varijabla naziv="DomainObject.Predmet.Referada.Sud.Naziv_1">Općinskog suda u Metkoviću</derivirana_varijabla>
    <derivirana_varijabla naziv="DomainObject.Predmet.Referada.Sud.Naziv">Općinski sud u Metkoviću</derivirana_varijabla>
    <derivirana_varijabla naziv="Nazivadresasuda">Općinskom sudu u Metkoviću</derivirana_varijabla>
  </DomainObject.Predmet.Referada.Sud.Naziv>
  <DomainObject.Predmet.Referada.Sudac>
    <izvorni_sadrzaj>Stanka Obradović</izvorni_sadrzaj>
    <derivirana_varijabla naziv="DomainObject.Predmet.Referada.Sudac_1">Stanka Obradović</derivirana_varijabla>
    <derivirana_varijabla naziv="Dativ">Stanki Obradović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Metkoviću</izvorni_sadrzaj>
    <derivirana_varijabla naziv="DomainObject.Predmet.StrankaFormated_1">  Općinski sud u Metkoviću</derivirana_varijabla>
  </DomainObject.Predmet.StrankaFormated>
  <DomainObject.Predmet.StrankaFormatedOIB>
    <izvorni_sadrzaj>  Općinski sud u Metkoviću, OIB 46522572970</izvorni_sadrzaj>
    <derivirana_varijabla naziv="DomainObject.Predmet.StrankaFormatedOIB_1">  Općinski sud u Metkoviću, OIB 46522572970</derivirana_varijabla>
  </DomainObject.Predmet.StrankaFormatedOIB>
  <DomainObject.Predmet.StrankaFormatedWithAdress>
    <izvorni_sadrzaj> Općinski sud u Metkoviću, Andrije Hebranga 9, 20350 Metković</izvorni_sadrzaj>
    <derivirana_varijabla naziv="DomainObject.Predmet.StrankaFormatedWithAdress_1"> Općinski sud u Metkoviću, Andrije Hebranga 9, 20350 Metković</derivirana_varijabla>
  </DomainObject.Predmet.StrankaFormatedWithAdress>
  <DomainObject.Predmet.StrankaFormatedWithAdressOIB>
    <izvorni_sadrzaj> Općinski sud u Metkoviću, OIB 46522572970, Andrije Hebranga 9, 20350 Metković</izvorni_sadrzaj>
    <derivirana_varijabla naziv="DomainObject.Predmet.StrankaFormatedWithAdressOIB_1"> Općinski sud u Metkoviću, OIB 46522572970, Andrije Hebranga 9, 20350 Metković</derivirana_varijabla>
  </DomainObject.Predmet.StrankaFormatedWithAdressOIB>
  <DomainObject.Predmet.StrankaWithAdress>
    <izvorni_sadrzaj>Općinski sud u Metkoviću Andrije Hebranga 9,20350 Metković</izvorni_sadrzaj>
    <derivirana_varijabla naziv="DomainObject.Predmet.StrankaWithAdress_1">Općinski sud u Metkoviću Andrije Hebranga 9,20350 Metković</derivirana_varijabla>
  </DomainObject.Predmet.StrankaWithAdress>
  <DomainObject.Predmet.StrankaWithAdressOIB>
    <izvorni_sadrzaj>Općinski sud u Metkoviću, OIB 46522572970, Andrije Hebranga 9,20350 Metković</izvorni_sadrzaj>
    <derivirana_varijabla naziv="DomainObject.Predmet.StrankaWithAdressOIB_1">Općinski sud u Metkoviću, OIB 46522572970, Andrije Hebranga 9,20350 Metković</derivirana_varijabla>
  </DomainObject.Predmet.StrankaWithAdressOIB>
  <DomainObject.Predmet.StrankaNazivFormated>
    <izvorni_sadrzaj>Općinski sud u Metkoviću</izvorni_sadrzaj>
    <derivirana_varijabla naziv="DomainObject.Predmet.StrankaNazivFormated_1">Općinski sud u Metkoviću</derivirana_varijabla>
    <derivirana_varijabla naziv="Padez">Općinski sud u Metkoviću</derivirana_varijabla>
  </DomainObject.Predmet.StrankaNazivFormated>
  <DomainObject.Predmet.StrankaNazivFormatedOIB>
    <izvorni_sadrzaj>Općinski sud u Metkoviću, OIB 46522572970</izvorni_sadrzaj>
    <derivirana_varijabla naziv="DomainObject.Predmet.StrankaNazivFormatedOIB_1">Općinski sud u Metkoviću, OIB 46522572970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Kazneno-prekršajna pisarnica</izvorni_sadrzaj>
    <derivirana_varijabla naziv="DomainObject.Predmet.TrenutnaLokacijaSpisa.Naziv_1">Kazneno-prekršajna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Katica Zovko</izvorni_sadrzaj>
    <derivirana_varijabla naziv="DomainObject.Predmet.Zapisnicar_1">Katica Zovko</derivirana_varijabla>
    <derivirana_varijabla naziv="Padez">Katica Zovko</derivirana_varijabla>
  </DomainObject.Predmet.Zapisnicar>
  <DomainObject.Predmet.StrankaListFormated>
    <izvorni_sadrzaj>
      <item>Općinski sud u Metkoviću</item>
    </izvorni_sadrzaj>
    <derivirana_varijabla naziv="DomainObject.Predmet.StrankaListFormated_1">
      <item>Općinski sud u Metkoviću</item>
    </derivirana_varijabla>
  </DomainObject.Predmet.StrankaListFormated>
  <DomainObject.Predmet.StrankaListFormatedOIB>
    <izvorni_sadrzaj>
      <item>Općinski sud u Metkoviću, OIB 46522572970</item>
    </izvorni_sadrzaj>
    <derivirana_varijabla naziv="DomainObject.Predmet.StrankaListFormatedOIB_1">
      <item>Općinski sud u Metkoviću, OIB 46522572970</item>
    </derivirana_varijabla>
  </DomainObject.Predmet.StrankaListFormatedOIB>
  <DomainObject.Predmet.StrankaListFormatedWithAdress>
    <izvorni_sadrzaj>
      <item>Općinski sud u Metkoviću, Andrije Hebranga 9, 20350 Metković</item>
    </izvorni_sadrzaj>
    <derivirana_varijabla naziv="DomainObject.Predmet.StrankaListFormatedWithAdress_1">
      <item>Općinski sud u Metkoviću, Andrije Hebranga 9, 20350 Metković</item>
    </derivirana_varijabla>
  </DomainObject.Predmet.StrankaListFormatedWithAdress>
  <DomainObject.Predmet.StrankaListFormatedWithAdressOIB>
    <izvorni_sadrzaj>
      <item>Općinski sud u Metkoviću, OIB 46522572970, Andrije Hebranga 9, 20350 Metković</item>
    </izvorni_sadrzaj>
    <derivirana_varijabla naziv="DomainObject.Predmet.StrankaListFormatedWithAdressOIB_1">
      <item>Općinski sud u Metkoviću, OIB 46522572970, Andrije Hebranga 9, 20350 Metković</item>
    </derivirana_varijabla>
  </DomainObject.Predmet.StrankaListFormatedWithAdressOIB>
  <DomainObject.Predmet.StrankaListNazivFormated>
    <izvorni_sadrzaj>
      <item>Općinski sud u Metkoviću</item>
    </izvorni_sadrzaj>
    <derivirana_varijabla naziv="DomainObject.Predmet.StrankaListNazivFormated_1">
      <item>Općinski sud u Metkoviću</item>
    </derivirana_varijabla>
  </DomainObject.Predmet.StrankaListNazivFormated>
  <DomainObject.Predmet.StrankaListNazivFormatedOIB>
    <izvorni_sadrzaj>
      <item>Općinski sud u Metkoviću, OIB 46522572970</item>
    </izvorni_sadrzaj>
    <derivirana_varijabla naziv="DomainObject.Predmet.StrankaListNazivFormatedOIB_1">
      <item>Općinski sud u Metkoviću, OIB 46522572970</item>
    </derivirana_varijabla>
  </DomainObject.Predmet.StrankaListNazivFormatedOIB>
  <DomainObject.Predmet.ProtuStrankaListFormated>
    <izvorni_sadrzaj>
      <item>Jozo Marinović</item>
    </izvorni_sadrzaj>
    <derivirana_varijabla naziv="DomainObject.Predmet.ProtuStrankaListFormated_1">
      <item>Jozo Marinović</item>
    </derivirana_varijabla>
  </DomainObject.Predmet.ProtuStrankaListFormated>
  <DomainObject.Predmet.ProtuStrankaListFormatedOIB>
    <izvorni_sadrzaj>
      <item>Jozo Marinović, OIB 77435248553</item>
    </izvorni_sadrzaj>
    <derivirana_varijabla naziv="DomainObject.Predmet.ProtuStrankaListFormatedOIB_1">
      <item>Jozo Marinović, OIB 77435248553</item>
    </derivirana_varijabla>
  </DomainObject.Predmet.ProtuStrankaListFormatedOIB>
  <DomainObject.Predmet.ProtuStrankaListFormatedWithAdress>
    <izvorni_sadrzaj>
      <item>Jozo Marinović, Vašarovići 0, Ljubuški</item>
    </izvorni_sadrzaj>
    <derivirana_varijabla naziv="DomainObject.Predmet.ProtuStrankaListFormatedWithAdress_1">
      <item> Vašarovići 0, Ljubuški</item>
    </derivirana_varijabla>
  </DomainObject.Predmet.ProtuStrankaListFormatedWithAdress>
  <DomainObject.Predmet.ProtuStrankaListFormatedWithAdressOIB>
    <izvorni_sadrzaj>
      <item>Jozo Marinović, OIB 77435248553, Vašarovići 0, Ljubuški</item>
    </izvorni_sadrzaj>
    <derivirana_varijabla naziv="DomainObject.Predmet.ProtuStrankaListFormatedWithAdressOIB_1">
      <item>Jozo Marinović, OIB 77435248553, Vašarovići 0, Ljubuški</item>
    </derivirana_varijabla>
  </DomainObject.Predmet.ProtuStrankaListFormatedWithAdressOIB>
  <DomainObject.Predmet.ProtuStrankaListNazivFormated>
    <izvorni_sadrzaj>
      <item>Jozo Marinović</item>
    </izvorni_sadrzaj>
    <derivirana_varijabla naziv="DomainObject.Predmet.ProtuStrankaListNazivFormated_1">
      <item>Jozo Marinović</item>
    </derivirana_varijabla>
  </DomainObject.Predmet.ProtuStrankaListNazivFormated>
  <DomainObject.Predmet.ProtuStrankaListNazivFormatedOIB>
    <izvorni_sadrzaj>
      <item>Jozo Marinović, OIB 77435248553</item>
    </izvorni_sadrzaj>
    <derivirana_varijabla naziv="DomainObject.Predmet.ProtuStrankaListNazivFormatedOIB_1">
      <item>Jozo Marinović, OIB 77435248553</item>
    </derivirana_varijabla>
  </DomainObject.Predmet.ProtuStrankaListNazivFormatedOIB>
  <DomainObject.Predmet.OstaliListFormated>
    <izvorni_sadrzaj>
      <item>Financijska agencija (FINA)</item>
      <item>Ministarstvo financija, Porezna uprava, Područni ured Dubrovnik</item>
    </izvorni_sadrzaj>
    <derivirana_varijabla naziv="DomainObject.Predmet.OstaliListFormated_1">
      <item>Financijska agencija (FINA)</item>
      <item>Ministarstvo financija, Porezna uprava, Područni ured Dubrovnik</item>
    </derivirana_varijabla>
    <derivirana_varijabla naziv="DrugaOsoba">
      <item>Financijska agencija (FINA)</item>
      <item>Ministarstvo financija, Porezna uprava, Područni ured Dubrovnik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Dubrovnik</item>
    </izvorni_sadrzaj>
    <derivirana_varijabla naziv="DomainObject.Predmet.OstaliListFormatedOIB_1">
      <item>Financijska agencija (FINA), OIB 85821130368</item>
      <item>Ministarstvo financija, Porezna uprava, Područni ured Dubrovnik</item>
    </derivirana_varijabla>
  </DomainObject.Predmet.OstaliListFormatedOIB>
  <DomainObject.Predmet.OstaliListFormatedWithAdress>
    <izvorni_sadrzaj>
      <item>Financijska agencija (FINA), Vukovarska 2, 20000 Dubrovnik</item>
      <item>Ministarstvo financija, Porezna uprava, Područni ured Dubrovnik, Vukovarska 6, 20000 Dubrovnik</item>
    </izvorni_sadrzaj>
    <derivirana_varijabla naziv="DomainObject.Predmet.OstaliListFormatedWithAdress_1">
      <item>Financijska agencija (FINA), Vukovarska 2, 20000 Dubrovnik</item>
      <item>Ministarstvo financija, Porezna uprava, Područni ured Dubrovnik, Vukovarska 6, 20000 Dubrovnik</item>
    </derivirana_varijabla>
  </DomainObject.Predmet.OstaliListFormatedWithAdress>
  <DomainObject.Predmet.OstaliListFormatedWithAdressOIB>
    <izvorni_sadrzaj>
      <item>Financijska agencija (FINA), OIB 85821130368, Vukovarska 2, 20000 Dubrovnik</item>
      <item>Ministarstvo financija, Porezna uprava, Područni ured Dubrovnik, Vukovarska 6, 20000 Dubrovnik</item>
    </izvorni_sadrzaj>
    <derivirana_varijabla naziv="DomainObject.Predmet.OstaliListFormatedWithAdressOIB_1">
      <item>Financijska agencija (FINA), OIB 85821130368, Vukovarska 2, 20000 Dubrovnik</item>
      <item>Ministarstvo financija, Porezna uprava, Područni ured Dubrovnik, Vukovarska 6, 20000 Dubrovnik</item>
    </derivirana_varijabla>
  </DomainObject.Predmet.OstaliListFormatedWithAdressOIB>
  <DomainObject.Predmet.OstaliListNazivFormated>
    <izvorni_sadrzaj>
      <item>Financijska agencija (FINA)</item>
      <item>Ministarstvo financija, Porezna uprava, Područni ured Dubrovnik</item>
    </izvorni_sadrzaj>
    <derivirana_varijabla naziv="DomainObject.Predmet.OstaliListNazivFormated_1">
      <item>Financijska agencija (FINA)</item>
      <item>Ministarstvo financija, Porezna uprava, Područni ured Dubrovnik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Dubrovnik</item>
    </izvorni_sadrzaj>
    <derivirana_varijabla naziv="DomainObject.Predmet.OstaliListNazivFormatedOIB_1">
      <item>Financijska agencija (FINA), OIB 85821130368</item>
      <item>Ministarstvo financija, Porezna uprava, Područni ured Dubrovnik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Datum>
    <izvorni_sadrzaj>6. listopada 2026.</izvorni_sadrzaj>
    <derivirana_varijabla naziv="DomainObject.Datum_1">6. listopada 2026.</derivirana_varijabla>
    <derivirana_varijabla naziv="datum">6. listopada 2026.</derivirana_varijabla>
    <derivirana_varijabla naziv="datumpravomocnosti">6. listopada 2026.</derivirana_varijabla>
    <derivirana_varijabla naziv="datumizvrsnosti">6. listopada 2026.</derivirana_varijabla>
  </DomainObject.Datum>
  <DomainObject.PoslovniBrojDokumenta>
    <izvorni_sadrzaj>Pp Ikp-206/2024-6</izvorni_sadrzaj>
    <derivirana_varijabla naziv="DomainObject.PoslovniBrojDokumenta_1">Pp Ikp-206/2024-6</derivirana_varijabla>
  </DomainObject.PoslovniBrojDokumenta>
  <DomainObject.Predmet.StrankaIDrugi>
    <izvorni_sadrzaj>Općinski sud u Metkoviću</izvorni_sadrzaj>
    <derivirana_varijabla naziv="DomainObject.Predmet.StrankaIDrugi_1">Općinski sud u Metkoviću</derivirana_varijabla>
  </DomainObject.Predmet.StrankaIDrugi>
  <DomainObject.Predmet.ProtustrankaIDrugi>
    <izvorni_sadrzaj>Jozo Marinović</izvorni_sadrzaj>
    <derivirana_varijabla naziv="DomainObject.Predmet.ProtustrankaIDrugi_1">Jozo Marinović</derivirana_varijabla>
  </DomainObject.Predmet.ProtustrankaIDrugi>
  <DomainObject.Predmet.StrankaIDrugiAdressOIB>
    <izvorni_sadrzaj>Općinski sud u Metkoviću, OIB 46522572970, Andrije Hebranga 9, 20350 Metković</izvorni_sadrzaj>
    <derivirana_varijabla naziv="DomainObject.Predmet.StrankaIDrugiAdressOIB_1">Općinski sud u Metkoviću, OIB 46522572970, Andrije Hebranga 9, 20350 Metković</derivirana_varijabla>
  </DomainObject.Predmet.StrankaIDrugiAdressOIB>
  <DomainObject.Predmet.ProtustrankaIDrugiAdressOIB>
    <izvorni_sadrzaj>Jozo Marinović, OIB 77435248553, Vašarovići 0, Ljubuški</izvorni_sadrzaj>
    <derivirana_varijabla naziv="DomainObject.Predmet.ProtustrankaIDrugiAdressOIB_1">Jozo Marinović, OIB 77435248553, Vašarovići 0, Ljubuški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Jozo Marinović</item>
      <item>Općinski sud u Metkoviću</item>
      <item>Financijska agencija (FINA)</item>
      <item>Ministarstvo financija, Porezna uprava, Područni ured Dubrovnik</item>
    </izvorni_sadrzaj>
    <derivirana_varijabla naziv="DomainObject.Predmet.SudioniciListNaziv_1">
      <item>Jozo Marinović</item>
      <item>Općinski sud u Metkoviću</item>
      <item>Financijska agencija (FINA)</item>
      <item>Ministarstvo financija, Porezna uprava, Područni ured Dubrovnik</item>
    </derivirana_varijabla>
    <derivirana_varijabla naziv="OstaliSudionici">
      <item>Jozo Marinović</item>
      <item>Općinski sud u Metkoviću</item>
      <item>Financijska agencija (FINA)</item>
      <item>Ministarstvo financija, Porezna uprava, Područni ured Dubrovnik</item>
    </derivirana_varijabla>
  </DomainObject.Predmet.SudioniciListNaziv>
  <DomainObject.Predmet.SudioniciListAdressOIB>
    <izvorni_sadrzaj>
      <item>Jozo Marinović, OIB 77435248553, Vašarovići 0,Ljubuški</item>
      <item>Općinski sud u Metkoviću, OIB 46522572970, Andrije Hebranga 9,20350 Metković</item>
      <item>Financijska agencija (FINA), OIB 85821130368, Vukovarska 2,20000 Dubrovnik</item>
      <item>Ministarstvo financija, Porezna uprava, Područni ured Dubrovnik, Vukovarska 6,20000 Dubrovnik</item>
    </izvorni_sadrzaj>
    <derivirana_varijabla naziv="DomainObject.Predmet.SudioniciListAdressOIB_1">
      <item>Jozo Marinović, OIB 77435248553, Vašarovići 0,Ljubuški</item>
      <item>Općinski sud u Metkoviću, OIB 46522572970, Andrije Hebranga 9,20350 Metković</item>
      <item>Financijska agencija (FINA), OIB 85821130368, Vukovarska 2,20000 Dubrovnik</item>
      <item>Ministarstvo financija, Porezna uprava, Područni ured Dubrovnik, Vukovarska 6,20000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292,00 EUR</izvorni_sadrzaj>
    <derivirana_varijabla naziv="DomainObject.Predmet.Pristojbe_1">trošak za novčana kazna u iznosu od 292,00 EUR</derivirana_varijabla>
  </DomainObject.Predmet.Pristojbe>
  <DomainObject.Predmet.PristojbeSudionikNazivOIB>
    <izvorni_sadrzaj>Jozo Marinović, OIB 77435248553</izvorni_sadrzaj>
    <derivirana_varijabla naziv="DomainObject.Predmet.PristojbeSudionikNazivOIB_1">Jozo Marinović, OIB 77435248553</derivirana_varijabla>
  </DomainObject.Predmet.PristojbeSudionikNazivOIB>
  <DomainObject.Predmet.PristojbePNB>
    <izvorni_sadrzaj>HR63 6050-50555-1064589499</izvorni_sadrzaj>
    <derivirana_varijabla naziv="DomainObject.Predmet.PristojbePNB_1">HR63 6050-50555-1064589499</derivirana_varijabla>
  </DomainObject.Predmet.PristojbePNB>
  <DomainObject.Predmet.PristojbeIznos>
    <izvorni_sadrzaj>292,00 EUR</izvorni_sadrzaj>
    <derivirana_varijabla naziv="DomainObject.Predmet.PristojbeIznos_1">292,00 EUR</derivirana_varijabla>
  </DomainObject.Predmet.PristojbeIznos>
  <DomainObject.Predmet.PristojbeOpisPlacanja>
    <izvorni_sadrzaj>Novčana kazna Pp-611/2023, OS ME.</izvorni_sadrzaj>
    <derivirana_varijabla naziv="DomainObject.Predmet.PristojbeOpisPlacanja_1">Novčana kazna Pp-611/2023, OS ME.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77435248553</item>
      <item>, OIB 46522572970</item>
      <item>, OIB 85821130368</item>
      <item>, OIB null</item>
    </izvorni_sadrzaj>
    <derivirana_varijabla naziv="DomainObject.Predmet.SudioniciListNazivOIB_1">
      <item>, OIB 77435248553</item>
      <item>, OIB 46522572970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preostalom iznosu od 97,00 (devedesetsedam) eura</derivirana_varijabla>
  </DomainObject.Barcode>
  <DomainObject.Predmet.PristojbeDatumRokPlacanja>
    <izvorni_sadrzaj>4. siječnja 2024.</izvorni_sadrzaj>
    <derivirana_varijabla naziv="DomainObject.Predmet.PristojbeDatumRokPlacanja_1">4. siječnja 2024.</derivirana_varijabla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srpnja 2026.</izvorni_sadrzaj>
    <derivirana_varijabla naziv="DomainObject.PredzadnjaOdlukaIzPredmeta.DatumDonosenjaOdluke_1">28. srpnja 2026.</derivirana_varijabla>
  </DomainObject.PredzadnjaOdlukaIzPredmeta.DatumDonosenjaOdluke>
  <DomainObject.PredzadnjaOdlukaIzPredmeta.Oznaka>
    <izvorni_sadrzaj>Pp Ikp-206/2024-5</izvorni_sadrzaj>
    <derivirana_varijabla naziv="DomainObject.PredzadnjaOdlukaIzPredmeta.Oznaka_1">Pp Ikp-206/2024-5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31. ožujka 2023.</izvorni_sadrzaj>
    <derivirana_varijabla naziv="DomainObject.Predmet.DatumPocetkaProcesa_1">31. ožujka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Jozo Marinović, Vašarovići 0, Ljubuški</izvorni_sadrzaj>
    <derivirana_varijabla naziv="DomainObject.Predmet.OsudenikImePrezimeAdresa_1">Jozo Marinović, Vašarovići 0, Ljubuški</derivirana_varijabla>
  </DomainObject.Predmet.OsudenikImePrezimeAdresa>
  <DomainObject.Predmet.OsudenikImePrezimeOIBDatRodenja>
    <izvorni_sadrzaj>Jozo Marinović, OIB 77435248553, rođen-a 08.10.1953.</izvorni_sadrzaj>
    <derivirana_varijabla naziv="DomainObject.Predmet.OsudenikImePrezimeOIBDatRodenja_1">Jozo Marinović, OIB 77435248553, rođen-a 08.10.1953.</derivirana_varijabla>
  </DomainObject.Predmet.OsudenikImePrezimeOIBDatRodenja>
  <DomainObject.IkpPredmet.OdlukaRjesenjeIshodisni>
    <izvorni_sadrzaj>Pp-611/2023-3 donesena 05.10.2023.</izvorni_sadrzaj>
    <derivirana_varijabla naziv="DomainObject.IkpPredmet.OdlukaRjesenjeIshodisni_1">Pp-611/2023-3 donesena 05.10.2023.</derivirana_varijabla>
  </DomainObject.IkpPredmet.OdlukaRjesenjeIshodisni>
  <DomainObject.IkpPredmet.NovcanaObaveza.PreostaliIznos>
    <izvorni_sadrzaj>97,00 EUR</izvorni_sadrzaj>
    <derivirana_varijabla naziv="DomainObject.IkpPredmet.NovcanaObaveza.PreostaliIznos_1">97,00 EUR</derivirana_varijabla>
  </DomainObject.IkpPredmet.NovcanaObaveza.PreostaliIznos>
  <DomainObject.IkpPredmet.NovcanaObaveza.PNB>
    <izvorni_sadrzaj>HR63 6050-50555-1064589499</izvorni_sadrzaj>
    <derivirana_varijabla naziv="DomainObject.IkpPredmet.NovcanaObaveza.PNB_1">HR63 6050-50555-1064589499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05.10.2023.</izvorni_sadrzaj>
    <derivirana_varijabla naziv="DomainObject.IkpPredmet.IshodisnaOdlukaDatumPravomocnosti_1">05.10.2023.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04.01.2024.</izvorni_sadrzaj>
    <derivirana_varijabla naziv="DomainObject.IkpPredmet.IshodisnaOdlukaDatumIzvrsnosti_1">04.01.2024.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295</properties:Words>
  <properties:Characters>1714</properties:Characters>
  <properties:Lines>60</properties:Lines>
  <properties:Paragraphs>24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Ružica Glavinić</cp:lastModifiedBy>
  <cp:lastPrinted>2026-10-06T06:07:00Z</cp:lastPrinted>
  <dcterms:modified xmlns:xsi="http://www.w3.org/2001/XMLSchema-instance" xsi:type="dcterms:W3CDTF">2026-10-06T06:07:00Z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Ikp-206/2024-6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