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eb3cfc" w14:paraId="9eb3cfc" w:rsidRDefault="006F64EB" w:rsidP="006F64EB" w:rsidR="006F64EB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F64EB" w:rsidP="006F64EB" w:rsidR="006F64EB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6F64EB" w:rsidP="006F64EB" w:rsidR="006F64EB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6F64EB" w:rsidP="006F64EB" w:rsidR="006F64EB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F64EB" w:rsidP="006F64EB" w:rsidR="006F64EB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6F64EB" w:rsidP="006F64EB" w:rsidR="006F64EB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79445E">
        <w:t>SPLIT TOURS d.d., OIB: 75401168655, Split, 114. Brigade 10</w:t>
      </w:r>
      <w:r>
        <w:t xml:space="preserve">, </w:t>
      </w:r>
      <w:r w:rsidR="00332A10">
        <w:rPr>
          <w:rFonts w:eastAsiaTheme="minorHAnsi"/>
          <w:lang w:eastAsia="en-US"/>
        </w:rPr>
        <w:t>2. studenog</w:t>
      </w:r>
      <w:r>
        <w:rPr>
          <w:rFonts w:eastAsiaTheme="minorHAnsi"/>
          <w:lang w:eastAsia="en-US"/>
        </w:rPr>
        <w:t xml:space="preserve"> 2017. </w:t>
      </w:r>
    </w:p>
    <w:p w:rsidRDefault="006F64EB" w:rsidP="006F64EB" w:rsidR="006F64EB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6F64EB" w:rsidP="006F64EB" w:rsidR="006F64EB">
      <w:pPr>
        <w:ind w:firstLine="708"/>
        <w:jc w:val="both"/>
      </w:pPr>
      <w:r>
        <w:t xml:space="preserve">Obustavlja se skraćeni stečajni postupak nad trgovačkim društvom </w:t>
      </w:r>
      <w:r w:rsidR="0079445E">
        <w:t>SPLIT TOURS d.d., OIB: 75401168655, Split, 114. Brigade 10</w:t>
      </w:r>
      <w:r>
        <w:t xml:space="preserve">. </w:t>
      </w:r>
    </w:p>
    <w:p w:rsidRDefault="006F64EB" w:rsidP="006F64EB" w:rsidR="006F64EB">
      <w:pPr>
        <w:spacing w:after="100" w:before="200"/>
        <w:jc w:val="center"/>
      </w:pPr>
      <w:r>
        <w:t>Obrazloženje</w:t>
      </w:r>
    </w:p>
    <w:p w:rsidRDefault="006F64EB" w:rsidP="006F64EB" w:rsidR="006F64EB">
      <w:pPr>
        <w:ind w:firstLine="708"/>
        <w:jc w:val="both"/>
      </w:pPr>
      <w:r>
        <w:t xml:space="preserve">Pred ovim sudom dana </w:t>
      </w:r>
      <w:r w:rsidR="0079445E">
        <w:t>26. veljače 2016</w:t>
      </w:r>
      <w:r>
        <w:t xml:space="preserve">. zaprimljen je prijedlog Financijska agencija, Regionalni centar Split zahtjev za provedbu skraćenog stečajnog postupka nad </w:t>
      </w:r>
      <w:r w:rsidR="0079445E">
        <w:t>SPLIT TOURS d.d., OIB: 75401168655, Split, 114. Brigade 10</w:t>
      </w:r>
      <w:r>
        <w:t>.</w:t>
      </w:r>
    </w:p>
    <w:p w:rsidRDefault="006F64EB" w:rsidP="006F64EB" w:rsidR="006F64EB">
      <w:pPr>
        <w:spacing w:before="200"/>
        <w:ind w:firstLine="708"/>
        <w:jc w:val="both"/>
      </w:pPr>
      <w:r>
        <w:t xml:space="preserve">U podnesenom zahtjevu navedeno je da dužnik na dan </w:t>
      </w:r>
      <w:r w:rsidR="0079445E">
        <w:t>22. veljače 2016</w:t>
      </w:r>
      <w:r>
        <w:t xml:space="preserve">., u Očevidniku redoslijeda osnova za plaćanje, ima evidentirane neizvršene osnove za plaćanje u neprekinutom razdoblju od </w:t>
      </w:r>
      <w:r w:rsidR="0079445E">
        <w:t>120</w:t>
      </w:r>
      <w:r>
        <w:t xml:space="preserve"> dana, u ukupnom iznosu od </w:t>
      </w:r>
      <w:r w:rsidR="0079445E">
        <w:t>5.403.888,50</w:t>
      </w:r>
      <w:r>
        <w:t xml:space="preserve"> kuna, kao i da prema podacima koji su dostavljeni od Hrvatskog zavoda za mirovinsko osiguranje, dužnik nema zaposlenih.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79445E">
        <w:t>18. listopada</w:t>
      </w:r>
      <w:r>
        <w:t xml:space="preserve"> 2017.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6F64EB" w:rsidP="0026648E" w:rsidR="0026648E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79445E">
        <w:t>25</w:t>
      </w:r>
      <w:r w:rsidR="0026648E">
        <w:t>. listopada</w:t>
      </w:r>
      <w:r>
        <w:t xml:space="preserve"> 2017. prijedlog za otvaranje stečajnog postupka na propisanom obrascu (list </w:t>
      </w:r>
      <w:r w:rsidR="0079445E">
        <w:t>34</w:t>
      </w:r>
      <w:r>
        <w:t xml:space="preserve"> spisa). U prilogu prijedloga dostavljeno je stanje računa poreznog obveznika </w:t>
      </w:r>
      <w:r w:rsidR="0079445E">
        <w:t>SPLIT TOURS d.d., OIB: 75401168655, Split, 114. Brigade 10</w:t>
      </w:r>
      <w:r w:rsidR="0026648E">
        <w:t>1</w:t>
      </w:r>
      <w:r>
        <w:t xml:space="preserve">, na dan </w:t>
      </w:r>
      <w:r w:rsidR="0079445E">
        <w:t>19</w:t>
      </w:r>
      <w:r w:rsidR="0026648E">
        <w:t>. listopada</w:t>
      </w:r>
      <w:r>
        <w:t xml:space="preserve"> 2017. iz kojeg proizlazi kako dužnik duguje iznos od </w:t>
      </w:r>
      <w:r w:rsidR="0079445E">
        <w:t>37.299,36</w:t>
      </w:r>
      <w:r>
        <w:t xml:space="preserve"> kn, čime je Republika  Hrvatska,  Ministarstvo financija, Porezna uprava, učinila vjerojatnim postojanje tražbine prema dužniku (list </w:t>
      </w:r>
      <w:r w:rsidR="0079445E">
        <w:t>35</w:t>
      </w:r>
      <w:r>
        <w:t xml:space="preserve"> spisa). Nadalje, predlagatelj </w:t>
      </w:r>
      <w:r>
        <w:lastRenderedPageBreak/>
        <w:t>navodi da dužnik ima dugotrajnu imovinu koja bi bila dostatna za plaćanje troškova stečajnog postupka te u tom pravcu dostavlja podatak Ministarstva financija, Porezne upra</w:t>
      </w:r>
      <w:r w:rsidR="0026648E">
        <w:t>ve klasa: 418-01/2017-001/</w:t>
      </w:r>
      <w:r w:rsidR="0079445E">
        <w:t>001032</w:t>
      </w:r>
      <w:r>
        <w:t xml:space="preserve">, </w:t>
      </w:r>
      <w:proofErr w:type="spellStart"/>
      <w:r>
        <w:t>Urbroj</w:t>
      </w:r>
      <w:proofErr w:type="spellEnd"/>
      <w:r>
        <w:t xml:space="preserve">: </w:t>
      </w:r>
      <w:r w:rsidR="0026648E">
        <w:t>511</w:t>
      </w:r>
      <w:r>
        <w:t>-2017-</w:t>
      </w:r>
      <w:r w:rsidR="0026648E">
        <w:t>0004</w:t>
      </w:r>
      <w:r>
        <w:t xml:space="preserve"> od </w:t>
      </w:r>
      <w:r w:rsidR="0079445E">
        <w:t>19</w:t>
      </w:r>
      <w:r w:rsidR="0026648E">
        <w:t>. listopada</w:t>
      </w:r>
      <w:r>
        <w:t xml:space="preserve"> 2017. godine</w:t>
      </w:r>
      <w:r w:rsidR="0026648E">
        <w:t xml:space="preserve">. </w:t>
      </w:r>
    </w:p>
    <w:p w:rsidRDefault="006F64EB" w:rsidP="0026648E" w:rsidR="006F64EB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6F64EB" w:rsidP="006F64EB" w:rsidR="006F64EB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6F64EB" w:rsidP="006F64EB" w:rsidR="006F64EB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6F64EB" w:rsidP="006F64EB" w:rsidR="006F64EB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F64EB" w:rsidP="006F64EB" w:rsidR="006F64EB">
      <w:pPr>
        <w:spacing w:before="200"/>
        <w:jc w:val="center"/>
      </w:pPr>
      <w:r>
        <w:t>U Splitu</w:t>
      </w:r>
      <w:r w:rsidR="0079445E">
        <w:t xml:space="preserve"> </w:t>
      </w:r>
      <w:r w:rsidR="00332A10">
        <w:t>2. studenog</w:t>
      </w:r>
      <w:r>
        <w:t xml:space="preserve"> 2017. </w:t>
      </w:r>
    </w:p>
    <w:p w:rsidRDefault="006F64EB" w:rsidP="006F64EB" w:rsidR="006F64EB">
      <w:pPr>
        <w:spacing w:before="200"/>
        <w:ind w:left="6480"/>
        <w:jc w:val="center"/>
      </w:pPr>
      <w:r>
        <w:t>SUTKINJA</w:t>
      </w:r>
    </w:p>
    <w:p w:rsidRDefault="006F64EB" w:rsidP="006F64EB" w:rsidR="006F64EB">
      <w:pPr>
        <w:ind w:left="6480"/>
        <w:jc w:val="center"/>
      </w:pPr>
      <w:r>
        <w:t>ANA GOLUB GRUIĆ</w:t>
      </w:r>
    </w:p>
    <w:p w:rsidRDefault="006F64EB" w:rsidP="006F64EB" w:rsidR="006F64EB">
      <w:pPr>
        <w:ind w:left="6480"/>
        <w:jc w:val="center"/>
      </w:pPr>
    </w:p>
    <w:p w:rsidRDefault="006F64EB" w:rsidP="006F64EB" w:rsidR="006F64EB">
      <w:pPr>
        <w:spacing w:before="160"/>
        <w:jc w:val="both"/>
        <w:rPr>
          <w:lang w:eastAsia="en-US"/>
        </w:rPr>
      </w:pPr>
    </w:p>
    <w:p w:rsidRDefault="006F64EB" w:rsidP="006F64EB" w:rsidR="006F64EB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F64EB" w:rsidP="006F64EB" w:rsidR="006F64EB">
      <w:pPr>
        <w:jc w:val="both"/>
      </w:pPr>
    </w:p>
    <w:p w:rsidRDefault="006F64EB" w:rsidP="006F64EB" w:rsidR="006F64EB">
      <w:pPr>
        <w:jc w:val="both"/>
      </w:pPr>
    </w:p>
    <w:p w:rsidRDefault="006F64EB" w:rsidP="006F64EB" w:rsidR="006F64EB">
      <w:pPr>
        <w:jc w:val="both"/>
      </w:pPr>
      <w:r>
        <w:t xml:space="preserve">DNA: </w:t>
      </w:r>
    </w:p>
    <w:p w:rsidRDefault="006F64EB" w:rsidP="006F64EB" w:rsidR="006F64EB">
      <w:pPr>
        <w:jc w:val="both"/>
      </w:pPr>
      <w:r>
        <w:t xml:space="preserve">- predlagatelju </w:t>
      </w:r>
    </w:p>
    <w:p w:rsidRDefault="006F64EB" w:rsidP="006F64EB" w:rsidR="006F64EB">
      <w:pPr>
        <w:jc w:val="both"/>
      </w:pPr>
      <w:r>
        <w:t>- Županijsko državno odvjetništvo u Splitu na br. S-DO-</w:t>
      </w:r>
      <w:r w:rsidR="0079445E">
        <w:t>190</w:t>
      </w:r>
      <w:r>
        <w:t>/2017</w:t>
      </w:r>
    </w:p>
    <w:p w:rsidRDefault="006F64EB" w:rsidP="006F64EB" w:rsidR="006F64EB">
      <w:pPr>
        <w:jc w:val="both"/>
      </w:pPr>
      <w:r>
        <w:t xml:space="preserve">- dužniku </w:t>
      </w:r>
    </w:p>
    <w:p w:rsidRDefault="006F64EB" w:rsidP="006F64EB" w:rsidR="006F64EB">
      <w:pPr>
        <w:jc w:val="both"/>
      </w:pPr>
      <w:r>
        <w:t xml:space="preserve">- mrežna stranica e-Oglasna ploča sudova </w:t>
      </w:r>
    </w:p>
    <w:p w:rsidRDefault="006F64EB" w:rsidP="006F64EB" w:rsidR="006F64EB">
      <w:pPr>
        <w:jc w:val="both"/>
        <w:rPr>
          <w:color w:val="FF0000"/>
        </w:rPr>
      </w:pPr>
      <w:r>
        <w:t>- spis</w:t>
      </w: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574A1" w:rsidP="0026648E" w:rsidR="009574A1">
      <w:r>
        <w:separator/>
      </w:r>
    </w:p>
  </w:endnote>
  <w:endnote w:id="0" w:type="continuationSeparator">
    <w:p w:rsidRDefault="009574A1" w:rsidP="0026648E" w:rsidR="00957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574A1" w:rsidP="0026648E" w:rsidR="009574A1">
      <w:r>
        <w:separator/>
      </w:r>
    </w:p>
  </w:footnote>
  <w:footnote w:id="0" w:type="continuationSeparator">
    <w:p w:rsidRDefault="009574A1" w:rsidP="0026648E" w:rsidR="009574A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9445E" w:rsidP="009C4C63" w:rsidR="009C4C63">
    <w:pPr>
      <w:pStyle w:val="Zaglavlje"/>
      <w:jc w:val="right"/>
    </w:pPr>
    <w:r>
      <w:t>Poslovni broj:</w:t>
    </w:r>
    <w:r w:rsidR="00D117B4">
      <w:t>11. St-</w:t>
    </w:r>
    <w:r>
      <w:t>582/2016</w:t>
    </w:r>
  </w:p>
  <w:p w:rsidRDefault="00ED1C24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64EB"/>
    <w:rsid w:val="00066650"/>
    <w:rsid w:val="00085E7C"/>
    <w:rsid w:val="000B4D96"/>
    <w:rsid w:val="000D5416"/>
    <w:rsid w:val="000E6D83"/>
    <w:rsid w:val="0026648E"/>
    <w:rsid w:val="00332A10"/>
    <w:rsid w:val="00350B43"/>
    <w:rsid w:val="003C2F22"/>
    <w:rsid w:val="00417EA6"/>
    <w:rsid w:val="004C1F2D"/>
    <w:rsid w:val="006F64EB"/>
    <w:rsid w:val="0071519E"/>
    <w:rsid w:val="0079445E"/>
    <w:rsid w:val="007F7A84"/>
    <w:rsid w:val="00814EDB"/>
    <w:rsid w:val="00815142"/>
    <w:rsid w:val="00853B3E"/>
    <w:rsid w:val="009574A1"/>
    <w:rsid w:val="00981D37"/>
    <w:rsid w:val="00A51DE9"/>
    <w:rsid w:val="00AA76E4"/>
    <w:rsid w:val="00B7506F"/>
    <w:rsid w:val="00D117B4"/>
    <w:rsid w:val="00D8632A"/>
    <w:rsid w:val="00DD0D50"/>
    <w:rsid w:val="00EB6A52"/>
    <w:rsid w:val="00ED1C24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D1C2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D1C2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D1C2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D1C2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D1C2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F64EB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6F64E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F64EB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F64E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F64EB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26648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6648E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D1C2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D1C2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D1C2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D1C2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D1C2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582</izvorni_sadrzaj>
    <derivirana_varijabla naziv="DomainObject.Predmet.Broj_1">582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veljače 2016.</izvorni_sadrzaj>
    <derivirana_varijabla naziv="DomainObject.Predmet.DatumOsnivanja_1">29.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ZAPRIMLJEN NOVI PRIJEDLOG POD POSLOVNIM BROJEM St-1210/2016</izvorni_sadrzaj>
    <derivirana_varijabla naziv="DomainObject.Predmet.Opis_1">ZAPRIMLJEN NOVI PRIJEDLOG POD POSLOVNIM BROJEM St-1210/2016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St-582/2016</izvorni_sadrzaj>
    <derivirana_varijabla naziv="DomainObject.Predmet.OznakaBroj_1">St-582/2016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SPLIT TOURS dioničko društvo za turizam</izvorni_sadrzaj>
    <derivirana_varijabla naziv="DomainObject.Predmet.ProtustrankaFormated_1">  SPLIT TOURS dioničko društvo za turizam</derivirana_varijabla>
  </DomainObject.Predmet.ProtustrankaFormated>
  <DomainObject.Predmet.ProtustrankaFormatedOIB>
    <izvorni_sadrzaj>  SPLIT TOURS dioničko društvo za turizam, OIB 75401168655</izvorni_sadrzaj>
    <derivirana_varijabla naziv="DomainObject.Predmet.ProtustrankaFormatedOIB_1">  SPLIT TOURS dioničko društvo za turizam, OIB 75401168655</derivirana_varijabla>
  </DomainObject.Predmet.ProtustrankaFormatedOIB>
  <DomainObject.Predmet.ProtustrankaFormatedWithAdress>
    <izvorni_sadrzaj> SPLIT TOURS dioničko društvo za turizam, 114. Brigade 10, 21000 Split</izvorni_sadrzaj>
    <derivirana_varijabla naziv="DomainObject.Predmet.ProtustrankaFormatedWithAdress_1"> SPLIT TOURS dioničko društvo za turizam, 114. Brigade 10, 21000 Split</derivirana_varijabla>
  </DomainObject.Predmet.ProtustrankaFormatedWithAdress>
  <DomainObject.Predmet.ProtustrankaFormatedWithAdressOIB>
    <izvorni_sadrzaj> SPLIT TOURS dioničko društvo za turizam, OIB 75401168655, 114. Brigade 10, 21000 Split</izvorni_sadrzaj>
    <derivirana_varijabla naziv="DomainObject.Predmet.ProtustrankaFormatedWithAdressOIB_1"> SPLIT TOURS dioničko društvo za turizam, OIB 75401168655, 114. Brigade 10, 21000 Split</derivirana_varijabla>
  </DomainObject.Predmet.ProtustrankaFormatedWithAdressOIB>
  <DomainObject.Predmet.ProtustrankaWithAdress>
    <izvorni_sadrzaj>SPLIT TOURS dioničko društvo za turizam 114. Brigade 10, 21000 Split</izvorni_sadrzaj>
    <derivirana_varijabla naziv="DomainObject.Predmet.ProtustrankaWithAdress_1">SPLIT TOURS dioničko društvo za turizam 114. Brigade 10, 21000 Split</derivirana_varijabla>
  </DomainObject.Predmet.ProtustrankaWithAdress>
  <DomainObject.Predmet.ProtustrankaWithAdressOIB>
    <izvorni_sadrzaj>SPLIT TOURS dioničko društvo za turizam, OIB 75401168655, 114. Brigade 10, 21000 Split</izvorni_sadrzaj>
    <derivirana_varijabla naziv="DomainObject.Predmet.ProtustrankaWithAdressOIB_1">SPLIT TOURS dioničko društvo za turizam, OIB 75401168655, 114. Brigade 10, 21000 Split</derivirana_varijabla>
  </DomainObject.Predmet.ProtustrankaWithAdressOIB>
  <DomainObject.Predmet.ProtustrankaNazivFormated>
    <izvorni_sadrzaj>SPLIT TOURS dioničko društvo za turizam</izvorni_sadrzaj>
    <derivirana_varijabla naziv="DomainObject.Predmet.ProtustrankaNazivFormated_1">SPLIT TOURS dioničko društvo za turizam</derivirana_varijabla>
  </DomainObject.Predmet.ProtustrankaNazivFormated>
  <DomainObject.Predmet.ProtustrankaNazivFormatedOIB>
    <izvorni_sadrzaj>SPLIT TOURS dioničko društvo za turizam, OIB 75401168655</izvorni_sadrzaj>
    <derivirana_varijabla naziv="DomainObject.Predmet.ProtustrankaNazivFormatedOIB_1">SPLIT TOURS dioničko društvo za turizam, OIB 75401168655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5403888.50</izvorni_sadrzaj>
    <derivirana_varijabla naziv="DomainObject.Predmet.TrenutnaVrijednost_1">5403888.50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SPLIT TOURS dioničko društvo za turizam</item>
    </izvorni_sadrzaj>
    <derivirana_varijabla naziv="DomainObject.Predmet.ProtuStrankaListFormated_1">
      <item>SPLIT TOURS dioničko društvo za turizam</item>
    </derivirana_varijabla>
  </DomainObject.Predmet.ProtuStrankaListFormated>
  <DomainObject.Predmet.ProtuStrankaListFormatedOIB>
    <izvorni_sadrzaj>
      <item>SPLIT TOURS dioničko društvo za turizam, OIB 75401168655</item>
    </izvorni_sadrzaj>
    <derivirana_varijabla naziv="DomainObject.Predmet.ProtuStrankaListFormatedOIB_1">
      <item>SPLIT TOURS dioničko društvo za turizam, OIB 75401168655</item>
    </derivirana_varijabla>
  </DomainObject.Predmet.ProtuStrankaListFormatedOIB>
  <DomainObject.Predmet.ProtuStrankaListFormatedWithAdress>
    <izvorni_sadrzaj>
      <item>SPLIT TOURS dioničko društvo za turizam, 114. Brigade 10, 21000 Split</item>
    </izvorni_sadrzaj>
    <derivirana_varijabla naziv="DomainObject.Predmet.ProtuStrankaListFormatedWithAdress_1">
      <item>SPLIT TOURS dioničko društvo za turizam, 114. Brigade 10, 21000 Split</item>
    </derivirana_varijabla>
  </DomainObject.Predmet.ProtuStrankaListFormatedWithAdress>
  <DomainObject.Predmet.ProtuStrankaListFormatedWithAdressOIB>
    <izvorni_sadrzaj>
      <item>SPLIT TOURS dioničko društvo za turizam, OIB 75401168655, 114. Brigade 10, 21000 Split</item>
    </izvorni_sadrzaj>
    <derivirana_varijabla naziv="DomainObject.Predmet.ProtuStrankaListFormatedWithAdressOIB_1">
      <item>SPLIT TOURS dioničko društvo za turizam, OIB 75401168655, 114. Brigade 10, 21000 Split</item>
    </derivirana_varijabla>
  </DomainObject.Predmet.ProtuStrankaListFormatedWithAdressOIB>
  <DomainObject.Predmet.ProtuStrankaListNazivFormated>
    <izvorni_sadrzaj>
      <item>SPLIT TOURS dioničko društvo za turizam</item>
    </izvorni_sadrzaj>
    <derivirana_varijabla naziv="DomainObject.Predmet.ProtuStrankaListNazivFormated_1">
      <item>SPLIT TOURS dioničko društvo za turizam</item>
    </derivirana_varijabla>
  </DomainObject.Predmet.ProtuStrankaListNazivFormated>
  <DomainObject.Predmet.ProtuStrankaListNazivFormatedOIB>
    <izvorni_sadrzaj>
      <item>SPLIT TOURS dioničko društvo za turizam, OIB 75401168655</item>
    </izvorni_sadrzaj>
    <derivirana_varijabla naziv="DomainObject.Predmet.ProtuStrankaListNazivFormatedOIB_1">
      <item>SPLIT TOURS dioničko društvo za turizam, OIB 75401168655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SPLIT TOURS dioničko društvo za turizam</izvorni_sadrzaj>
    <derivirana_varijabla naziv="DomainObject.Predmet.ProtustrankaIDrugi_1">SPLIT TOURS dioničko društvo za turizam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SPLIT TOURS dioničko društvo za turizam, OIB 75401168655, 114. Brigade 10, 21000 Split</izvorni_sadrzaj>
    <derivirana_varijabla naziv="DomainObject.Predmet.ProtustrankaIDrugiAdressOIB_1">SPLIT TOURS dioničko društvo za turizam, OIB 75401168655, 114. Brigade 10,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SPLIT TOURS dioničko društvo za turizam</item>
      <item>FINANCIJSKA AGENCIJA, RC SPLIT</item>
      <item>Ministarstvo financija RH</item>
      <item>Županijsko državno odvjetništvo u Splitu</item>
    </izvorni_sadrzaj>
    <derivirana_varijabla naziv="DomainObject.Predmet.SudioniciListNaziv_1">
      <item>SPLIT TOURS dioničko društvo za turizam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SPLIT TOURS dioničko društvo za turizam, OIB 75401168655, 114. Brigade 10,21000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SPLIT TOURS dioničko društvo za turizam, OIB 75401168655, 114. Brigade 10,21000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75401168655</item>
      <item>, OIB 85821130368</item>
      <item>, OIB 18683136487</item>
      <item>, OIB null</item>
    </izvorni_sadrzaj>
    <derivirana_varijabla naziv="DomainObject.Predmet.SudioniciListNazivOIB_1">
      <item>, OIB 75401168655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741</properties:Words>
  <properties:Characters>4366</properties:Characters>
  <properties:Lines>79</properties:Lines>
  <properties:Paragraphs>27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2017-10-30T06:58:00Z</dcterms:created>
  <dc:creator>Katarina Mikulić</dc:creator>
  <cp:lastModifiedBy>Katarina Mikulić</cp:lastModifiedBy>
  <cp:lastPrinted>2017-11-02T06:44:00Z</cp:lastPrinted>
  <dcterms:modified xmlns:xsi="http://www.w3.org/2001/XMLSchema-instance" xsi:type="dcterms:W3CDTF">2017-11-02T07:52:00Z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