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B4B58" w:rsidP="001B4B58" w:rsidRDefault="001B4B58" w14:paraId="142EB9AE" w14:textId="3023EFFF">
      <w:pPr>
        <w:pStyle w:val="StandardWeb"/>
        <w:jc w:val="right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>Poslovni broj: Pp Ikp-</w:t>
      </w:r>
      <w:r w:rsidR="005777AA">
        <w:rPr>
          <w:rFonts w:ascii="Arial" w:hAnsi="Arial" w:cs="Arial"/>
        </w:rPr>
        <w:t>871</w:t>
      </w:r>
      <w:r w:rsidR="00770297">
        <w:rPr>
          <w:rFonts w:ascii="Arial" w:hAnsi="Arial" w:cs="Arial"/>
        </w:rPr>
        <w:t>/202</w:t>
      </w:r>
      <w:r w:rsidR="005777AA">
        <w:rPr>
          <w:rFonts w:ascii="Arial" w:hAnsi="Arial" w:cs="Arial"/>
        </w:rPr>
        <w:t>4</w:t>
      </w:r>
    </w:p>
    <w:p w:rsidR="001B4B58" w:rsidP="001B4B58" w:rsidRDefault="001B4B58" w14:paraId="5F9602A7" w14:textId="77777777">
      <w:pPr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="001B4B58" w:rsidP="001B4B58" w:rsidRDefault="001B4B58" w14:paraId="18F0B496" w14:textId="77777777">
      <w:pPr>
        <w:rPr>
          <w:rFonts w:ascii="Arial" w:hAnsi="Arial" w:cs="Arial"/>
        </w:rPr>
      </w:pPr>
      <w:r>
        <w:rPr>
          <w:rFonts w:ascii="Arial" w:hAnsi="Arial" w:cs="Arial"/>
        </w:rPr>
        <w:t>OPĆINSKI SUD U NOVOM ZAGREBU</w:t>
      </w:r>
    </w:p>
    <w:p w:rsidR="001B4B58" w:rsidP="001B4B58" w:rsidRDefault="001B4B58" w14:paraId="654C91E4" w14:textId="77777777">
      <w:pPr>
        <w:rPr>
          <w:rFonts w:ascii="Arial" w:hAnsi="Arial" w:cs="Arial"/>
        </w:rPr>
      </w:pPr>
      <w:r>
        <w:rPr>
          <w:rFonts w:ascii="Arial" w:hAnsi="Arial" w:cs="Arial"/>
        </w:rPr>
        <w:t>Zagreb, Turinina 3</w:t>
      </w:r>
    </w:p>
    <w:p w:rsidR="00DF6CCE" w:rsidP="00DF6CCE" w:rsidRDefault="00DF6CCE" w14:paraId="4585C8E5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Posebna sudska pisarnica za izvršenje</w:t>
      </w:r>
    </w:p>
    <w:p w:rsidR="00DF6CCE" w:rsidP="00DF6CCE" w:rsidRDefault="00DF6CCE" w14:paraId="3878D6B4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prekršajnopravnih sankcija                                                                            </w:t>
      </w:r>
    </w:p>
    <w:p w:rsidR="001B4B58" w:rsidP="001B4B58" w:rsidRDefault="001B4B58" w14:paraId="0ED1853F" w14:textId="77777777">
      <w:pPr>
        <w:spacing w:after="240"/>
        <w:rPr>
          <w:rFonts w:ascii="Arial" w:hAnsi="Arial" w:cs="Arial"/>
        </w:rPr>
      </w:pPr>
    </w:p>
    <w:p w:rsidR="001B4B58" w:rsidP="001B4B58" w:rsidRDefault="001B4B58" w14:paraId="16F16ACD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 A R E D B A</w:t>
      </w:r>
    </w:p>
    <w:p w:rsidR="001B4B58" w:rsidP="001B4B58" w:rsidRDefault="001B4B58" w14:paraId="469AF4B1" w14:textId="77777777">
      <w:pPr>
        <w:spacing w:after="240"/>
        <w:jc w:val="both"/>
        <w:rPr>
          <w:rFonts w:ascii="Arial" w:hAnsi="Arial" w:cs="Arial"/>
        </w:rPr>
      </w:pPr>
    </w:p>
    <w:p w:rsidR="001B4B58" w:rsidP="001B4B58" w:rsidRDefault="001B4B58" w14:paraId="41AA094F" w14:textId="358AF849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Općinski sud u Novom Zagrebu, po sutkinji Bojani A</w:t>
      </w:r>
      <w:r w:rsidR="00AD2984">
        <w:rPr>
          <w:rFonts w:ascii="Arial" w:hAnsi="Arial" w:cs="Arial"/>
        </w:rPr>
        <w:t>tanasov, uz sudjelovanje  sudskog referenta</w:t>
      </w:r>
      <w:r>
        <w:rPr>
          <w:rFonts w:ascii="Arial" w:hAnsi="Arial" w:cs="Arial"/>
        </w:rPr>
        <w:t xml:space="preserve"> </w:t>
      </w:r>
      <w:r w:rsidR="005777AA">
        <w:rPr>
          <w:rFonts w:ascii="Arial" w:hAnsi="Arial" w:cs="Arial"/>
        </w:rPr>
        <w:t>Marka Jakelića</w:t>
      </w:r>
      <w:r>
        <w:rPr>
          <w:rFonts w:ascii="Arial" w:hAnsi="Arial" w:cs="Arial"/>
        </w:rPr>
        <w:t xml:space="preserve">, u predmetu izvršenja prekršajnopravnih sankcija izrečenih osuđenom </w:t>
      </w:r>
      <w:r w:rsidR="005777AA">
        <w:rPr>
          <w:rFonts w:ascii="Arial" w:hAnsi="Arial" w:cs="Arial"/>
        </w:rPr>
        <w:t>Denisu Jukiću</w:t>
      </w:r>
      <w:r>
        <w:rPr>
          <w:rFonts w:ascii="Arial" w:hAnsi="Arial" w:cs="Arial"/>
        </w:rPr>
        <w:t>, zbog prekršaja iz članka </w:t>
      </w:r>
      <w:r w:rsidR="005777AA">
        <w:rPr>
          <w:rFonts w:ascii="Arial" w:hAnsi="Arial" w:cs="Arial"/>
        </w:rPr>
        <w:t>199</w:t>
      </w:r>
      <w:r w:rsidR="00770297">
        <w:rPr>
          <w:rFonts w:ascii="Arial" w:hAnsi="Arial" w:cs="Arial"/>
        </w:rPr>
        <w:t xml:space="preserve">. stavak </w:t>
      </w:r>
      <w:r w:rsidR="005777AA">
        <w:rPr>
          <w:rFonts w:ascii="Arial" w:hAnsi="Arial" w:cs="Arial"/>
        </w:rPr>
        <w:t>8</w:t>
      </w:r>
      <w:r w:rsidR="00770297">
        <w:rPr>
          <w:rFonts w:ascii="Arial" w:hAnsi="Arial" w:cs="Arial"/>
        </w:rPr>
        <w:t>. i dr.</w:t>
      </w:r>
      <w:r>
        <w:rPr>
          <w:rFonts w:ascii="Arial" w:hAnsi="Arial" w:cs="Arial"/>
        </w:rPr>
        <w:t xml:space="preserve"> Zakona o sigurnosti prometa na cestama, </w:t>
      </w:r>
      <w:r w:rsidR="005777AA">
        <w:rPr>
          <w:rFonts w:ascii="Arial" w:hAnsi="Arial" w:cs="Arial"/>
        </w:rPr>
        <w:t>30. rujna 2026</w:t>
      </w:r>
      <w:r>
        <w:rPr>
          <w:rFonts w:ascii="Arial" w:hAnsi="Arial" w:cs="Arial"/>
        </w:rPr>
        <w:t>.</w:t>
      </w:r>
    </w:p>
    <w:p w:rsidR="001B4B58" w:rsidP="001B4B58" w:rsidRDefault="001B4B58" w14:paraId="333401D4" w14:textId="77777777">
      <w:pPr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>n a r e d i o   je</w:t>
      </w:r>
    </w:p>
    <w:p w:rsidR="001B4B58" w:rsidP="001B4B58" w:rsidRDefault="001B4B58" w14:paraId="6D36EB98" w14:textId="77777777">
      <w:pPr>
        <w:pStyle w:val="Odlomakpopisa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temelju članka 152.c stavka 6. Prekršajnog zakona </w:t>
      </w:r>
    </w:p>
    <w:p w:rsidR="001B4B58" w:rsidP="001B4B58" w:rsidRDefault="001B4B58" w14:paraId="6EF90E4B" w14:textId="77777777">
      <w:pPr>
        <w:pStyle w:val="Odlomakpopisa"/>
        <w:ind w:left="1425"/>
        <w:jc w:val="both"/>
        <w:rPr>
          <w:rFonts w:ascii="Arial" w:hAnsi="Arial" w:cs="Arial"/>
        </w:rPr>
      </w:pPr>
    </w:p>
    <w:p w:rsidR="001B4B58" w:rsidP="001B4B58" w:rsidRDefault="001B4B58" w14:paraId="63A6389F" w14:textId="49CE9A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osuđeni </w:t>
      </w:r>
      <w:r w:rsidR="005777AA">
        <w:rPr>
          <w:rFonts w:ascii="Arial" w:hAnsi="Arial" w:cs="Arial"/>
        </w:rPr>
        <w:t>Denis Jukić</w:t>
      </w:r>
      <w:r>
        <w:rPr>
          <w:rFonts w:ascii="Arial" w:hAnsi="Arial" w:cs="Arial"/>
        </w:rPr>
        <w:t xml:space="preserve">, rođen </w:t>
      </w:r>
      <w:r w:rsidR="005777AA">
        <w:rPr>
          <w:rFonts w:ascii="Arial" w:hAnsi="Arial" w:cs="Arial"/>
        </w:rPr>
        <w:t>24. travnja 1994</w:t>
      </w:r>
      <w:r>
        <w:rPr>
          <w:rFonts w:ascii="Arial" w:hAnsi="Arial" w:cs="Arial"/>
        </w:rPr>
        <w:t xml:space="preserve">., OIB </w:t>
      </w:r>
      <w:r w:rsidR="005777AA">
        <w:rPr>
          <w:rFonts w:ascii="Arial" w:hAnsi="Arial" w:cs="Arial"/>
        </w:rPr>
        <w:t>36699562226</w:t>
      </w:r>
      <w:r w:rsidR="00770297">
        <w:rPr>
          <w:rFonts w:ascii="Arial" w:hAnsi="Arial" w:cs="Arial"/>
        </w:rPr>
        <w:t xml:space="preserve">, s prebivalištem u </w:t>
      </w:r>
      <w:r w:rsidR="005777AA">
        <w:rPr>
          <w:rFonts w:ascii="Arial" w:hAnsi="Arial" w:cs="Arial"/>
        </w:rPr>
        <w:t>Zagrebu, Posedarska ulica IV. odvojak 10</w:t>
      </w:r>
    </w:p>
    <w:p w:rsidR="001B4B58" w:rsidP="001B4B58" w:rsidRDefault="001B4B58" w14:paraId="7AD722D2" w14:textId="77777777">
      <w:pPr>
        <w:jc w:val="center"/>
        <w:rPr>
          <w:rFonts w:ascii="Arial" w:hAnsi="Arial" w:cs="Arial"/>
        </w:rPr>
      </w:pPr>
    </w:p>
    <w:p w:rsidR="001B4B58" w:rsidP="001B4B58" w:rsidRDefault="001B4B58" w14:paraId="2A5FC42F" w14:textId="24E258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upućuje se na izdržavanje zatvora u trajanju od </w:t>
      </w:r>
      <w:r w:rsidR="005777AA">
        <w:rPr>
          <w:rFonts w:ascii="Arial" w:hAnsi="Arial" w:cs="Arial"/>
        </w:rPr>
        <w:t>32</w:t>
      </w:r>
      <w:r>
        <w:rPr>
          <w:rFonts w:ascii="Arial" w:hAnsi="Arial" w:cs="Arial"/>
        </w:rPr>
        <w:t xml:space="preserve"> (</w:t>
      </w:r>
      <w:r w:rsidR="005777AA">
        <w:rPr>
          <w:rFonts w:ascii="Arial" w:hAnsi="Arial" w:cs="Arial"/>
        </w:rPr>
        <w:t>trideset dva</w:t>
      </w:r>
      <w:r>
        <w:rPr>
          <w:rFonts w:ascii="Arial" w:hAnsi="Arial" w:cs="Arial"/>
        </w:rPr>
        <w:t>) dana, određenog pravomoćnim rješenjem Općinskog suda u Novom Zagrebu broj Pp Ikp-</w:t>
      </w:r>
      <w:r w:rsidR="005777AA">
        <w:rPr>
          <w:rFonts w:ascii="Arial" w:hAnsi="Arial" w:cs="Arial"/>
        </w:rPr>
        <w:t>871</w:t>
      </w:r>
      <w:r w:rsidR="00770297">
        <w:rPr>
          <w:rFonts w:ascii="Arial" w:hAnsi="Arial" w:cs="Arial"/>
        </w:rPr>
        <w:t>/202</w:t>
      </w:r>
      <w:r w:rsidR="005777AA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od </w:t>
      </w:r>
      <w:r w:rsidR="005777AA">
        <w:rPr>
          <w:rFonts w:ascii="Arial" w:hAnsi="Arial" w:cs="Arial"/>
        </w:rPr>
        <w:t>11. lipnja 2026</w:t>
      </w:r>
      <w:r w:rsidR="00770297">
        <w:rPr>
          <w:rFonts w:ascii="Arial" w:hAnsi="Arial" w:cs="Arial"/>
        </w:rPr>
        <w:t xml:space="preserve">. u Zatvor u Zagrebu, nakon što </w:t>
      </w:r>
      <w:r w:rsidR="003A3D9F">
        <w:rPr>
          <w:rFonts w:ascii="Arial" w:hAnsi="Arial" w:cs="Arial"/>
        </w:rPr>
        <w:t xml:space="preserve">se </w:t>
      </w:r>
      <w:r w:rsidR="00770297">
        <w:rPr>
          <w:rFonts w:ascii="Arial" w:hAnsi="Arial" w:cs="Arial"/>
        </w:rPr>
        <w:t xml:space="preserve">osuđenik nije </w:t>
      </w:r>
      <w:r w:rsidR="003A3D9F">
        <w:rPr>
          <w:rFonts w:ascii="Arial" w:hAnsi="Arial" w:cs="Arial"/>
        </w:rPr>
        <w:t>odazvao na uredan poziv suda radi primitka naredbe o upućivanju na izvršavanje rada za opće dobro</w:t>
      </w:r>
    </w:p>
    <w:p w:rsidR="001B4B58" w:rsidP="001B4B58" w:rsidRDefault="001B4B58" w14:paraId="36F5F626" w14:textId="77777777">
      <w:pPr>
        <w:jc w:val="both"/>
        <w:rPr>
          <w:rFonts w:ascii="Arial" w:hAnsi="Arial" w:cs="Arial"/>
        </w:rPr>
      </w:pPr>
    </w:p>
    <w:p w:rsidR="001B4B58" w:rsidP="001B4B58" w:rsidRDefault="001B4B58" w14:paraId="14F0D6B1" w14:textId="25ED6A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II. Osuđenik je dužan javiti se u Zatvor u Zagrebu  </w:t>
      </w:r>
      <w:r w:rsidR="005777AA">
        <w:rPr>
          <w:rFonts w:ascii="Arial" w:hAnsi="Arial" w:cs="Arial"/>
        </w:rPr>
        <w:t>12. studenog 2026</w:t>
      </w:r>
      <w:r>
        <w:rPr>
          <w:rFonts w:ascii="Arial" w:hAnsi="Arial" w:cs="Arial"/>
        </w:rPr>
        <w:t>., od 9 – 13 sati, a u protivnom bit će sproveden na izdržavanje zatvora po nadležnoj  Policijskoj postaji.</w:t>
      </w:r>
    </w:p>
    <w:p w:rsidR="001B4B58" w:rsidP="001B4B58" w:rsidRDefault="001B4B58" w14:paraId="7668F154" w14:textId="77777777">
      <w:pPr>
        <w:jc w:val="both"/>
        <w:rPr>
          <w:rFonts w:ascii="Arial" w:hAnsi="Arial" w:cs="Arial"/>
        </w:rPr>
      </w:pPr>
    </w:p>
    <w:p w:rsidR="001B4B58" w:rsidP="001B4B58" w:rsidRDefault="001B4B58" w14:paraId="32FF2A17" w14:textId="29804C9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Zagrebu </w:t>
      </w:r>
      <w:r w:rsidR="005777AA">
        <w:rPr>
          <w:rFonts w:ascii="Arial" w:hAnsi="Arial" w:cs="Arial"/>
        </w:rPr>
        <w:t>19. listopada 2026</w:t>
      </w:r>
      <w:r>
        <w:rPr>
          <w:rFonts w:ascii="Arial" w:hAnsi="Arial" w:cs="Arial"/>
        </w:rPr>
        <w:t>.</w:t>
      </w:r>
    </w:p>
    <w:p w:rsidR="001B4B58" w:rsidP="001B4B58" w:rsidRDefault="001B4B58" w14:paraId="01FE7087" w14:textId="77777777">
      <w:pPr>
        <w:rPr>
          <w:rFonts w:ascii="Arial" w:hAnsi="Arial" w:cs="Arial"/>
        </w:rPr>
      </w:pPr>
    </w:p>
    <w:p w:rsidR="001B4B58" w:rsidP="001B4B58" w:rsidRDefault="001B4B58" w14:paraId="192F990D" w14:textId="77777777">
      <w:pPr>
        <w:rPr>
          <w:rFonts w:ascii="Arial" w:hAnsi="Arial" w:cs="Arial"/>
        </w:rPr>
      </w:pPr>
    </w:p>
    <w:p w:rsidR="001B4B58" w:rsidP="001B4B58" w:rsidRDefault="001B4B58" w14:paraId="520F4F6E" w14:textId="77777777">
      <w:pPr>
        <w:rPr>
          <w:rFonts w:ascii="Arial" w:hAnsi="Arial" w:cs="Arial"/>
        </w:rPr>
      </w:pPr>
    </w:p>
    <w:p w:rsidR="001B4B58" w:rsidP="001B4B58" w:rsidRDefault="00AD2984" w14:paraId="30671949" w14:textId="77777777">
      <w:pPr>
        <w:rPr>
          <w:rFonts w:ascii="Arial" w:hAnsi="Arial" w:cs="Arial"/>
        </w:rPr>
      </w:pPr>
      <w:r>
        <w:rPr>
          <w:rFonts w:ascii="Arial" w:hAnsi="Arial" w:cs="Arial"/>
        </w:rPr>
        <w:t>Sudski referent</w:t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  <w:t>Sutkinja</w:t>
      </w:r>
    </w:p>
    <w:p w:rsidR="001B4B58" w:rsidP="001B4B58" w:rsidRDefault="005777AA" w14:paraId="7E41D5B0" w14:textId="0A8D2F2F">
      <w:pPr>
        <w:rPr>
          <w:rFonts w:ascii="Arial" w:hAnsi="Arial" w:cs="Arial"/>
        </w:rPr>
      </w:pPr>
      <w:r>
        <w:rPr>
          <w:rFonts w:ascii="Arial" w:hAnsi="Arial" w:cs="Arial"/>
        </w:rPr>
        <w:t>Marko Jakelić, v.r.</w:t>
      </w:r>
      <w:r w:rsidR="001B4B58">
        <w:rPr>
          <w:rFonts w:ascii="Arial" w:hAnsi="Arial" w:cs="Arial"/>
        </w:rPr>
        <w:t xml:space="preserve">              </w:t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  <w:t xml:space="preserve">               </w:t>
      </w:r>
      <w:r w:rsidR="00770297">
        <w:rPr>
          <w:rFonts w:ascii="Arial" w:hAnsi="Arial" w:cs="Arial"/>
        </w:rPr>
        <w:t xml:space="preserve">       Bojana Atanasov</w:t>
      </w:r>
      <w:r>
        <w:rPr>
          <w:rFonts w:ascii="Arial" w:hAnsi="Arial" w:cs="Arial"/>
        </w:rPr>
        <w:t>, v.r.</w:t>
      </w:r>
      <w:r w:rsidR="00EF3F1A">
        <w:rPr>
          <w:rFonts w:ascii="Arial" w:hAnsi="Arial" w:cs="Arial"/>
        </w:rPr>
        <w:t xml:space="preserve"> </w:t>
      </w:r>
    </w:p>
    <w:p w:rsidR="009A02C5" w:rsidP="009A02C5" w:rsidRDefault="009A02C5" w14:paraId="3EAFCEC7" w14:textId="77777777"/>
    <w:p w:rsidR="002B4529" w:rsidP="009A02C5" w:rsidRDefault="002B4529" w14:paraId="799C7C49" w14:textId="77777777"/>
    <w:p w:rsidR="00EF3F1A" w:rsidP="005777AA" w:rsidRDefault="005777AA" w14:paraId="61B49BAC" w14:textId="11818A1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 točnost otpravka – ovlašteni referent</w:t>
      </w:r>
    </w:p>
    <w:p w:rsidRPr="005777AA" w:rsidR="005777AA" w:rsidP="005777AA" w:rsidRDefault="005777AA" w14:paraId="6E8D9BC4" w14:textId="659ABC2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Marko Jakelić</w:t>
      </w:r>
    </w:p>
    <w:sectPr w:rsidRPr="005777AA" w:rsidR="005777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18D4B9A"/>
    <w:multiLevelType w:val="hybridMultilevel"/>
    <w:tmpl w:val="32007440"/>
    <w:lvl w:ilvl="0" w:tplc="B1DAA01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2B70C65"/>
    <w:multiLevelType w:val="hybridMultilevel"/>
    <w:tmpl w:val="06E604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95E32"/>
    <w:multiLevelType w:val="hybridMultilevel"/>
    <w:tmpl w:val="76F2B9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52892"/>
    <w:multiLevelType w:val="hybridMultilevel"/>
    <w:tmpl w:val="AA76E3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488"/>
    <w:rsid w:val="0006145A"/>
    <w:rsid w:val="00161437"/>
    <w:rsid w:val="001B4B58"/>
    <w:rsid w:val="001E02B8"/>
    <w:rsid w:val="001F7446"/>
    <w:rsid w:val="00207842"/>
    <w:rsid w:val="002316B8"/>
    <w:rsid w:val="00257039"/>
    <w:rsid w:val="002866EA"/>
    <w:rsid w:val="002B4529"/>
    <w:rsid w:val="00362FD6"/>
    <w:rsid w:val="003A0FF3"/>
    <w:rsid w:val="003A3D9F"/>
    <w:rsid w:val="004D4476"/>
    <w:rsid w:val="005777AA"/>
    <w:rsid w:val="00581EFA"/>
    <w:rsid w:val="00583B20"/>
    <w:rsid w:val="0059721D"/>
    <w:rsid w:val="005C39C2"/>
    <w:rsid w:val="005C4FE2"/>
    <w:rsid w:val="005E1A74"/>
    <w:rsid w:val="005E60C2"/>
    <w:rsid w:val="005E738A"/>
    <w:rsid w:val="006924F2"/>
    <w:rsid w:val="00695D46"/>
    <w:rsid w:val="00745C3D"/>
    <w:rsid w:val="00770297"/>
    <w:rsid w:val="007A2222"/>
    <w:rsid w:val="007A34FD"/>
    <w:rsid w:val="007F1430"/>
    <w:rsid w:val="00912FBC"/>
    <w:rsid w:val="00915C03"/>
    <w:rsid w:val="00925173"/>
    <w:rsid w:val="009A02C5"/>
    <w:rsid w:val="009F0912"/>
    <w:rsid w:val="00AB47F5"/>
    <w:rsid w:val="00AD2984"/>
    <w:rsid w:val="00B05AC3"/>
    <w:rsid w:val="00B52026"/>
    <w:rsid w:val="00B72E2A"/>
    <w:rsid w:val="00BE7488"/>
    <w:rsid w:val="00C4608B"/>
    <w:rsid w:val="00C82336"/>
    <w:rsid w:val="00C96C74"/>
    <w:rsid w:val="00DA37FF"/>
    <w:rsid w:val="00DF6CCE"/>
    <w:rsid w:val="00EE1757"/>
    <w:rsid w:val="00EF3F1A"/>
    <w:rsid w:val="00F34F6C"/>
    <w:rsid w:val="00F51686"/>
    <w:rsid w:val="00F60F92"/>
    <w:rsid w:val="00FC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4C1C185"/>
  <w15:docId w15:val="{62554A54-3AF5-450E-88B8-CE58C3C481F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C4608B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C4608B"/>
    <w:pPr>
      <w:spacing w:before="100" w:beforeAutospacing="true" w:after="100" w:afterAutospacing="true"/>
    </w:pPr>
  </w:style>
  <w:style w:type="paragraph" w:styleId="Odlomakpopisa">
    <w:name w:val="List Paragraph"/>
    <w:basedOn w:val="Normal"/>
    <w:uiPriority w:val="34"/>
    <w:qFormat/>
    <w:rsid w:val="009F091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866E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866EA"/>
    <w:rPr>
      <w:rFonts w:ascii="Segoe UI" w:hAnsi="Segoe UI" w:cs="Segoe UI"/>
      <w:sz w:val="18"/>
      <w:szCs w:val="18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7029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7029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70297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DF6C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662166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06795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3"/><Relationship Target="theme/theme1.xml" Type="http://schemas.openxmlformats.org/officeDocument/2006/relationships/them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19. listopada 2026.</izvorni_sadrzaj>
    <derivirana_varijabla naziv="DomainObject.DatumDonosenjaOdluke_1">19.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871</izvorni_sadrzaj>
    <derivirana_varijabla naziv="DomainObject.Predmet.Broj_1">871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svibnja 2024.</izvorni_sadrzaj>
    <derivirana_varijabla naziv="DomainObject.Predmet.DatumOsnivanja_1">20. svibnja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Ikp-871/2024</izvorni_sadrzaj>
    <derivirana_varijabla naziv="DomainObject.Predmet.OznakaBroj_1">Pp Ikp-871/2024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Denis Jukić</izvorni_sadrzaj>
    <derivirana_varijabla naziv="DomainObject.Predmet.ProtustrankaFormated_1">  Denis Jukić</derivirana_varijabla>
  </DomainObject.Predmet.ProtustrankaFormated>
  <DomainObject.Predmet.ProtustrankaFormatedOIB>
    <izvorni_sadrzaj>  Denis Jukić, OIB 36699562226</izvorni_sadrzaj>
    <derivirana_varijabla naziv="DomainObject.Predmet.ProtustrankaFormatedOIB_1">  Denis Jukić, OIB 36699562226</derivirana_varijabla>
  </DomainObject.Predmet.ProtustrankaFormatedOIB>
  <DomainObject.Predmet.ProtustrankaFormatedWithAdress>
    <izvorni_sadrzaj> Denis Jukić, Posedarska Ulica Iv. Odvojak 10, 10000 Zagreb</izvorni_sadrzaj>
    <derivirana_varijabla naziv="DomainObject.Predmet.ProtustrankaFormatedWithAdress_1"> Denis Jukić, Posedarska Ulica Iv. Odvojak 10, 10000 Zagreb</derivirana_varijabla>
  </DomainObject.Predmet.ProtustrankaFormatedWithAdress>
  <DomainObject.Predmet.ProtustrankaFormatedWithAdressOIB>
    <izvorni_sadrzaj> Denis Jukić, OIB 36699562226, Posedarska Ulica Iv. Odvojak 10, 10000 Zagreb</izvorni_sadrzaj>
    <derivirana_varijabla naziv="DomainObject.Predmet.ProtustrankaFormatedWithAdressOIB_1"> Denis Jukić, OIB 36699562226, Posedarska Ulica Iv. Odvojak 10, 10000 Zagreb</derivirana_varijabla>
  </DomainObject.Predmet.ProtustrankaFormatedWithAdressOIB>
  <DomainObject.Predmet.ProtustrankaWithAdress>
    <izvorni_sadrzaj>Denis Jukić Posedarska Ulica Iv. Odvojak 10, 10000 Zagreb</izvorni_sadrzaj>
    <derivirana_varijabla naziv="DomainObject.Predmet.ProtustrankaWithAdress_1">Denis Jukić Posedarska Ulica Iv. Odvojak 10, 10000 Zagreb</derivirana_varijabla>
  </DomainObject.Predmet.ProtustrankaWithAdress>
  <DomainObject.Predmet.ProtustrankaWithAdressOIB>
    <izvorni_sadrzaj>Denis Jukić, OIB 36699562226, Posedarska Ulica Iv. Odvojak 10, 10000 Zagreb</izvorni_sadrzaj>
    <derivirana_varijabla naziv="DomainObject.Predmet.ProtustrankaWithAdressOIB_1">Denis Jukić, OIB 36699562226, Posedarska Ulica Iv. Odvojak 10, 10000 Zagreb</derivirana_varijabla>
  </DomainObject.Predmet.ProtustrankaWithAdressOIB>
  <DomainObject.Predmet.ProtustrankaNazivFormated>
    <izvorni_sadrzaj>Denis Jukić</izvorni_sadrzaj>
    <derivirana_varijabla naziv="DomainObject.Predmet.ProtustrankaNazivFormated_1">Denis Jukić</derivirana_varijabla>
  </DomainObject.Predmet.ProtustrankaNazivFormated>
  <DomainObject.Predmet.ProtustrankaNazivFormatedOIB>
    <izvorni_sadrzaj>Denis Jukić, OIB 36699562226</izvorni_sadrzaj>
    <derivirana_varijabla naziv="DomainObject.Predmet.ProtustrankaNazivFormatedOIB_1">Denis Jukić, OIB 36699562226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Denis Jukić</item>
    </izvorni_sadrzaj>
    <derivirana_varijabla naziv="DomainObject.Predmet.ProtuStrankaListFormated_1">
      <item>Denis Jukić</item>
    </derivirana_varijabla>
  </DomainObject.Predmet.ProtuStrankaListFormated>
  <DomainObject.Predmet.ProtuStrankaListFormatedOIB>
    <izvorni_sadrzaj>
      <item>Denis Jukić, OIB 36699562226</item>
    </izvorni_sadrzaj>
    <derivirana_varijabla naziv="DomainObject.Predmet.ProtuStrankaListFormatedOIB_1">
      <item>Denis Jukić, OIB 36699562226</item>
    </derivirana_varijabla>
  </DomainObject.Predmet.ProtuStrankaListFormatedOIB>
  <DomainObject.Predmet.ProtuStrankaListFormatedWithAdress>
    <izvorni_sadrzaj>
      <item>Denis Jukić, Posedarska Ulica Iv. Odvojak 10, 10000 Zagreb</item>
    </izvorni_sadrzaj>
    <derivirana_varijabla naziv="DomainObject.Predmet.ProtuStrankaListFormatedWithAdress_1">
      <item>Denis Jukić, Posedarska Ulica Iv. Odvojak 10, 10000 Zagreb</item>
    </derivirana_varijabla>
  </DomainObject.Predmet.ProtuStrankaListFormatedWithAdress>
  <DomainObject.Predmet.ProtuStrankaListFormatedWithAdressOIB>
    <izvorni_sadrzaj>
      <item>Denis Jukić, OIB 36699562226, Posedarska Ulica Iv. Odvojak 10, 10000 Zagreb</item>
    </izvorni_sadrzaj>
    <derivirana_varijabla naziv="DomainObject.Predmet.ProtuStrankaListFormatedWithAdressOIB_1">
      <item>Denis Jukić, OIB 36699562226, Posedarska Ulica Iv. Odvojak 10, 10000 Zagreb</item>
    </derivirana_varijabla>
  </DomainObject.Predmet.ProtuStrankaListFormatedWithAdressOIB>
  <DomainObject.Predmet.ProtuStrankaListNazivFormated>
    <izvorni_sadrzaj>
      <item>Denis Jukić</item>
    </izvorni_sadrzaj>
    <derivirana_varijabla naziv="DomainObject.Predmet.ProtuStrankaListNazivFormated_1">
      <item>Denis Jukić</item>
    </derivirana_varijabla>
  </DomainObject.Predmet.ProtuStrankaListNazivFormated>
  <DomainObject.Predmet.ProtuStrankaListNazivFormatedOIB>
    <izvorni_sadrzaj>
      <item>Denis Jukić, OIB 36699562226</item>
    </izvorni_sadrzaj>
    <derivirana_varijabla naziv="DomainObject.Predmet.ProtuStrankaListNazivFormatedOIB_1">
      <item>Denis Jukić, OIB 36699562226</item>
    </derivirana_varijabla>
  </DomainObject.Predmet.ProtuStrankaListNazivFormatedOIB>
  <DomainObject.Predmet.OstaliListFormated>
    <izvorni_sadrzaj>
      <item>Policijska uprava Zagrebačka</item>
      <item>Fina - Financijska agencija</item>
      <item>Ministarstvo financija, Porezna uprava, Područni ured Zagreb, Ispostava Novi Zagreb</item>
    </izvorni_sadrzaj>
    <derivirana_varijabla naziv="DomainObject.Predmet.OstaliListFormated_1">
      <item>Policijska uprava Zagrebačka</item>
      <item>Fina - Financijska agencija</item>
      <item>Ministarstvo financija, Porezna uprava, Područni ured Zagreb, Ispostava Novi Zagreb</item>
    </derivirana_varijabla>
  </DomainObject.Predmet.OstaliListFormated>
  <DomainObject.Predmet.OstaliListFormatedOIB>
    <izvorni_sadrzaj>
      <item>Policijska uprava Zagrebačka</item>
      <item>Fina - Financijska agencija</item>
      <item>Ministarstvo financija, Porezna uprava, Područni ured Zagreb, Ispostava Novi Zagreb</item>
    </izvorni_sadrzaj>
    <derivirana_varijabla naziv="DomainObject.Predmet.OstaliListFormatedOIB_1">
      <item>Policijska uprava Zagrebačka</item>
      <item>Fina - Financijska agencija</item>
      <item>Ministarstvo financija, Porezna uprava, Područni ured Zagreb, Ispostava Novi Zagreb</item>
    </derivirana_varijabla>
  </DomainObject.Predmet.OstaliListFormatedOIB>
  <DomainObject.Predmet.OstaliListFormatedWithAdress>
    <izvorni_sadrzaj>
      <item>Policijska uprava Zagrebačka, Heinzelova 98, 10000 Zagreb</item>
      <item>Fina - Financijska agencija, Vrtni put 3, 10000 Zagreb</item>
      <item>Ministarstvo financija, Porezna uprava, Područni ured Zagreb, Ispostava Novi Zagreb, Avenija Dubrovnik 28, 10000 Zagreb</item>
    </izvorni_sadrzaj>
    <derivirana_varijabla naziv="DomainObject.Predmet.OstaliListFormatedWithAdress_1">
      <item>Policijska uprava Zagrebačka, Heinzelova 98, 10000 Zagreb</item>
      <item>Fina - Financijska agencija, Vrtni put 3, 10000 Zagreb</item>
      <item>Ministarstvo financija, Porezna uprava, Područni ured Zagreb, Ispostava Novi Zagreb, Avenija Dubrovnik 28, 10000 Zagreb</item>
    </derivirana_varijabla>
  </DomainObject.Predmet.OstaliListFormatedWithAdress>
  <DomainObject.Predmet.OstaliListFormatedWithAdressOIB>
    <izvorni_sadrzaj>
      <item>Policijska uprava Zagrebačka, Heinzelova 98, 10000 Zagreb</item>
      <item>Fina - Financijska agencija, Vrtni put 3, 10000 Zagreb</item>
      <item>Ministarstvo financija, Porezna uprava, Područni ured Zagreb, Ispostava Novi Zagreb, Avenija Dubrovnik 28, 10000 Zagreb</item>
    </izvorni_sadrzaj>
    <derivirana_varijabla naziv="DomainObject.Predmet.OstaliListFormatedWithAdressOIB_1">
      <item>Policijska uprava Zagrebačka, Heinzelova 98, 10000 Zagreb</item>
      <item>Fina - Financijska agencija, Vrtni put 3, 10000 Zagreb</item>
      <item>Ministarstvo financija, Porezna uprava, Područni ured Zagreb, Ispostava Novi Zagreb, Avenija Dubrovnik 28, 10000 Zagreb</item>
    </derivirana_varijabla>
  </DomainObject.Predmet.OstaliListFormatedWithAdressOIB>
  <DomainObject.Predmet.OstaliListNazivFormated>
    <izvorni_sadrzaj>
      <item>Policijska uprava Zagrebačka</item>
      <item>Fina - Financijska agencija</item>
      <item>Ministarstvo financija, Porezna uprava, Područni ured Zagreb, Ispostava Novi Zagreb</item>
    </izvorni_sadrzaj>
    <derivirana_varijabla naziv="DomainObject.Predmet.OstaliListNazivFormated_1">
      <item>Policijska uprava Zagrebačka</item>
      <item>Fina - Financijska agencija</item>
      <item>Ministarstvo financija, Porezna uprava, Područni ured Zagreb, Ispostava Novi Zagreb</item>
    </derivirana_varijabla>
  </DomainObject.Predmet.OstaliListNazivFormated>
  <DomainObject.Predmet.OstaliListNazivFormatedOIB>
    <izvorni_sadrzaj>
      <item>Policijska uprava Zagrebačka</item>
      <item>Fina - Financijska agencija</item>
      <item>Ministarstvo financija, Porezna uprava, Područni ured Zagreb, Ispostava Novi Zagreb</item>
    </izvorni_sadrzaj>
    <derivirana_varijabla naziv="DomainObject.Predmet.OstaliListNazivFormatedOIB_1">
      <item>Policijska uprava Zagrebačka</item>
      <item>Fina - Financijska agencija</item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199, 229</izvorni_sadrzaj>
    <derivirana_varijabla naziv="DomainObject.Predmet.ClanakZakona_1">199, 229</derivirana_varijabla>
  </DomainObject.Predmet.ClanakZakona>
  <DomainObject.Predmet.ClanakZakonaFull>
    <izvorni_sadrzaj>članka 199. stavka 2., članka 229. stavka 1.</izvorni_sadrzaj>
    <derivirana_varijabla naziv="DomainObject.Predmet.ClanakZakonaFull_1">članka 199. stavka 2., članka 229.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listopada 2026.</izvorni_sadrzaj>
    <derivirana_varijabla naziv="DomainObject.Datum_1">19.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Denis Jukić</izvorni_sadrzaj>
    <derivirana_varijabla naziv="DomainObject.Predmet.ProtustrankaIDrugi_1">Denis Jukić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Denis Jukić, OIB 36699562226, Posedarska Ulica Iv. Odvojak 10, 10000 Zagreb</izvorni_sadrzaj>
    <derivirana_varijabla naziv="DomainObject.Predmet.ProtustrankaIDrugiAdressOIB_1">Denis Jukić, OIB 36699562226, Posedarska Ulica Iv. Odvojak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Denis Jukić</item>
      <item>Policijska uprava Zagrebačka</item>
      <item>Fina - Financijska agencija</item>
      <item>Ministarstvo financija, Porezna uprava, Područni ured Zagreb, Ispostava Novi Zagreb</item>
    </izvorni_sadrzaj>
    <derivirana_varijabla naziv="DomainObject.Predmet.SudioniciListNaziv_1">
      <item>Denis Jukić</item>
      <item>Policijska uprava Zagrebačka</item>
      <item>Fina - Financijska agencija</item>
      <item>Ministarstvo financija, Porezna uprava, Područni ured Zagreb, Ispostava Novi Zagreb</item>
    </derivirana_varijabla>
  </DomainObject.Predmet.SudioniciListNaziv>
  <DomainObject.Predmet.SudioniciListAdressOIB>
    <izvorni_sadrzaj>
      <item>Denis Jukić, OIB 36699562226, Posedarska Ulica Iv. Odvojak 10,10000 Zagreb</item>
      <item>Policijska uprava Zagrebačka, Heinzelova 98,10000 Zagreb</item>
      <item>Fina - Financijska agencija, Vrtni put 3,10000 Zagreb</item>
      <item>Ministarstvo financija, Porezna uprava, Područni ured Zagreb, Ispostava Novi Zagreb, Avenija Dubrovnik 28,10000 Zagreb</item>
    </izvorni_sadrzaj>
    <derivirana_varijabla naziv="DomainObject.Predmet.SudioniciListAdressOIB_1">
      <item>Denis Jukić, OIB 36699562226, Posedarska Ulica Iv. Odvojak 10,10000 Zagreb</item>
      <item>Policijska uprava Zagrebačka, Heinzelova 98,10000 Zagreb</item>
      <item>Fina - Financijska agencija, Vrtni put 3,10000 Zagreb</item>
      <item>Ministarstvo financija, Porezna uprava, Područni ured Zagreb, Ispostava Novi Zagreb, Avenija Dubrovnik 28,10000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1.270,36 EUR, trošak u iznosu od 31,00 EUR, u ukupnom iznosu od 1.301,36 EUR</izvorni_sadrzaj>
    <derivirana_varijabla naziv="DomainObject.Predmet.Pristojbe_1">troškove za novčana kazna u iznosu od 1.270,36 EUR, trošak u iznosu od 31,00 EUR, u ukupnom iznosu od 1.301,36 EUR</derivirana_varijabla>
  </DomainObject.Predmet.Pristojbe>
  <DomainObject.Predmet.PristojbeSudionikNazivOIB>
    <izvorni_sadrzaj>Denis Jukić, OIB 36699562226</izvorni_sadrzaj>
    <derivirana_varijabla naziv="DomainObject.Predmet.PristojbeSudionikNazivOIB_1">Denis Jukić, OIB 36699562226</derivirana_varijabla>
  </DomainObject.Predmet.PristojbeSudionikNazivOIB>
  <DomainObject.Predmet.PristojbePNB>
    <izvorni_sadrzaj>HR63 6068-48769-1067073841</izvorni_sadrzaj>
    <derivirana_varijabla naziv="DomainObject.Predmet.PristojbePNB_1">HR63 6068-48769-1067073841</derivirana_varijabla>
  </DomainObject.Predmet.PristojbePNB>
  <DomainObject.Predmet.PristojbeIznos>
    <izvorni_sadrzaj>1.301,36 EUR</izvorni_sadrzaj>
    <derivirana_varijabla naziv="DomainObject.Predmet.PristojbeIznos_1">1.301,36 EUR</derivirana_varijabla>
  </DomainObject.Predmet.PristojbeIznos>
  <DomainObject.Predmet.PristojbeOpisPlacanja>
    <izvorni_sadrzaj>Troškovi iz predmeta Pp Ikp-871/2024, OS NZG</izvorni_sadrzaj>
    <derivirana_varijabla naziv="DomainObject.Predmet.PristojbeOpisPlacanja_1">Troškovi iz predmeta Pp Ikp-871/2024,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36699562226</item>
      <item>, OIB null</item>
      <item>, OIB null</item>
      <item>, OIB null</item>
    </izvorni_sadrzaj>
    <derivirana_varijabla naziv="DomainObject.Predmet.SudioniciListNazivOIB_1">
      <item>, OIB 36699562226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Ikp-871/2024, OS NZG</izvorni_sadrzaj>
    <derivirana_varijabla naziv="DomainObject.Predmet.PristojbeNazivVrste_1">Troškovi iz predmeta Pp Ikp-871/2024,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4. rujna 2026.</izvorni_sadrzaj>
    <derivirana_varijabla naziv="DomainObject.PredzadnjaOdlukaIzPredmeta.DatumDonosenjaOdluke_1">4. rujna 2026.</derivirana_varijabla>
  </DomainObject.PredzadnjaOdlukaIzPredmeta.DatumDonosenjaOdluke>
  <DomainObject.PredzadnjaOdlukaIzPredmeta.Oznaka>
    <izvorni_sadrzaj>Pp Ikp-871/2024-11</izvorni_sadrzaj>
    <derivirana_varijabla naziv="DomainObject.PredzadnjaOdlukaIzPredmeta.Oznaka_1">Pp Ikp-871/2024-11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18. veljače 2024.</izvorni_sadrzaj>
    <derivirana_varijabla naziv="DomainObject.Predmet.DatumPocetkaProcesa_1">18. veljače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Denis Jukić, Posedarska Ulica Iv. Odvojak 10, 10000 Zagreb</izvorni_sadrzaj>
    <derivirana_varijabla naziv="DomainObject.Predmet.OsudenikImePrezimeAdresa_1">Denis Jukić, Posedarska Ulica Iv. Odvojak 10, 10000 Zagreb</derivirana_varijabla>
  </DomainObject.Predmet.OsudenikImePrezimeAdresa>
  <DomainObject.Predmet.OsudenikImePrezimeOIBDatRodenja>
    <izvorni_sadrzaj>Denis Jukić, OIB 36699562226, rođen-a 24.04.1994.</izvorni_sadrzaj>
    <derivirana_varijabla naziv="DomainObject.Predmet.OsudenikImePrezimeOIBDatRodenja_1">Denis Jukić, OIB 36699562226, rođen-a 24.04.1994.</derivirana_varijabla>
  </DomainObject.Predmet.OsudenikImePrezimeOIBDatRodenja>
  <DomainObject.IkpPredmet.OdlukaRjesenjeIshodisni>
    <izvorni_sadrzaj>Pp-653/2024-4 donesena 18.02.2024.</izvorni_sadrzaj>
    <derivirana_varijabla naziv="DomainObject.IkpPredmet.OdlukaRjesenjeIshodisni_1">Pp-653/2024-4 donesena 18.02.2024.</derivirana_varijabla>
  </DomainObject.IkpPredmet.OdlukaRjesenjeIshodisni>
  <DomainObject.IkpPredmet.NovcanaObaveza.PreostaliIznos>
    <izvorni_sadrzaj>1.270,36 EUR</izvorni_sadrzaj>
    <derivirana_varijabla naziv="DomainObject.IkpPredmet.NovcanaObaveza.PreostaliIznos_1">1.270,36 EUR</derivirana_varijabla>
  </DomainObject.IkpPredmet.NovcanaObaveza.PreostaliIznos>
  <DomainObject.IkpPredmet.NovcanaObaveza.PNB>
    <izvorni_sadrzaj>HR63 6050-48769-1067073833</izvorni_sadrzaj>
    <derivirana_varijabla naziv="DomainObject.IkpPredmet.NovcanaObaveza.PNB_1">HR63 6050-48769-1067073833</derivirana_varijabla>
  </DomainObject.IkpPredmet.NovcanaObaveza.PNB>
  <DomainObject.IkpPredmet.Trosak.PreostaliIznos>
    <izvorni_sadrzaj>31,00 EUR</izvorni_sadrzaj>
    <derivirana_varijabla naziv="DomainObject.IkpPredmet.Trosak.PreostaliIznos_1">31,00 EUR</derivirana_varijabla>
  </DomainObject.IkpPredmet.Trosak.PreostaliIznos>
  <DomainObject.IkpPredmet.Trosak.PNB>
    <izvorni_sadrzaj>HR63 6068-48769-1067073841</izvorni_sadrzaj>
    <derivirana_varijabla naziv="DomainObject.IkpPredmet.Trosak.PNB_1">HR63 6068-48769-1067073841</derivirana_varijabla>
  </DomainObject.IkpPredmet.Trosak.PNB>
  <DomainObject.IkpPredmet.IshodisnaOdlukaDatumPravomocnosti>
    <izvorni_sadrzaj>18.02.2024.</izvorni_sadrzaj>
    <derivirana_varijabla naziv="DomainObject.IkpPredmet.IshodisnaOdlukaDatumPravomocnosti_1">18.02.2024.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20.05.2024.</izvorni_sadrzaj>
    <derivirana_varijabla naziv="DomainObject.IkpPredmet.IshodisnaOdlukaDatumIzvrsnosti_1">20.05.2024.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208</properties:Words>
  <properties:Characters>1103</properties:Characters>
  <properties:Lines>38</properties:Lines>
  <properties:Paragraphs>18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1426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2024-06-12T12:02:00Z</dcterms:created>
  <dc:creator>Martina Pohanić Jambreuš</dc:creator>
  <cp:lastModifiedBy>Marko Jakelić</cp:lastModifiedBy>
  <cp:lastPrinted>2026-10-19T11:03:00Z</cp:lastPrinted>
  <dcterms:modified xmlns:xsi="http://www.w3.org/2001/XMLSchema-instance" xsi:type="dcterms:W3CDTF">2026-10-19T11:04:00Z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Naredba (NZ- nije se odazvao.docx)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