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D07D2" w:rsidR="00613A83" w:rsidP="00FD07D2" w:rsidRDefault="00613A83" w14:paraId="ac6d46e" w14:textId="ac6d46e">
      <w:pPr>
        <w15:collapsed w:val="false"/>
      </w:pPr>
      <w:bookmarkStart w:name="_GoBack" w:id="0"/>
      <w:bookmarkEnd w:id="0"/>
    </w:p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613A83" w:rsidTr="00271089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581025" cy="723900"/>
                  <wp:effectExtent l="0" t="0" r="9525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REPUBLIKA HRVATSKA</w:t>
            </w: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TRGOVAČKI SUD U ZAGREBU</w:t>
            </w:r>
          </w:p>
          <w:p w:rsidR="00613A83" w:rsidP="00271089" w:rsidRDefault="00613A8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Zagreb,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Amruševa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 2/II</w:t>
            </w:r>
          </w:p>
        </w:tc>
      </w:tr>
    </w:tbl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            </w:t>
      </w:r>
    </w:p>
    <w:p w:rsidR="00613A83" w:rsidP="00613A83" w:rsidRDefault="00A669E0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      U Zagrebu, 04</w:t>
      </w:r>
      <w:r w:rsidR="00613A83">
        <w:rPr>
          <w:rFonts w:ascii="Times New Roman" w:hAnsi="Times New Roman"/>
          <w:bCs/>
          <w:sz w:val="24"/>
          <w:szCs w:val="24"/>
        </w:rPr>
        <w:t xml:space="preserve">. rujna 2019.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A45BD0" w:rsidP="00613A83" w:rsidRDefault="00A45BD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13A83" w:rsidP="00A45BD0" w:rsidRDefault="00A45BD0">
      <w:pPr>
        <w:ind w:left="566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17</w:t>
      </w:r>
      <w:r w:rsidR="000A78CE">
        <w:rPr>
          <w:rFonts w:ascii="Times New Roman" w:hAnsi="Times New Roman"/>
          <w:sz w:val="24"/>
          <w:szCs w:val="24"/>
        </w:rPr>
        <w:t>. St-968</w:t>
      </w:r>
      <w:r w:rsidR="00613A83">
        <w:rPr>
          <w:rFonts w:ascii="Times New Roman" w:hAnsi="Times New Roman"/>
          <w:sz w:val="24"/>
          <w:szCs w:val="24"/>
        </w:rPr>
        <w:t>/2019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REPUBLIKA  HRVATSKA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TRGOVAČKI SUD U  BJELOVARU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Šetalište dr. </w:t>
      </w:r>
      <w:proofErr w:type="spellStart"/>
      <w:r>
        <w:rPr>
          <w:rFonts w:ascii="Times New Roman" w:hAnsi="Times New Roman"/>
          <w:sz w:val="24"/>
          <w:szCs w:val="24"/>
        </w:rPr>
        <w:t>Ivše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Lebovića</w:t>
      </w:r>
      <w:proofErr w:type="spellEnd"/>
      <w:r>
        <w:rPr>
          <w:rFonts w:ascii="Times New Roman" w:hAnsi="Times New Roman"/>
          <w:sz w:val="24"/>
          <w:szCs w:val="24"/>
        </w:rPr>
        <w:t xml:space="preserve"> br.42, 43000 Bjelovar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PREDMET:  OBAVIJEST O  USTUPANJU  PREDMETA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TRGOVAČKOM SUDU U  BJELOVARU</w:t>
      </w:r>
    </w:p>
    <w:p w:rsidR="00613A83" w:rsidP="00613A83" w:rsidRDefault="00613A83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613A83" w:rsidP="00613A83" w:rsidRDefault="00613A83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Temeljem  rješenja Visokog trgovačkog suda Republike Hrvatske  br. 31 Su-608/19-2 od 16. srpnja 2019. u prilogu ovog dopisa dostavlja  vam se  predmet 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A45BD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17</w:t>
      </w:r>
      <w:r w:rsidR="000A78CE">
        <w:rPr>
          <w:rFonts w:ascii="Times New Roman" w:hAnsi="Times New Roman"/>
          <w:sz w:val="24"/>
          <w:szCs w:val="24"/>
        </w:rPr>
        <w:t>. St-968</w:t>
      </w:r>
      <w:r w:rsidR="00613A83">
        <w:rPr>
          <w:rFonts w:ascii="Times New Roman" w:hAnsi="Times New Roman"/>
          <w:sz w:val="24"/>
          <w:szCs w:val="24"/>
        </w:rPr>
        <w:t>/2019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A45BD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Podnositelja:</w:t>
      </w:r>
    </w:p>
    <w:p w:rsidRPr="00E84F78" w:rsidR="00613A83" w:rsidP="00613A83" w:rsidRDefault="00613A83">
      <w:pPr>
        <w:ind w:left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37770">
        <w:rPr>
          <w:rFonts w:ascii="Times New Roman" w:hAnsi="Times New Roman"/>
          <w:sz w:val="24"/>
          <w:szCs w:val="24"/>
        </w:rPr>
        <w:t>FINA</w:t>
      </w:r>
      <w:r>
        <w:rPr>
          <w:rFonts w:ascii="Times New Roman" w:hAnsi="Times New Roman"/>
          <w:sz w:val="24"/>
          <w:szCs w:val="24"/>
        </w:rPr>
        <w:t>,</w:t>
      </w:r>
      <w:r w:rsidRPr="00E37770">
        <w:rPr>
          <w:rFonts w:ascii="Times New Roman" w:hAnsi="Times New Roman"/>
          <w:sz w:val="24"/>
          <w:szCs w:val="24"/>
        </w:rPr>
        <w:t xml:space="preserve"> Regionalni centar Zagreb</w:t>
      </w:r>
      <w:r>
        <w:rPr>
          <w:rFonts w:ascii="Times New Roman" w:hAnsi="Times New Roman"/>
          <w:sz w:val="24"/>
          <w:szCs w:val="24"/>
        </w:rPr>
        <w:t xml:space="preserve">, 10000 Zagreb, </w:t>
      </w:r>
      <w:r w:rsidRPr="00E37770">
        <w:rPr>
          <w:rFonts w:ascii="Times New Roman" w:hAnsi="Times New Roman"/>
          <w:sz w:val="24"/>
          <w:szCs w:val="24"/>
        </w:rPr>
        <w:t>Trg svibanjskih žrtava 1995. br. 1</w:t>
      </w:r>
      <w:r>
        <w:rPr>
          <w:rFonts w:ascii="Times New Roman" w:hAnsi="Times New Roman"/>
          <w:sz w:val="24"/>
          <w:szCs w:val="24"/>
        </w:rPr>
        <w:t xml:space="preserve"> (OIB: </w:t>
      </w:r>
      <w:r w:rsidRPr="00E37770">
        <w:rPr>
          <w:rFonts w:ascii="Times New Roman" w:hAnsi="Times New Roman"/>
          <w:sz w:val="24"/>
          <w:szCs w:val="24"/>
        </w:rPr>
        <w:t>85821130368</w:t>
      </w:r>
      <w:r>
        <w:rPr>
          <w:rFonts w:ascii="Times New Roman" w:hAnsi="Times New Roman"/>
          <w:sz w:val="24"/>
          <w:szCs w:val="24"/>
        </w:rPr>
        <w:t>)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protiv </w:t>
      </w:r>
    </w:p>
    <w:p w:rsidRPr="00952E0A" w:rsidR="00613A83" w:rsidP="00613A83" w:rsidRDefault="00613A83">
      <w:pPr>
        <w:jc w:val="both"/>
        <w:rPr>
          <w:rFonts w:ascii="Times New Roman" w:hAnsi="Times New Roman"/>
          <w:i/>
          <w:sz w:val="24"/>
          <w:szCs w:val="24"/>
        </w:rPr>
      </w:pPr>
    </w:p>
    <w:p w:rsidR="00613A83" w:rsidP="00613A83" w:rsidRDefault="00613A8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Dužnika:</w:t>
      </w:r>
    </w:p>
    <w:p w:rsidR="00613A83" w:rsidP="000A78CE" w:rsidRDefault="000A78C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 - PE, d.o.o., </w:t>
      </w:r>
      <w:r>
        <w:rPr>
          <w:rFonts w:ascii="Times New Roman" w:hAnsi="Times New Roman" w:eastAsia="Times New Roman"/>
          <w:sz w:val="24"/>
          <w:szCs w:val="24"/>
        </w:rPr>
        <w:t>Zagreb</w:t>
      </w:r>
      <w:r>
        <w:rPr>
          <w:rFonts w:ascii="Times New Roman" w:hAnsi="Times New Roman"/>
          <w:sz w:val="24"/>
          <w:szCs w:val="24"/>
        </w:rPr>
        <w:t>, Pantovčak 143 a, OIB: 05416652903</w:t>
      </w:r>
    </w:p>
    <w:p w:rsidR="00613A83" w:rsidP="00613A83" w:rsidRDefault="00613A8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kao stvarno nadležnom sudu na daljnje postupanje. 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Ovaj se dopis objavljuje na e-Oglasnoj ploči Trgovačkog suda u Zagrebu  uz upozorenje  da će   daljnje radnje i dostava  biti objavljeni na e-Oglasnoj ploči Trgovačkog suda u  Bjelovaru  kojem je predmet ustupljen. </w:t>
      </w:r>
    </w:p>
    <w:p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Pr="008D30B9" w:rsidR="00613A83" w:rsidP="00613A83" w:rsidRDefault="00613A83">
      <w:pPr>
        <w:jc w:val="both"/>
        <w:rPr>
          <w:rFonts w:ascii="Times New Roman" w:hAnsi="Times New Roman"/>
          <w:sz w:val="24"/>
          <w:szCs w:val="24"/>
        </w:rPr>
      </w:pPr>
    </w:p>
    <w:p w:rsidRPr="008D30B9" w:rsidR="00613A83" w:rsidP="00613A83" w:rsidRDefault="00613A83">
      <w:pPr>
        <w:rPr>
          <w:rFonts w:ascii="Times New Roman" w:hAnsi="Times New Roman"/>
          <w:sz w:val="24"/>
          <w:szCs w:val="24"/>
        </w:rPr>
      </w:pP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  <w:t>Predsjednik suda:</w:t>
      </w:r>
    </w:p>
    <w:p w:rsidRPr="008D30B9" w:rsidR="00613A83" w:rsidP="00613A83" w:rsidRDefault="00613A83">
      <w:pPr>
        <w:rPr>
          <w:rFonts w:ascii="Times New Roman" w:hAnsi="Times New Roman"/>
          <w:sz w:val="24"/>
          <w:szCs w:val="24"/>
        </w:rPr>
      </w:pPr>
    </w:p>
    <w:p w:rsidRPr="008D30B9" w:rsidR="00613A83" w:rsidP="00613A83" w:rsidRDefault="00613A83">
      <w:pPr>
        <w:rPr>
          <w:rFonts w:ascii="Times New Roman" w:hAnsi="Times New Roman"/>
          <w:sz w:val="24"/>
          <w:szCs w:val="24"/>
        </w:rPr>
      </w:pP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</w:r>
      <w:r w:rsidRPr="008D30B9">
        <w:rPr>
          <w:rFonts w:ascii="Times New Roman" w:hAnsi="Times New Roman"/>
          <w:sz w:val="24"/>
          <w:szCs w:val="24"/>
        </w:rPr>
        <w:tab/>
        <w:t xml:space="preserve">Nino Radić </w:t>
      </w:r>
    </w:p>
    <w:sectPr w:rsidRPr="008D30B9" w:rsidR="00613A83" w:rsidSect="007D02F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abstractNum w:abstractNumId="1">
    <w:nsid w:val="68DB6699"/>
    <w:multiLevelType w:val="hybridMultilevel"/>
    <w:tmpl w:val="22EAF094"/>
    <w:lvl w:ilvl="0" w:tplc="9F8C4E46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2F3"/>
    <w:rsid w:val="00010723"/>
    <w:rsid w:val="00032DC1"/>
    <w:rsid w:val="00033E18"/>
    <w:rsid w:val="00035C83"/>
    <w:rsid w:val="00041057"/>
    <w:rsid w:val="000419AD"/>
    <w:rsid w:val="00047487"/>
    <w:rsid w:val="000571CC"/>
    <w:rsid w:val="00066488"/>
    <w:rsid w:val="00074115"/>
    <w:rsid w:val="00074339"/>
    <w:rsid w:val="00077256"/>
    <w:rsid w:val="00084230"/>
    <w:rsid w:val="00084462"/>
    <w:rsid w:val="000929E6"/>
    <w:rsid w:val="000930AB"/>
    <w:rsid w:val="00093998"/>
    <w:rsid w:val="000A4B73"/>
    <w:rsid w:val="000A78CE"/>
    <w:rsid w:val="000B5976"/>
    <w:rsid w:val="000C26E1"/>
    <w:rsid w:val="000C50AD"/>
    <w:rsid w:val="000C6207"/>
    <w:rsid w:val="000D037B"/>
    <w:rsid w:val="000D21C9"/>
    <w:rsid w:val="000D5532"/>
    <w:rsid w:val="000D64F4"/>
    <w:rsid w:val="000E2522"/>
    <w:rsid w:val="000E3446"/>
    <w:rsid w:val="000E6B83"/>
    <w:rsid w:val="000F2E3D"/>
    <w:rsid w:val="000F6CA2"/>
    <w:rsid w:val="0010228E"/>
    <w:rsid w:val="001050EA"/>
    <w:rsid w:val="00115600"/>
    <w:rsid w:val="00117E69"/>
    <w:rsid w:val="00120E33"/>
    <w:rsid w:val="0012185D"/>
    <w:rsid w:val="0012215C"/>
    <w:rsid w:val="00123BB6"/>
    <w:rsid w:val="0012419A"/>
    <w:rsid w:val="00124EEA"/>
    <w:rsid w:val="00125AB2"/>
    <w:rsid w:val="00131357"/>
    <w:rsid w:val="00131D7E"/>
    <w:rsid w:val="001453F9"/>
    <w:rsid w:val="00146504"/>
    <w:rsid w:val="00146EBE"/>
    <w:rsid w:val="00162E86"/>
    <w:rsid w:val="00174105"/>
    <w:rsid w:val="00183AAC"/>
    <w:rsid w:val="00187D43"/>
    <w:rsid w:val="00190CFB"/>
    <w:rsid w:val="001921B7"/>
    <w:rsid w:val="00196CFC"/>
    <w:rsid w:val="001A152D"/>
    <w:rsid w:val="001A4D2E"/>
    <w:rsid w:val="001A6ECA"/>
    <w:rsid w:val="001B4F4C"/>
    <w:rsid w:val="001B71F7"/>
    <w:rsid w:val="001C6021"/>
    <w:rsid w:val="001D0A75"/>
    <w:rsid w:val="001D71F9"/>
    <w:rsid w:val="001F19BD"/>
    <w:rsid w:val="001F46E1"/>
    <w:rsid w:val="001F65CD"/>
    <w:rsid w:val="00212343"/>
    <w:rsid w:val="00213ECB"/>
    <w:rsid w:val="00216123"/>
    <w:rsid w:val="0023176D"/>
    <w:rsid w:val="002440C8"/>
    <w:rsid w:val="0025520E"/>
    <w:rsid w:val="00257D49"/>
    <w:rsid w:val="00260374"/>
    <w:rsid w:val="00264D73"/>
    <w:rsid w:val="0026745C"/>
    <w:rsid w:val="00272AFD"/>
    <w:rsid w:val="00282152"/>
    <w:rsid w:val="00282BC9"/>
    <w:rsid w:val="00284668"/>
    <w:rsid w:val="00284CF4"/>
    <w:rsid w:val="002868BF"/>
    <w:rsid w:val="00296EDC"/>
    <w:rsid w:val="002A0833"/>
    <w:rsid w:val="002A49AB"/>
    <w:rsid w:val="002A6906"/>
    <w:rsid w:val="002A7635"/>
    <w:rsid w:val="002B388C"/>
    <w:rsid w:val="002B4EAD"/>
    <w:rsid w:val="002B5A0E"/>
    <w:rsid w:val="002C349C"/>
    <w:rsid w:val="002C50DB"/>
    <w:rsid w:val="002C586B"/>
    <w:rsid w:val="002C73F8"/>
    <w:rsid w:val="002D17B9"/>
    <w:rsid w:val="002E4523"/>
    <w:rsid w:val="002E72B2"/>
    <w:rsid w:val="002F1439"/>
    <w:rsid w:val="002F22AF"/>
    <w:rsid w:val="002F4B05"/>
    <w:rsid w:val="002F4DB6"/>
    <w:rsid w:val="002F4FF4"/>
    <w:rsid w:val="002F5F1D"/>
    <w:rsid w:val="00300EB1"/>
    <w:rsid w:val="00304BCB"/>
    <w:rsid w:val="0030759D"/>
    <w:rsid w:val="00312CDA"/>
    <w:rsid w:val="00312E20"/>
    <w:rsid w:val="00313468"/>
    <w:rsid w:val="00315545"/>
    <w:rsid w:val="00315FDB"/>
    <w:rsid w:val="0032031D"/>
    <w:rsid w:val="00323898"/>
    <w:rsid w:val="00324D32"/>
    <w:rsid w:val="00324DBA"/>
    <w:rsid w:val="0032763E"/>
    <w:rsid w:val="00333409"/>
    <w:rsid w:val="003512F5"/>
    <w:rsid w:val="0035152A"/>
    <w:rsid w:val="003540C0"/>
    <w:rsid w:val="00357874"/>
    <w:rsid w:val="00360728"/>
    <w:rsid w:val="0036285F"/>
    <w:rsid w:val="00362F10"/>
    <w:rsid w:val="00366A84"/>
    <w:rsid w:val="00370F5E"/>
    <w:rsid w:val="0037141E"/>
    <w:rsid w:val="00372FF1"/>
    <w:rsid w:val="00381C02"/>
    <w:rsid w:val="00383CA0"/>
    <w:rsid w:val="003879AD"/>
    <w:rsid w:val="00396365"/>
    <w:rsid w:val="00396432"/>
    <w:rsid w:val="003A18D8"/>
    <w:rsid w:val="003A2290"/>
    <w:rsid w:val="003A2386"/>
    <w:rsid w:val="003B27E7"/>
    <w:rsid w:val="003B3E5A"/>
    <w:rsid w:val="003B4427"/>
    <w:rsid w:val="003C66C3"/>
    <w:rsid w:val="003C785E"/>
    <w:rsid w:val="003E4CDD"/>
    <w:rsid w:val="003F0044"/>
    <w:rsid w:val="003F0624"/>
    <w:rsid w:val="003F4888"/>
    <w:rsid w:val="003F77FD"/>
    <w:rsid w:val="00400474"/>
    <w:rsid w:val="00414E24"/>
    <w:rsid w:val="0042575E"/>
    <w:rsid w:val="00427C83"/>
    <w:rsid w:val="004329CB"/>
    <w:rsid w:val="00432F1E"/>
    <w:rsid w:val="00434720"/>
    <w:rsid w:val="004407D8"/>
    <w:rsid w:val="00440CE6"/>
    <w:rsid w:val="00441753"/>
    <w:rsid w:val="00463A1B"/>
    <w:rsid w:val="00463A29"/>
    <w:rsid w:val="00463C2C"/>
    <w:rsid w:val="00485E60"/>
    <w:rsid w:val="00486E18"/>
    <w:rsid w:val="00490C8F"/>
    <w:rsid w:val="00495232"/>
    <w:rsid w:val="0049600D"/>
    <w:rsid w:val="004A7049"/>
    <w:rsid w:val="004B2767"/>
    <w:rsid w:val="004E63EE"/>
    <w:rsid w:val="004E7909"/>
    <w:rsid w:val="004F0573"/>
    <w:rsid w:val="004F0A75"/>
    <w:rsid w:val="004F3A2D"/>
    <w:rsid w:val="00511D1D"/>
    <w:rsid w:val="00512B4F"/>
    <w:rsid w:val="00521518"/>
    <w:rsid w:val="00534775"/>
    <w:rsid w:val="00535AA2"/>
    <w:rsid w:val="005367D8"/>
    <w:rsid w:val="00537683"/>
    <w:rsid w:val="00541DAD"/>
    <w:rsid w:val="00544156"/>
    <w:rsid w:val="00555584"/>
    <w:rsid w:val="005610BC"/>
    <w:rsid w:val="00562075"/>
    <w:rsid w:val="00562D99"/>
    <w:rsid w:val="00562DF4"/>
    <w:rsid w:val="0056691D"/>
    <w:rsid w:val="0057052C"/>
    <w:rsid w:val="005727DF"/>
    <w:rsid w:val="00572B8A"/>
    <w:rsid w:val="00582238"/>
    <w:rsid w:val="005A675A"/>
    <w:rsid w:val="005B2A9B"/>
    <w:rsid w:val="005B70F6"/>
    <w:rsid w:val="005C0F81"/>
    <w:rsid w:val="005C1835"/>
    <w:rsid w:val="005C2763"/>
    <w:rsid w:val="005C6F34"/>
    <w:rsid w:val="005E0D1C"/>
    <w:rsid w:val="005E30AD"/>
    <w:rsid w:val="005E6200"/>
    <w:rsid w:val="005F0FA3"/>
    <w:rsid w:val="006038B8"/>
    <w:rsid w:val="00610568"/>
    <w:rsid w:val="00613A83"/>
    <w:rsid w:val="0061785B"/>
    <w:rsid w:val="00624046"/>
    <w:rsid w:val="00626EE8"/>
    <w:rsid w:val="006330E7"/>
    <w:rsid w:val="006340A5"/>
    <w:rsid w:val="00635DE9"/>
    <w:rsid w:val="006362B2"/>
    <w:rsid w:val="00640B10"/>
    <w:rsid w:val="00650079"/>
    <w:rsid w:val="0066223D"/>
    <w:rsid w:val="00662E0B"/>
    <w:rsid w:val="0067051B"/>
    <w:rsid w:val="006715C4"/>
    <w:rsid w:val="00671BB3"/>
    <w:rsid w:val="00683FA1"/>
    <w:rsid w:val="0068417F"/>
    <w:rsid w:val="00684973"/>
    <w:rsid w:val="00694EF7"/>
    <w:rsid w:val="006A0446"/>
    <w:rsid w:val="006A2FD5"/>
    <w:rsid w:val="006A503F"/>
    <w:rsid w:val="006A6115"/>
    <w:rsid w:val="006B62CF"/>
    <w:rsid w:val="006B6751"/>
    <w:rsid w:val="006B7424"/>
    <w:rsid w:val="006C1ACE"/>
    <w:rsid w:val="006C537B"/>
    <w:rsid w:val="006C5E8D"/>
    <w:rsid w:val="006D0FAF"/>
    <w:rsid w:val="006D4515"/>
    <w:rsid w:val="006D47FC"/>
    <w:rsid w:val="006E0CE2"/>
    <w:rsid w:val="006E3B13"/>
    <w:rsid w:val="006E4752"/>
    <w:rsid w:val="006F0950"/>
    <w:rsid w:val="006F39D6"/>
    <w:rsid w:val="006F66E7"/>
    <w:rsid w:val="007042A0"/>
    <w:rsid w:val="00706712"/>
    <w:rsid w:val="00711DA2"/>
    <w:rsid w:val="00733686"/>
    <w:rsid w:val="00733A23"/>
    <w:rsid w:val="00734FE7"/>
    <w:rsid w:val="0073725B"/>
    <w:rsid w:val="00737E4E"/>
    <w:rsid w:val="00745578"/>
    <w:rsid w:val="0074568E"/>
    <w:rsid w:val="007475F6"/>
    <w:rsid w:val="00747C4D"/>
    <w:rsid w:val="00763DDF"/>
    <w:rsid w:val="00764FA4"/>
    <w:rsid w:val="007705E9"/>
    <w:rsid w:val="007712F3"/>
    <w:rsid w:val="007717E8"/>
    <w:rsid w:val="00772DEA"/>
    <w:rsid w:val="0077302D"/>
    <w:rsid w:val="00773B3B"/>
    <w:rsid w:val="00773E1A"/>
    <w:rsid w:val="00776B5D"/>
    <w:rsid w:val="007770A2"/>
    <w:rsid w:val="0078457C"/>
    <w:rsid w:val="00787600"/>
    <w:rsid w:val="0079034A"/>
    <w:rsid w:val="007912F4"/>
    <w:rsid w:val="0079266C"/>
    <w:rsid w:val="007A490E"/>
    <w:rsid w:val="007A7F45"/>
    <w:rsid w:val="007B41F1"/>
    <w:rsid w:val="007C154A"/>
    <w:rsid w:val="007C4C4E"/>
    <w:rsid w:val="007D02F3"/>
    <w:rsid w:val="007D064E"/>
    <w:rsid w:val="007D35D0"/>
    <w:rsid w:val="007D50AC"/>
    <w:rsid w:val="007E0447"/>
    <w:rsid w:val="007E076D"/>
    <w:rsid w:val="007E3C54"/>
    <w:rsid w:val="007E6B39"/>
    <w:rsid w:val="007F1EF0"/>
    <w:rsid w:val="007F3933"/>
    <w:rsid w:val="007F402C"/>
    <w:rsid w:val="007F52CD"/>
    <w:rsid w:val="00803B77"/>
    <w:rsid w:val="0080479D"/>
    <w:rsid w:val="00806752"/>
    <w:rsid w:val="008119E5"/>
    <w:rsid w:val="00812E4F"/>
    <w:rsid w:val="00820A9F"/>
    <w:rsid w:val="00820D15"/>
    <w:rsid w:val="00820E8A"/>
    <w:rsid w:val="0083027C"/>
    <w:rsid w:val="00831F9A"/>
    <w:rsid w:val="00834BFF"/>
    <w:rsid w:val="00844820"/>
    <w:rsid w:val="00851808"/>
    <w:rsid w:val="00853269"/>
    <w:rsid w:val="008722D0"/>
    <w:rsid w:val="008779AB"/>
    <w:rsid w:val="00877E74"/>
    <w:rsid w:val="00880159"/>
    <w:rsid w:val="00881646"/>
    <w:rsid w:val="00894C84"/>
    <w:rsid w:val="00896B1F"/>
    <w:rsid w:val="00896BB0"/>
    <w:rsid w:val="008A6E8C"/>
    <w:rsid w:val="008A7DC9"/>
    <w:rsid w:val="008C3CE9"/>
    <w:rsid w:val="008D0DD0"/>
    <w:rsid w:val="008D2C19"/>
    <w:rsid w:val="008D30B9"/>
    <w:rsid w:val="008D3AA2"/>
    <w:rsid w:val="008D5D34"/>
    <w:rsid w:val="008D77CF"/>
    <w:rsid w:val="008E004C"/>
    <w:rsid w:val="008E33B2"/>
    <w:rsid w:val="008E4352"/>
    <w:rsid w:val="008E5044"/>
    <w:rsid w:val="008E6F18"/>
    <w:rsid w:val="008F0BFE"/>
    <w:rsid w:val="008F0D05"/>
    <w:rsid w:val="008F1F04"/>
    <w:rsid w:val="008F48B8"/>
    <w:rsid w:val="008F5C92"/>
    <w:rsid w:val="008F7FDD"/>
    <w:rsid w:val="00901DEC"/>
    <w:rsid w:val="009021BE"/>
    <w:rsid w:val="00902F66"/>
    <w:rsid w:val="00911E20"/>
    <w:rsid w:val="00912DDE"/>
    <w:rsid w:val="0091377B"/>
    <w:rsid w:val="009151A9"/>
    <w:rsid w:val="00921EB2"/>
    <w:rsid w:val="009224A7"/>
    <w:rsid w:val="00926A5D"/>
    <w:rsid w:val="00936FD6"/>
    <w:rsid w:val="00941E63"/>
    <w:rsid w:val="00946271"/>
    <w:rsid w:val="00952E0A"/>
    <w:rsid w:val="009576B0"/>
    <w:rsid w:val="00960C63"/>
    <w:rsid w:val="0096189D"/>
    <w:rsid w:val="0096373E"/>
    <w:rsid w:val="0096492F"/>
    <w:rsid w:val="00967371"/>
    <w:rsid w:val="0097270E"/>
    <w:rsid w:val="0097274E"/>
    <w:rsid w:val="009745E5"/>
    <w:rsid w:val="00977232"/>
    <w:rsid w:val="009858CE"/>
    <w:rsid w:val="00985C24"/>
    <w:rsid w:val="00993618"/>
    <w:rsid w:val="00996EB5"/>
    <w:rsid w:val="009A0ADF"/>
    <w:rsid w:val="009A3557"/>
    <w:rsid w:val="009A4B03"/>
    <w:rsid w:val="009A645D"/>
    <w:rsid w:val="009B4AF0"/>
    <w:rsid w:val="009C141F"/>
    <w:rsid w:val="009C167C"/>
    <w:rsid w:val="009C524B"/>
    <w:rsid w:val="009D7876"/>
    <w:rsid w:val="009E04F8"/>
    <w:rsid w:val="009E061C"/>
    <w:rsid w:val="009E073B"/>
    <w:rsid w:val="009E39F1"/>
    <w:rsid w:val="009F5689"/>
    <w:rsid w:val="00A015B9"/>
    <w:rsid w:val="00A01E21"/>
    <w:rsid w:val="00A02F5B"/>
    <w:rsid w:val="00A03CAD"/>
    <w:rsid w:val="00A13E6B"/>
    <w:rsid w:val="00A21861"/>
    <w:rsid w:val="00A22076"/>
    <w:rsid w:val="00A23B2D"/>
    <w:rsid w:val="00A23CC1"/>
    <w:rsid w:val="00A26D4B"/>
    <w:rsid w:val="00A35846"/>
    <w:rsid w:val="00A43D52"/>
    <w:rsid w:val="00A45BD0"/>
    <w:rsid w:val="00A50CD0"/>
    <w:rsid w:val="00A55137"/>
    <w:rsid w:val="00A669E0"/>
    <w:rsid w:val="00A803ED"/>
    <w:rsid w:val="00A80870"/>
    <w:rsid w:val="00A8104C"/>
    <w:rsid w:val="00A81BBD"/>
    <w:rsid w:val="00A872A9"/>
    <w:rsid w:val="00AA21D1"/>
    <w:rsid w:val="00AB23BA"/>
    <w:rsid w:val="00AB5DCE"/>
    <w:rsid w:val="00AB6DBA"/>
    <w:rsid w:val="00AC0862"/>
    <w:rsid w:val="00AC1CF8"/>
    <w:rsid w:val="00AC1D73"/>
    <w:rsid w:val="00AD3A90"/>
    <w:rsid w:val="00AE6E18"/>
    <w:rsid w:val="00AF1C14"/>
    <w:rsid w:val="00AF6353"/>
    <w:rsid w:val="00AF6A5E"/>
    <w:rsid w:val="00AF7396"/>
    <w:rsid w:val="00AF7CC8"/>
    <w:rsid w:val="00B0541E"/>
    <w:rsid w:val="00B21923"/>
    <w:rsid w:val="00B22E24"/>
    <w:rsid w:val="00B27052"/>
    <w:rsid w:val="00B313E6"/>
    <w:rsid w:val="00B31E74"/>
    <w:rsid w:val="00B34AA4"/>
    <w:rsid w:val="00B41BBB"/>
    <w:rsid w:val="00B57BDE"/>
    <w:rsid w:val="00B65EFA"/>
    <w:rsid w:val="00B726C4"/>
    <w:rsid w:val="00B80D23"/>
    <w:rsid w:val="00B82971"/>
    <w:rsid w:val="00B83F76"/>
    <w:rsid w:val="00B85105"/>
    <w:rsid w:val="00B9259E"/>
    <w:rsid w:val="00B92DC6"/>
    <w:rsid w:val="00B94AD2"/>
    <w:rsid w:val="00BA221A"/>
    <w:rsid w:val="00BA24A7"/>
    <w:rsid w:val="00BA4326"/>
    <w:rsid w:val="00BB3372"/>
    <w:rsid w:val="00BB395F"/>
    <w:rsid w:val="00BC2048"/>
    <w:rsid w:val="00BC387E"/>
    <w:rsid w:val="00BE47AC"/>
    <w:rsid w:val="00BE56C5"/>
    <w:rsid w:val="00BF3060"/>
    <w:rsid w:val="00C0474C"/>
    <w:rsid w:val="00C131B7"/>
    <w:rsid w:val="00C17D7A"/>
    <w:rsid w:val="00C417EA"/>
    <w:rsid w:val="00C438AA"/>
    <w:rsid w:val="00C52CDF"/>
    <w:rsid w:val="00C557BF"/>
    <w:rsid w:val="00C832FE"/>
    <w:rsid w:val="00C8515B"/>
    <w:rsid w:val="00C86B85"/>
    <w:rsid w:val="00C916ED"/>
    <w:rsid w:val="00C92D20"/>
    <w:rsid w:val="00C95F21"/>
    <w:rsid w:val="00C976B9"/>
    <w:rsid w:val="00C9795A"/>
    <w:rsid w:val="00CA2A97"/>
    <w:rsid w:val="00CA2B08"/>
    <w:rsid w:val="00CA4795"/>
    <w:rsid w:val="00CA49E1"/>
    <w:rsid w:val="00CB0F2E"/>
    <w:rsid w:val="00CB512A"/>
    <w:rsid w:val="00CC001A"/>
    <w:rsid w:val="00CC6503"/>
    <w:rsid w:val="00CC693C"/>
    <w:rsid w:val="00CD652D"/>
    <w:rsid w:val="00CE4088"/>
    <w:rsid w:val="00CE459A"/>
    <w:rsid w:val="00D01994"/>
    <w:rsid w:val="00D0473D"/>
    <w:rsid w:val="00D1253A"/>
    <w:rsid w:val="00D173A9"/>
    <w:rsid w:val="00D175AA"/>
    <w:rsid w:val="00D21AF3"/>
    <w:rsid w:val="00D410F7"/>
    <w:rsid w:val="00D43F94"/>
    <w:rsid w:val="00D45601"/>
    <w:rsid w:val="00D464C4"/>
    <w:rsid w:val="00D54C9D"/>
    <w:rsid w:val="00D57B49"/>
    <w:rsid w:val="00D720E5"/>
    <w:rsid w:val="00D72C19"/>
    <w:rsid w:val="00D82592"/>
    <w:rsid w:val="00D83D88"/>
    <w:rsid w:val="00D85EFD"/>
    <w:rsid w:val="00D87CF5"/>
    <w:rsid w:val="00D94001"/>
    <w:rsid w:val="00D963B5"/>
    <w:rsid w:val="00D96BEC"/>
    <w:rsid w:val="00DA5A50"/>
    <w:rsid w:val="00DB1340"/>
    <w:rsid w:val="00DB3551"/>
    <w:rsid w:val="00DB3D9F"/>
    <w:rsid w:val="00DB4B63"/>
    <w:rsid w:val="00DC0B94"/>
    <w:rsid w:val="00DC4BE8"/>
    <w:rsid w:val="00DD36B5"/>
    <w:rsid w:val="00DD6852"/>
    <w:rsid w:val="00DE135E"/>
    <w:rsid w:val="00DE6054"/>
    <w:rsid w:val="00DE61E6"/>
    <w:rsid w:val="00DE7DAF"/>
    <w:rsid w:val="00E00A44"/>
    <w:rsid w:val="00E141B2"/>
    <w:rsid w:val="00E174CD"/>
    <w:rsid w:val="00E3066F"/>
    <w:rsid w:val="00E33086"/>
    <w:rsid w:val="00E37770"/>
    <w:rsid w:val="00E406E9"/>
    <w:rsid w:val="00E42C37"/>
    <w:rsid w:val="00E42FAA"/>
    <w:rsid w:val="00E4794C"/>
    <w:rsid w:val="00E525FA"/>
    <w:rsid w:val="00E6025C"/>
    <w:rsid w:val="00E83090"/>
    <w:rsid w:val="00E83E9A"/>
    <w:rsid w:val="00E84BC7"/>
    <w:rsid w:val="00E84F78"/>
    <w:rsid w:val="00E92996"/>
    <w:rsid w:val="00E9693C"/>
    <w:rsid w:val="00EA0B44"/>
    <w:rsid w:val="00EA41F1"/>
    <w:rsid w:val="00EB4A0A"/>
    <w:rsid w:val="00EB4CB0"/>
    <w:rsid w:val="00EB4FF7"/>
    <w:rsid w:val="00EC5056"/>
    <w:rsid w:val="00EC5395"/>
    <w:rsid w:val="00EC5962"/>
    <w:rsid w:val="00ED6194"/>
    <w:rsid w:val="00ED682B"/>
    <w:rsid w:val="00ED7487"/>
    <w:rsid w:val="00EE75D3"/>
    <w:rsid w:val="00EF110C"/>
    <w:rsid w:val="00EF28AC"/>
    <w:rsid w:val="00EF6AB6"/>
    <w:rsid w:val="00F021A3"/>
    <w:rsid w:val="00F0526A"/>
    <w:rsid w:val="00F1014B"/>
    <w:rsid w:val="00F20710"/>
    <w:rsid w:val="00F20FFC"/>
    <w:rsid w:val="00F240B7"/>
    <w:rsid w:val="00F25B4E"/>
    <w:rsid w:val="00F31F0F"/>
    <w:rsid w:val="00F346FC"/>
    <w:rsid w:val="00F36E8B"/>
    <w:rsid w:val="00F4394C"/>
    <w:rsid w:val="00F53084"/>
    <w:rsid w:val="00F576C3"/>
    <w:rsid w:val="00F6068A"/>
    <w:rsid w:val="00F60E5D"/>
    <w:rsid w:val="00F623CA"/>
    <w:rsid w:val="00F6383B"/>
    <w:rsid w:val="00F673B5"/>
    <w:rsid w:val="00F7005A"/>
    <w:rsid w:val="00F708C3"/>
    <w:rsid w:val="00F730C4"/>
    <w:rsid w:val="00F75617"/>
    <w:rsid w:val="00F80506"/>
    <w:rsid w:val="00F80AB5"/>
    <w:rsid w:val="00F90AA8"/>
    <w:rsid w:val="00F91085"/>
    <w:rsid w:val="00F94EA1"/>
    <w:rsid w:val="00FA1E84"/>
    <w:rsid w:val="00FA4AF0"/>
    <w:rsid w:val="00FA5324"/>
    <w:rsid w:val="00FA67ED"/>
    <w:rsid w:val="00FA73B9"/>
    <w:rsid w:val="00FB03BB"/>
    <w:rsid w:val="00FB19A3"/>
    <w:rsid w:val="00FB33ED"/>
    <w:rsid w:val="00FC470F"/>
    <w:rsid w:val="00FD07D2"/>
    <w:rsid w:val="00FD30A7"/>
    <w:rsid w:val="00FD4000"/>
    <w:rsid w:val="00FE0D48"/>
    <w:rsid w:val="00FE254F"/>
    <w:rsid w:val="00FE29E3"/>
    <w:rsid w:val="00FE402D"/>
    <w:rsid w:val="00FE7C57"/>
    <w:rsid w:val="00FF3935"/>
    <w:rsid w:val="00F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7712F3"/>
    <w:pPr>
      <w:spacing w:after="0" w:line="240" w:lineRule="auto"/>
    </w:pPr>
    <w:rPr>
      <w:rFonts w:ascii="Calibri" w:hAnsi="Calibri" w:cs="Times New Roman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712F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712F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712F3"/>
    <w:rPr>
      <w:rFonts w:ascii="Tahoma" w:hAnsi="Tahoma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0A78C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A78C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A78C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A78C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A78C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712F3"/>
    <w:pPr>
      <w:spacing w:after="0" w:line="240" w:lineRule="auto"/>
    </w:pPr>
    <w:rPr>
      <w:rFonts w:ascii="Calibri" w:cs="Times New Roman" w:hAnsi="Calibri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7712F3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7712F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7712F3"/>
    <w:rPr>
      <w:rFonts w:ascii="Tahoma" w:cs="Tahoma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A78C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78C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78C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78C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78C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3918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3779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1924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20493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00432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4. rujna 2019.</izvorni_sadrzaj>
    <derivirana_varijabla naziv="DomainObject.DatumDonosenjaOdluke_1">4. rujna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968</izvorni_sadrzaj>
    <derivirana_varijabla naziv="DomainObject.Predmet.Broj_1">968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travnja 2019.</izvorni_sadrzaj>
    <derivirana_varijabla naziv="DomainObject.Predmet.DatumOsnivanja_1">16. travnja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St-968/2019</izvorni_sadrzaj>
    <derivirana_varijabla naziv="DomainObject.Predmet.OznakaBroj_1">St-968/2019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GE - PE, d.o.o.</izvorni_sadrzaj>
    <derivirana_varijabla naziv="DomainObject.Predmet.ProtustrankaFormated_1">  GE - PE, d.o.o.</derivirana_varijabla>
  </DomainObject.Predmet.ProtustrankaFormated>
  <DomainObject.Predmet.ProtustrankaFormatedOIB>
    <izvorni_sadrzaj>  GE - PE, d.o.o., OIB 05416652903</izvorni_sadrzaj>
    <derivirana_varijabla naziv="DomainObject.Predmet.ProtustrankaFormatedOIB_1">  GE - PE, d.o.o., OIB 05416652903</derivirana_varijabla>
  </DomainObject.Predmet.ProtustrankaFormatedOIB>
  <DomainObject.Predmet.ProtustrankaFormatedWithAdress>
    <izvorni_sadrzaj> GE - PE, d.o.o., Pantovčak 143/a, 10000 Zagreb</izvorni_sadrzaj>
    <derivirana_varijabla naziv="DomainObject.Predmet.ProtustrankaFormatedWithAdress_1"> GE - PE, d.o.o., Pantovčak 143/a, 10000 Zagreb</derivirana_varijabla>
  </DomainObject.Predmet.ProtustrankaFormatedWithAdress>
  <DomainObject.Predmet.ProtustrankaFormatedWithAdressOIB>
    <izvorni_sadrzaj> GE - PE, d.o.o., OIB 05416652903, Pantovčak 143/a, 10000 Zagreb</izvorni_sadrzaj>
    <derivirana_varijabla naziv="DomainObject.Predmet.ProtustrankaFormatedWithAdressOIB_1"> GE - PE, d.o.o., OIB 05416652903, Pantovčak 143/a, 10000 Zagreb</derivirana_varijabla>
  </DomainObject.Predmet.ProtustrankaFormatedWithAdressOIB>
  <DomainObject.Predmet.ProtustrankaWithAdress>
    <izvorni_sadrzaj>GE - PE, d.o.o. Pantovčak 143/a, 10000 Zagreb</izvorni_sadrzaj>
    <derivirana_varijabla naziv="DomainObject.Predmet.ProtustrankaWithAdress_1">GE - PE, d.o.o. Pantovčak 143/a, 10000 Zagreb</derivirana_varijabla>
  </DomainObject.Predmet.ProtustrankaWithAdress>
  <DomainObject.Predmet.ProtustrankaWithAdressOIB>
    <izvorni_sadrzaj>GE - PE, d.o.o., OIB 05416652903, Pantovčak 143/a, 10000 Zagreb</izvorni_sadrzaj>
    <derivirana_varijabla naziv="DomainObject.Predmet.ProtustrankaWithAdressOIB_1">GE - PE, d.o.o., OIB 05416652903, Pantovčak 143/a, 10000 Zagreb</derivirana_varijabla>
  </DomainObject.Predmet.ProtustrankaWithAdressOIB>
  <DomainObject.Predmet.ProtustrankaNazivFormated>
    <izvorni_sadrzaj>GE - PE, d.o.o.</izvorni_sadrzaj>
    <derivirana_varijabla naziv="DomainObject.Predmet.ProtustrankaNazivFormated_1">GE - PE, d.o.o.</derivirana_varijabla>
  </DomainObject.Predmet.ProtustrankaNazivFormated>
  <DomainObject.Predmet.ProtustrankaNazivFormatedOIB>
    <izvorni_sadrzaj>GE - PE, d.o.o., OIB 05416652903</izvorni_sadrzaj>
    <derivirana_varijabla naziv="DomainObject.Predmet.ProtustrankaNazivFormatedOIB_1">GE - PE, d.o.o., OIB 05416652903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UZ II 86</izvorni_sadrzaj>
    <derivirana_varijabla naziv="DomainObject.Predmet.Referada.Prostorija.Naziv_1">Soba UZ II 86</derivirana_varijabla>
  </DomainObject.Predmet.Referada.Prostorija.Naziv>
  <DomainObject.Predmet.Referada.Prostorija.Oznaka>
    <izvorni_sadrzaj>UZ II 86</izvorni_sadrzaj>
    <derivirana_varijabla naziv="DomainObject.Predmet.Referada.Prostorija.Oznaka_1">UZ II 86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GE - PE, d.o.o.</item>
    </izvorni_sadrzaj>
    <derivirana_varijabla naziv="DomainObject.Predmet.ProtuStrankaListFormated_1">
      <item>GE - PE, d.o.o.</item>
    </derivirana_varijabla>
  </DomainObject.Predmet.ProtuStrankaListFormated>
  <DomainObject.Predmet.ProtuStrankaListFormatedOIB>
    <izvorni_sadrzaj>
      <item>GE - PE, d.o.o., OIB 05416652903</item>
    </izvorni_sadrzaj>
    <derivirana_varijabla naziv="DomainObject.Predmet.ProtuStrankaListFormatedOIB_1">
      <item>GE - PE, d.o.o., OIB 05416652903</item>
    </derivirana_varijabla>
  </DomainObject.Predmet.ProtuStrankaListFormatedOIB>
  <DomainObject.Predmet.ProtuStrankaListFormatedWithAdress>
    <izvorni_sadrzaj>
      <item>GE - PE, d.o.o., Pantovčak 143/a, 10000 Zagreb</item>
    </izvorni_sadrzaj>
    <derivirana_varijabla naziv="DomainObject.Predmet.ProtuStrankaListFormatedWithAdress_1">
      <item>GE - PE, d.o.o., Pantovčak 143/a, 10000 Zagreb</item>
    </derivirana_varijabla>
  </DomainObject.Predmet.ProtuStrankaListFormatedWithAdress>
  <DomainObject.Predmet.ProtuStrankaListFormatedWithAdressOIB>
    <izvorni_sadrzaj>
      <item>GE - PE, d.o.o., OIB 05416652903, Pantovčak 143/a, 10000 Zagreb</item>
    </izvorni_sadrzaj>
    <derivirana_varijabla naziv="DomainObject.Predmet.ProtuStrankaListFormatedWithAdressOIB_1">
      <item>GE - PE, d.o.o., OIB 05416652903, Pantovčak 143/a, 10000 Zagreb</item>
    </derivirana_varijabla>
  </DomainObject.Predmet.ProtuStrankaListFormatedWithAdressOIB>
  <DomainObject.Predmet.ProtuStrankaListNazivFormated>
    <izvorni_sadrzaj>
      <item>GE - PE, d.o.o.</item>
    </izvorni_sadrzaj>
    <derivirana_varijabla naziv="DomainObject.Predmet.ProtuStrankaListNazivFormated_1">
      <item>GE - PE, d.o.o.</item>
    </derivirana_varijabla>
  </DomainObject.Predmet.ProtuStrankaListNazivFormated>
  <DomainObject.Predmet.ProtuStrankaListNazivFormatedOIB>
    <izvorni_sadrzaj>
      <item>GE - PE, d.o.o., OIB 05416652903</item>
    </izvorni_sadrzaj>
    <derivirana_varijabla naziv="DomainObject.Predmet.ProtuStrankaListNazivFormatedOIB_1">
      <item>GE - PE, d.o.o., OIB 05416652903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4. rujna 2019.</izvorni_sadrzaj>
    <derivirana_varijabla naziv="DomainObject.Datum_1">4. rujna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GE - PE, d.o.o.</izvorni_sadrzaj>
    <derivirana_varijabla naziv="DomainObject.Predmet.ProtustrankaIDrugi_1">GE - PE,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GE - PE, d.o.o., OIB 05416652903, Pantovčak 143/a, 10000 Zagreb</izvorni_sadrzaj>
    <derivirana_varijabla naziv="DomainObject.Predmet.ProtustrankaIDrugiAdressOIB_1">GE - PE, d.o.o., OIB 05416652903, Pantovčak 143/a,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GE - PE, d.o.o.</item>
    </izvorni_sadrzaj>
    <derivirana_varijabla naziv="DomainObject.Predmet.SudioniciListNaziv_1">
      <item>FINA Regionalni centar Zagreb</item>
      <item>GE - PE, d.o.o.</item>
    </derivirana_varijabla>
  </DomainObject.Predmet.SudioniciListNaziv>
  <DomainObject.Predmet.SudioniciListAdressOIB>
    <izvorni_sadrzaj>
      <item>FINA Regionalni centar Zagreb, OIB 85821130368, Trg svibanjskih žrtava 1995.1,10000 Zagreb</item>
      <item>GE - PE, d.o.o., OIB 05416652903, Pantovčak 143/a,10000 Zagreb</item>
    </izvorni_sadrzaj>
    <derivirana_varijabla naziv="DomainObject.Predmet.SudioniciListAdressOIB_1">
      <item>FINA Regionalni centar Zagreb, OIB 85821130368, Trg svibanjskih žrtava 1995.1,10000 Zagreb</item>
      <item>GE - PE, d.o.o., OIB 05416652903, Pantovčak 143/a,10000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05416652903</item>
    </izvorni_sadrzaj>
    <derivirana_varijabla naziv="DomainObject.Predmet.SudioniciListNazivOIB_1">
      <item>, OIB 85821130368</item>
      <item>, OIB 05416652903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4E01C4B-7144-46EF-A6D1-3BEC3A68A36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140</properties:Words>
  <properties:Characters>815</properties:Characters>
  <properties:Lines>48</properties:Lines>
  <properties:Paragraphs>23</properties:Paragraphs>
  <properties:TotalTime>31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2019-09-02T07:46:00Z</dcterms:created>
  <dc:creator>Bosiljka Grdenić</dc:creator>
  <cp:lastModifiedBy>Koviljka Brkić</cp:lastModifiedBy>
  <cp:lastPrinted>2019-09-04T05:56:00Z</cp:lastPrinted>
  <dcterms:modified xmlns:xsi="http://www.w3.org/2001/XMLSchema-instance" xsi:type="dcterms:W3CDTF">2019-09-04T05:56:00Z</dcterms:modified>
  <cp:revision>15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(BJELOVAR DOPIS DELEGACIJA.docx)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