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D12A8A">
        <w:rPr>
          <w:rFonts w:ascii="Arial" w:hAnsi="Arial" w:cs="Arial"/>
        </w:rPr>
        <w:t>8122/2026-3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F16470" w:rsidRDefault="00F16470" w:rsidP="00AB540D"/>
    <w:p w:rsidR="00F16470" w:rsidRDefault="00F16470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Default="00F16470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12A8A" w:rsidRDefault="00D12A8A" w:rsidP="00D12A8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4091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Bolarić Josipa u 864/6480 dijela, Vuk Mije,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55 u 240/6480 dijela, Ljubić Mirka,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53 u 180/6480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Šlogar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39 u 360/6480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Tereze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Cikron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22 u 108/6480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22 u 108/6480 dijela, Vuk Dragutina,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53 u 240/6480 dijela, Vuk Mije,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Hrastovica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120/6480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Špiljak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 (Josip),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70/6480 dijela, Bolarić Stanka,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61/5/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1296/6480 dijela, Mlinar Matilde, Mala Gora 3 u 54/6480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Milajn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Ankice-Ane, Krapina, Ul. Hercega Brke BB/Krapina, A. Hercega Brke 15 u 270/6480 dijela, Ljubić Ivana,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45/6480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Mikolaci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Zrinke, Lisičina 56, Zagreb u 225/6480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Špiljak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Milana,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Gora 50,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Gora, Hum na Sutli u 40/6480 dijela, Ivić Dragice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Bolarić,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Petrovaradinska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20 u 810/6480 dijela, Posavec Ljerka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Bolarić,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Pavlovec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Pregradski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54 u 810/6480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Vnučec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Roka,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15 u 27/6480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Vnučec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Zagreb, Franje Gotovca 12 u 27/6480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Vnučec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Stanka,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15 u 27/6480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Vnučec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Ankice,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15 u 27/6480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Vnučec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Barice,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15 u 27/6480 dijela, Ljubić Slavka,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15/6480 dijela, Ljubić Štih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nikoline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10, Pregrada u 15/6480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Finzir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15/6480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Ignaca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70,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10/6480 dijela, Ljubić Željka, R. Slovenija,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Prebold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Na Zelenici 18 u 180/6480 dijela i Ljubić Štefanije,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 u 270/6480 dijela, upisana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2683 pašnjak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898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D12A8A" w:rsidRDefault="00D12A8A" w:rsidP="00D12A8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12A8A" w:rsidRDefault="00D12A8A" w:rsidP="00D12A8A">
      <w:pPr>
        <w:pStyle w:val="Default"/>
        <w:jc w:val="both"/>
      </w:pPr>
      <w:r>
        <w:rPr>
          <w:b/>
        </w:rPr>
        <w:t>otvoren pojedinačni ispravni postupak</w:t>
      </w:r>
      <w:r>
        <w:t xml:space="preserve"> u skladu s Geodetskim elaboratom  koji je izradio </w:t>
      </w:r>
      <w:proofErr w:type="spellStart"/>
      <w:r>
        <w:t>Mapik</w:t>
      </w:r>
      <w:proofErr w:type="spellEnd"/>
      <w:r>
        <w:t xml:space="preserve"> geodezija d.o.o., koji je  potvrđen po Državnoj geodetskoj upravi, Područni ured za katastar Krapina, Ispostava za katastar nekretnina Pregrada, KLASA: 932-06/2025-02/161, URBROJ: 541-13-02-01/1-25-3, dana 16.12.2025., broj elaborata 61/2025 na način da se u skladu s istim formira u k.o. </w:t>
      </w:r>
      <w:proofErr w:type="spellStart"/>
      <w:r>
        <w:t>Vinagora</w:t>
      </w:r>
      <w:proofErr w:type="spellEnd"/>
      <w:r>
        <w:t xml:space="preserve">: </w:t>
      </w:r>
    </w:p>
    <w:p w:rsidR="00D12A8A" w:rsidRDefault="00D12A8A" w:rsidP="00D12A8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12A8A" w:rsidRDefault="00D12A8A" w:rsidP="00D12A8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eastAsiaTheme="minorHAnsi" w:hAnsi="Arial" w:cs="Arial"/>
          <w:b/>
          <w:bCs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. 2683/1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kuća,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vVnagorski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10, površine 89 m2, spremište površine 9 m2, gospodarska zgrada površine 85 m2 i dvorište površine 1709 m2, ukupno površine 1892 m2, koja je novoformirana čestica nastala od dijela čestice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2683 površine 1892 m2, </w:t>
      </w:r>
      <w:r>
        <w:rPr>
          <w:rFonts w:ascii="Arial" w:hAnsi="Arial" w:cs="Arial"/>
        </w:rPr>
        <w:t xml:space="preserve">za korist Nikoline Ljubić Štih, OIB 51145041385, </w:t>
      </w:r>
      <w:proofErr w:type="spellStart"/>
      <w:r>
        <w:rPr>
          <w:rFonts w:ascii="Arial" w:hAnsi="Arial" w:cs="Arial"/>
        </w:rPr>
        <w:t>Vrhi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Vinagorski</w:t>
      </w:r>
      <w:proofErr w:type="spellEnd"/>
      <w:r>
        <w:rPr>
          <w:rFonts w:ascii="Arial" w:hAnsi="Arial" w:cs="Arial"/>
        </w:rPr>
        <w:t xml:space="preserve"> 10, </w:t>
      </w:r>
      <w:proofErr w:type="spellStart"/>
      <w:r>
        <w:rPr>
          <w:rFonts w:ascii="Arial" w:hAnsi="Arial" w:cs="Arial"/>
        </w:rPr>
        <w:t>Vrhi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Vinagorski</w:t>
      </w:r>
      <w:proofErr w:type="spellEnd"/>
      <w:r>
        <w:rPr>
          <w:rFonts w:ascii="Arial" w:hAnsi="Arial" w:cs="Arial"/>
        </w:rPr>
        <w:t>, Pregrada u 1/1 dijela uz brisanje tereta.</w:t>
      </w:r>
    </w:p>
    <w:p w:rsidR="00DE7DC9" w:rsidRDefault="00DE7DC9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991AC9">
        <w:rPr>
          <w:rFonts w:ascii="Arial" w:hAnsi="Arial" w:cs="Arial"/>
        </w:rPr>
        <w:t>14</w:t>
      </w:r>
      <w:r w:rsidR="00F16470">
        <w:rPr>
          <w:rFonts w:ascii="Arial" w:hAnsi="Arial" w:cs="Arial"/>
        </w:rPr>
        <w:t xml:space="preserve">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Start w:id="0" w:name="_GoBack"/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95" w:rsidRDefault="00FA0295">
      <w:r>
        <w:separator/>
      </w:r>
    </w:p>
  </w:endnote>
  <w:endnote w:type="continuationSeparator" w:id="0">
    <w:p w:rsidR="00FA0295" w:rsidRDefault="00FA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95" w:rsidRDefault="00FA0295">
      <w:r>
        <w:separator/>
      </w:r>
    </w:p>
  </w:footnote>
  <w:footnote w:type="continuationSeparator" w:id="0">
    <w:p w:rsidR="00FA0295" w:rsidRDefault="00FA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FA0295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D12A8A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D12A8A">
      <w:rPr>
        <w:rFonts w:ascii="Arial" w:hAnsi="Arial" w:cs="Arial"/>
      </w:rPr>
      <w:t>8122</w:t>
    </w:r>
    <w:r w:rsidR="002E0102">
      <w:rPr>
        <w:rFonts w:ascii="Arial" w:hAnsi="Arial" w:cs="Arial"/>
      </w:rPr>
      <w:t>/2026</w:t>
    </w:r>
    <w:r w:rsidR="00D12A8A">
      <w:rPr>
        <w:rFonts w:ascii="Arial" w:hAnsi="Arial" w:cs="Arial"/>
      </w:rPr>
      <w:t>-3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8F1"/>
    <w:multiLevelType w:val="hybridMultilevel"/>
    <w:tmpl w:val="18DE4642"/>
    <w:lvl w:ilvl="0" w:tplc="B3F20206">
      <w:start w:val="2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2E856C"/>
    <w:multiLevelType w:val="hybridMultilevel"/>
    <w:tmpl w:val="947C4CD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6"/>
  </w:num>
  <w:num w:numId="12">
    <w:abstractNumId w:val="3"/>
  </w:num>
  <w:num w:numId="13">
    <w:abstractNumId w:val="0"/>
  </w:num>
  <w:num w:numId="14">
    <w:abstractNumId w:val="8"/>
  </w:num>
  <w:num w:numId="15">
    <w:abstractNumId w:val="15"/>
  </w:num>
  <w:num w:numId="16">
    <w:abstractNumId w:val="4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02CFC"/>
    <w:rsid w:val="00013DA3"/>
    <w:rsid w:val="00025ABF"/>
    <w:rsid w:val="00056ED5"/>
    <w:rsid w:val="00092FD7"/>
    <w:rsid w:val="00093250"/>
    <w:rsid w:val="000A1DA3"/>
    <w:rsid w:val="000A2EC4"/>
    <w:rsid w:val="000F4260"/>
    <w:rsid w:val="00117FB4"/>
    <w:rsid w:val="00136F5F"/>
    <w:rsid w:val="001575C5"/>
    <w:rsid w:val="00164823"/>
    <w:rsid w:val="001763CB"/>
    <w:rsid w:val="00177A4E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542C1"/>
    <w:rsid w:val="0035549A"/>
    <w:rsid w:val="0038622B"/>
    <w:rsid w:val="003B52B9"/>
    <w:rsid w:val="003B6CFE"/>
    <w:rsid w:val="003C3104"/>
    <w:rsid w:val="003D72D9"/>
    <w:rsid w:val="003E7884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D0C93"/>
    <w:rsid w:val="004E1A41"/>
    <w:rsid w:val="004E39DF"/>
    <w:rsid w:val="00503315"/>
    <w:rsid w:val="00537985"/>
    <w:rsid w:val="005477C9"/>
    <w:rsid w:val="005520F0"/>
    <w:rsid w:val="0056602F"/>
    <w:rsid w:val="00574EA8"/>
    <w:rsid w:val="005A73B7"/>
    <w:rsid w:val="005B368E"/>
    <w:rsid w:val="005E3528"/>
    <w:rsid w:val="006110CA"/>
    <w:rsid w:val="006127D8"/>
    <w:rsid w:val="006148AB"/>
    <w:rsid w:val="00624F32"/>
    <w:rsid w:val="00644410"/>
    <w:rsid w:val="00672676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032C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125A4"/>
    <w:rsid w:val="009434B5"/>
    <w:rsid w:val="00955506"/>
    <w:rsid w:val="00961F8B"/>
    <w:rsid w:val="00986B21"/>
    <w:rsid w:val="00991AC9"/>
    <w:rsid w:val="009C02C9"/>
    <w:rsid w:val="00A65C21"/>
    <w:rsid w:val="00A67686"/>
    <w:rsid w:val="00A84720"/>
    <w:rsid w:val="00AA12C1"/>
    <w:rsid w:val="00AB1AB1"/>
    <w:rsid w:val="00AB1FBD"/>
    <w:rsid w:val="00AB540D"/>
    <w:rsid w:val="00B341B4"/>
    <w:rsid w:val="00B72939"/>
    <w:rsid w:val="00BC3054"/>
    <w:rsid w:val="00BF01BD"/>
    <w:rsid w:val="00C45A50"/>
    <w:rsid w:val="00C51051"/>
    <w:rsid w:val="00C726FE"/>
    <w:rsid w:val="00C8165A"/>
    <w:rsid w:val="00C82AC5"/>
    <w:rsid w:val="00C872AC"/>
    <w:rsid w:val="00CA7C1A"/>
    <w:rsid w:val="00D12A8A"/>
    <w:rsid w:val="00D21A02"/>
    <w:rsid w:val="00D37E00"/>
    <w:rsid w:val="00D42C30"/>
    <w:rsid w:val="00D46107"/>
    <w:rsid w:val="00D910EF"/>
    <w:rsid w:val="00D95D0F"/>
    <w:rsid w:val="00DD7650"/>
    <w:rsid w:val="00DE3CFC"/>
    <w:rsid w:val="00DE7DC9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EF5753"/>
    <w:rsid w:val="00F16470"/>
    <w:rsid w:val="00F22AF1"/>
    <w:rsid w:val="00F304C3"/>
    <w:rsid w:val="00F35CBA"/>
    <w:rsid w:val="00F926EA"/>
    <w:rsid w:val="00FA0295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5D21C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D68A-8827-4C00-BD53-95533E8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56</cp:revision>
  <cp:lastPrinted>2026-07-14T10:41:00Z</cp:lastPrinted>
  <dcterms:created xsi:type="dcterms:W3CDTF">2026-01-08T10:52:00Z</dcterms:created>
  <dcterms:modified xsi:type="dcterms:W3CDTF">2026-07-14T10:41:00Z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