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7c3e47" w14:paraId="47c3e47" w:rsidRDefault="00983E5A" w:rsidP="008C610D" w:rsidR="005674B6">
      <w:pPr>
        <w:tabs>
          <w:tab w:pos="8503" w:val="right"/>
        </w:tabs>
        <w15:collapsed w:val="false"/>
        <w:rPr>
          <w:b/>
          <w:sz w:val="24"/>
        </w:rPr>
      </w:pPr>
      <w:bookmarkStart w:name="_GoBack" w:id="0"/>
      <w:bookmarkEnd w:id="0"/>
      <w:r>
        <w:rPr>
          <w:sz w:val="24"/>
        </w:rPr>
        <w:t xml:space="preserve">                           </w:t>
      </w:r>
      <w:r w:rsidR="00680DB6" w:rsidRPr="00680DB6">
        <w:rPr>
          <w:b/>
          <w:noProof/>
          <w:sz w:val="24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4B6">
        <w:rPr>
          <w:b/>
          <w:sz w:val="24"/>
        </w:rPr>
        <w:tab/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9E57C7" w:rsidR="005674B6" w:rsidRPr="00A77023">
        <w:tc>
          <w:tcPr>
            <w:tcW w:type="dxa" w:w="3060"/>
          </w:tcPr>
          <w:p w:rsidRDefault="005674B6" w:rsidP="009E57C7" w:rsidR="00567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REPUBLIKA HRVATSKA</w:t>
            </w:r>
          </w:p>
          <w:p w:rsidRDefault="005674B6" w:rsidP="009E57C7" w:rsidR="005674B6" w:rsidRPr="00A77023">
            <w:pPr>
              <w:jc w:val="center"/>
              <w:rPr>
                <w:sz w:val="24"/>
                <w:szCs w:val="24"/>
              </w:rPr>
            </w:pPr>
            <w:r w:rsidRPr="00A77023">
              <w:rPr>
                <w:sz w:val="24"/>
                <w:szCs w:val="24"/>
              </w:rPr>
              <w:t>Trgovački sud u Zagrebu</w:t>
            </w:r>
          </w:p>
          <w:p w:rsidRDefault="005674B6" w:rsidP="009E57C7" w:rsidR="005674B6" w:rsidRPr="00A77023">
            <w:pPr>
              <w:jc w:val="center"/>
              <w:rPr>
                <w:sz w:val="24"/>
                <w:szCs w:val="24"/>
              </w:rPr>
            </w:pPr>
            <w:r w:rsidRPr="00A77023">
              <w:rPr>
                <w:sz w:val="24"/>
                <w:szCs w:val="24"/>
              </w:rPr>
              <w:t>Zagreb, Amruševa 2/II</w:t>
            </w:r>
          </w:p>
        </w:tc>
      </w:tr>
    </w:tbl>
    <w:p w:rsidRDefault="005674B6" w:rsidP="006679A4" w:rsidR="005C6D9C" w:rsidRPr="00622411">
      <w:pPr>
        <w:jc w:val="right"/>
        <w:rPr>
          <w:sz w:val="24"/>
          <w:szCs w:val="24"/>
        </w:rPr>
      </w:pPr>
      <w:r w:rsidRPr="00622411">
        <w:rPr>
          <w:b/>
          <w:sz w:val="24"/>
          <w:szCs w:val="24"/>
        </w:rPr>
        <w:tab/>
      </w:r>
      <w:proofErr w:type="spellStart"/>
      <w:r w:rsidR="00AA1368" w:rsidRPr="00622411">
        <w:rPr>
          <w:sz w:val="24"/>
          <w:szCs w:val="24"/>
        </w:rPr>
        <w:t>40</w:t>
      </w:r>
      <w:proofErr w:type="spellEnd"/>
      <w:r w:rsidR="00AA1368" w:rsidRPr="00622411">
        <w:rPr>
          <w:b/>
          <w:sz w:val="24"/>
          <w:szCs w:val="24"/>
        </w:rPr>
        <w:t xml:space="preserve">. </w:t>
      </w:r>
      <w:r w:rsidR="00AA1368" w:rsidRPr="00622411">
        <w:rPr>
          <w:sz w:val="24"/>
          <w:szCs w:val="24"/>
        </w:rPr>
        <w:t>St-</w:t>
      </w:r>
      <w:proofErr w:type="spellStart"/>
      <w:r w:rsidR="00344A41" w:rsidRPr="00622411">
        <w:rPr>
          <w:sz w:val="24"/>
          <w:szCs w:val="24"/>
        </w:rPr>
        <w:t>1</w:t>
      </w:r>
      <w:r w:rsidR="001616C8" w:rsidRPr="00622411">
        <w:rPr>
          <w:sz w:val="24"/>
          <w:szCs w:val="24"/>
        </w:rPr>
        <w:t>480</w:t>
      </w:r>
      <w:proofErr w:type="spellEnd"/>
      <w:r w:rsidR="006679A4" w:rsidRPr="00622411">
        <w:rPr>
          <w:sz w:val="24"/>
          <w:szCs w:val="24"/>
        </w:rPr>
        <w:t>/</w:t>
      </w:r>
      <w:proofErr w:type="spellStart"/>
      <w:r w:rsidR="006679A4" w:rsidRPr="00622411">
        <w:rPr>
          <w:sz w:val="24"/>
          <w:szCs w:val="24"/>
        </w:rPr>
        <w:t>1</w:t>
      </w:r>
      <w:r w:rsidR="00A568A4" w:rsidRPr="00622411">
        <w:rPr>
          <w:sz w:val="24"/>
          <w:szCs w:val="24"/>
        </w:rPr>
        <w:t>8</w:t>
      </w:r>
      <w:proofErr w:type="spellEnd"/>
    </w:p>
    <w:p w:rsidRDefault="005C6D9C" w:rsidP="00D16AFA" w:rsidR="00D16AFA" w:rsidRPr="00622411">
      <w:pPr>
        <w:jc w:val="center"/>
        <w:rPr>
          <w:sz w:val="24"/>
          <w:szCs w:val="24"/>
        </w:rPr>
      </w:pPr>
      <w:r w:rsidRPr="00622411">
        <w:rPr>
          <w:sz w:val="24"/>
          <w:szCs w:val="24"/>
        </w:rPr>
        <w:t xml:space="preserve">U   I M E   </w:t>
      </w:r>
      <w:r w:rsidR="00D16AFA" w:rsidRPr="00622411">
        <w:rPr>
          <w:sz w:val="24"/>
          <w:szCs w:val="24"/>
        </w:rPr>
        <w:t xml:space="preserve">R E P U B L I K </w:t>
      </w:r>
      <w:r w:rsidRPr="00622411">
        <w:rPr>
          <w:sz w:val="24"/>
          <w:szCs w:val="24"/>
        </w:rPr>
        <w:t>E</w:t>
      </w:r>
      <w:r w:rsidR="00D16AFA" w:rsidRPr="00622411">
        <w:rPr>
          <w:sz w:val="24"/>
          <w:szCs w:val="24"/>
        </w:rPr>
        <w:t xml:space="preserve">  H R V A T S K </w:t>
      </w:r>
      <w:r w:rsidRPr="00622411">
        <w:rPr>
          <w:sz w:val="24"/>
          <w:szCs w:val="24"/>
        </w:rPr>
        <w:t>E</w:t>
      </w:r>
    </w:p>
    <w:p w:rsidRDefault="00AA1368" w:rsidP="00AA1368" w:rsidR="00AA1368" w:rsidRPr="00622411">
      <w:pPr>
        <w:jc w:val="center"/>
        <w:rPr>
          <w:sz w:val="24"/>
          <w:szCs w:val="24"/>
        </w:rPr>
      </w:pPr>
      <w:r w:rsidRPr="00622411">
        <w:rPr>
          <w:sz w:val="24"/>
          <w:szCs w:val="24"/>
        </w:rPr>
        <w:t>R J E Š E NJ E</w:t>
      </w:r>
    </w:p>
    <w:p w:rsidRDefault="00AA1368" w:rsidP="00AA1368" w:rsidR="00AA1368" w:rsidRPr="00622411">
      <w:pPr>
        <w:jc w:val="center"/>
        <w:rPr>
          <w:b/>
          <w:sz w:val="24"/>
          <w:szCs w:val="24"/>
        </w:rPr>
      </w:pPr>
    </w:p>
    <w:p w:rsidRDefault="00AA1368" w:rsidP="00622411" w:rsidR="00D16AFA" w:rsidRPr="00622411">
      <w:pPr>
        <w:pStyle w:val="Odlomakpopisa"/>
        <w:ind w:firstLine="708" w:left="0"/>
        <w:jc w:val="both"/>
      </w:pPr>
      <w:r w:rsidRPr="00622411">
        <w:tab/>
      </w:r>
      <w:r w:rsidR="00D16AFA" w:rsidRPr="00622411">
        <w:t>Trgovački sud u Zagrebu po sucu tog suda Anti Galiću, u pravnoj stvari podnositelja zahtjeva Financijska agencija, za provedbu stečajnog postupka nad dužnikom</w:t>
      </w:r>
      <w:r w:rsidR="007B59FE" w:rsidRPr="00622411">
        <w:t xml:space="preserve"> </w:t>
      </w:r>
      <w:r w:rsidR="001616C8" w:rsidRPr="00622411">
        <w:t xml:space="preserve">BAJC PROMET d.o.o. Donja Pačetina </w:t>
      </w:r>
      <w:proofErr w:type="spellStart"/>
      <w:r w:rsidR="001616C8" w:rsidRPr="00622411">
        <w:t>66</w:t>
      </w:r>
      <w:proofErr w:type="spellEnd"/>
      <w:r w:rsidR="001616C8" w:rsidRPr="00622411">
        <w:t xml:space="preserve">, Donja Pačetina </w:t>
      </w:r>
      <w:r w:rsidR="007B59FE" w:rsidRPr="00622411">
        <w:t>(</w:t>
      </w:r>
      <w:proofErr w:type="spellStart"/>
      <w:r w:rsidR="007B59FE" w:rsidRPr="00622411">
        <w:t>OIB</w:t>
      </w:r>
      <w:proofErr w:type="spellEnd"/>
      <w:r w:rsidR="007B59FE" w:rsidRPr="00622411">
        <w:t xml:space="preserve"> </w:t>
      </w:r>
      <w:proofErr w:type="spellStart"/>
      <w:r w:rsidR="00D013DB" w:rsidRPr="00622411">
        <w:t>95591630001</w:t>
      </w:r>
      <w:proofErr w:type="spellEnd"/>
      <w:r w:rsidR="007B59FE" w:rsidRPr="00622411">
        <w:t xml:space="preserve">), dana </w:t>
      </w:r>
      <w:proofErr w:type="spellStart"/>
      <w:r w:rsidR="00622411">
        <w:t>13</w:t>
      </w:r>
      <w:proofErr w:type="spellEnd"/>
      <w:r w:rsidR="00B264AA" w:rsidRPr="00622411">
        <w:t xml:space="preserve">. </w:t>
      </w:r>
      <w:r w:rsidR="00A568A4" w:rsidRPr="00622411">
        <w:t>rujna</w:t>
      </w:r>
      <w:r w:rsidR="00B264AA" w:rsidRPr="00622411">
        <w:t xml:space="preserve"> </w:t>
      </w:r>
      <w:r w:rsidR="007B59FE" w:rsidRPr="00622411">
        <w:t xml:space="preserve"> </w:t>
      </w:r>
      <w:proofErr w:type="spellStart"/>
      <w:r w:rsidR="007B59FE" w:rsidRPr="00622411">
        <w:t>201</w:t>
      </w:r>
      <w:r w:rsidR="00A568A4" w:rsidRPr="00622411">
        <w:t>8</w:t>
      </w:r>
      <w:proofErr w:type="spellEnd"/>
      <w:r w:rsidR="007B59FE" w:rsidRPr="00622411">
        <w:t>.</w:t>
      </w:r>
    </w:p>
    <w:p w:rsidRDefault="00344A41" w:rsidP="003D1648" w:rsidR="00344A41" w:rsidRPr="00A75FB6">
      <w:pPr>
        <w:pStyle w:val="Odlomakpopisa"/>
        <w:ind w:firstLine="708" w:left="0"/>
        <w:jc w:val="both"/>
        <w:rPr>
          <w:sz w:val="40"/>
          <w:szCs w:val="40"/>
        </w:rPr>
      </w:pPr>
    </w:p>
    <w:p w:rsidRDefault="00983E5A" w:rsidP="00D16AFA" w:rsidR="00983E5A" w:rsidRPr="00622411">
      <w:pPr>
        <w:jc w:val="center"/>
        <w:rPr>
          <w:sz w:val="24"/>
          <w:szCs w:val="24"/>
        </w:rPr>
      </w:pPr>
      <w:r w:rsidRPr="00622411">
        <w:rPr>
          <w:b/>
          <w:sz w:val="24"/>
          <w:szCs w:val="24"/>
        </w:rPr>
        <w:t>r i j e š i o    j e</w:t>
      </w:r>
    </w:p>
    <w:p w:rsidRDefault="00983E5A" w:rsidR="00983E5A" w:rsidRPr="00622411">
      <w:pPr>
        <w:jc w:val="both"/>
        <w:rPr>
          <w:sz w:val="24"/>
          <w:szCs w:val="24"/>
        </w:rPr>
      </w:pPr>
    </w:p>
    <w:p w:rsidRDefault="005674B6" w:rsidP="00D013DB" w:rsidR="000751A5" w:rsidRPr="00622411">
      <w:pPr>
        <w:pStyle w:val="Odlomakpopisa"/>
        <w:ind w:firstLine="708" w:left="0"/>
        <w:jc w:val="both"/>
      </w:pPr>
      <w:r w:rsidRPr="00622411">
        <w:t xml:space="preserve"> </w:t>
      </w:r>
      <w:r w:rsidR="0081003E" w:rsidRPr="00622411">
        <w:t>O</w:t>
      </w:r>
      <w:r w:rsidR="00AD3F06" w:rsidRPr="00622411">
        <w:t>bustavlja</w:t>
      </w:r>
      <w:r w:rsidR="0081003E" w:rsidRPr="00622411">
        <w:t xml:space="preserve"> se </w:t>
      </w:r>
      <w:r w:rsidR="00D16AFA" w:rsidRPr="00622411">
        <w:t>stečajn</w:t>
      </w:r>
      <w:r w:rsidR="00AD3F06" w:rsidRPr="00622411">
        <w:t>i</w:t>
      </w:r>
      <w:r w:rsidR="00D16AFA" w:rsidRPr="00622411">
        <w:t xml:space="preserve"> postup</w:t>
      </w:r>
      <w:r w:rsidR="00AD3F06" w:rsidRPr="00622411">
        <w:t>a</w:t>
      </w:r>
      <w:r w:rsidR="00D16AFA" w:rsidRPr="00622411">
        <w:t xml:space="preserve">k nad dužnikom </w:t>
      </w:r>
      <w:r w:rsidR="0081003E" w:rsidRPr="00622411">
        <w:t xml:space="preserve"> </w:t>
      </w:r>
      <w:r w:rsidR="00D013DB" w:rsidRPr="00622411">
        <w:t xml:space="preserve">BAJC PROMET d.o.o. Donja Pačetina </w:t>
      </w:r>
      <w:proofErr w:type="spellStart"/>
      <w:r w:rsidR="00D013DB" w:rsidRPr="00622411">
        <w:t>66</w:t>
      </w:r>
      <w:proofErr w:type="spellEnd"/>
      <w:r w:rsidR="00D013DB" w:rsidRPr="00622411">
        <w:t>, Donja Pačetina (</w:t>
      </w:r>
      <w:proofErr w:type="spellStart"/>
      <w:r w:rsidR="00D013DB" w:rsidRPr="00622411">
        <w:t>OIB</w:t>
      </w:r>
      <w:proofErr w:type="spellEnd"/>
      <w:r w:rsidR="00D013DB" w:rsidRPr="00622411">
        <w:t xml:space="preserve"> </w:t>
      </w:r>
      <w:proofErr w:type="spellStart"/>
      <w:r w:rsidR="00D013DB" w:rsidRPr="00622411">
        <w:t>95591630001</w:t>
      </w:r>
      <w:proofErr w:type="spellEnd"/>
      <w:r w:rsidR="00D013DB" w:rsidRPr="00622411">
        <w:t>).</w:t>
      </w:r>
    </w:p>
    <w:p w:rsidRDefault="00D013DB" w:rsidP="00D013DB" w:rsidR="00D013DB" w:rsidRPr="00622411">
      <w:pPr>
        <w:pStyle w:val="Odlomakpopisa"/>
        <w:ind w:firstLine="708" w:left="0"/>
        <w:jc w:val="both"/>
      </w:pPr>
    </w:p>
    <w:p w:rsidRDefault="00983E5A" w:rsidR="00983E5A" w:rsidRPr="00622411">
      <w:pPr>
        <w:jc w:val="center"/>
        <w:rPr>
          <w:sz w:val="24"/>
          <w:szCs w:val="24"/>
        </w:rPr>
      </w:pPr>
      <w:r w:rsidRPr="00622411">
        <w:rPr>
          <w:sz w:val="24"/>
          <w:szCs w:val="24"/>
        </w:rPr>
        <w:t xml:space="preserve">Obrazloženje </w:t>
      </w:r>
      <w:r w:rsidRPr="00622411">
        <w:rPr>
          <w:sz w:val="24"/>
          <w:szCs w:val="24"/>
        </w:rPr>
        <w:tab/>
      </w:r>
    </w:p>
    <w:p w:rsidRDefault="00983E5A" w:rsidR="00983E5A" w:rsidRPr="00622411">
      <w:pPr>
        <w:ind w:firstLine="720"/>
        <w:jc w:val="both"/>
        <w:rPr>
          <w:sz w:val="24"/>
          <w:szCs w:val="24"/>
        </w:rPr>
      </w:pPr>
    </w:p>
    <w:p w:rsidRDefault="00D16AFA" w:rsidP="00D16AFA" w:rsidR="00D16AFA" w:rsidRPr="00622411">
      <w:pPr>
        <w:ind w:firstLine="708"/>
        <w:jc w:val="both"/>
        <w:rPr>
          <w:sz w:val="24"/>
          <w:szCs w:val="24"/>
        </w:rPr>
      </w:pPr>
      <w:r w:rsidRPr="00622411">
        <w:rPr>
          <w:sz w:val="24"/>
          <w:szCs w:val="24"/>
        </w:rPr>
        <w:t xml:space="preserve">Nad uvodno  navedenom pravnom osobom Financijska agencija je ovom sudu podnijela </w:t>
      </w:r>
      <w:r w:rsidR="00B303CC" w:rsidRPr="00622411">
        <w:rPr>
          <w:sz w:val="24"/>
          <w:szCs w:val="24"/>
        </w:rPr>
        <w:t xml:space="preserve">prijedlog za otvaranje </w:t>
      </w:r>
      <w:r w:rsidRPr="00622411">
        <w:rPr>
          <w:sz w:val="24"/>
          <w:szCs w:val="24"/>
        </w:rPr>
        <w:t xml:space="preserve"> stečajnog postupka.</w:t>
      </w:r>
    </w:p>
    <w:p w:rsidRDefault="00B303CC" w:rsidP="00417D97" w:rsidR="00D16AFA" w:rsidRPr="00622411">
      <w:pPr>
        <w:ind w:firstLine="708"/>
        <w:jc w:val="both"/>
        <w:rPr>
          <w:sz w:val="24"/>
          <w:szCs w:val="24"/>
        </w:rPr>
      </w:pPr>
      <w:r w:rsidRPr="00622411">
        <w:rPr>
          <w:sz w:val="24"/>
          <w:szCs w:val="24"/>
        </w:rPr>
        <w:t xml:space="preserve">Prijedlog je </w:t>
      </w:r>
      <w:r w:rsidR="00D16AFA" w:rsidRPr="00622411">
        <w:rPr>
          <w:sz w:val="24"/>
          <w:szCs w:val="24"/>
        </w:rPr>
        <w:t>je pod</w:t>
      </w:r>
      <w:r w:rsidR="00CF3AC6" w:rsidRPr="00622411">
        <w:rPr>
          <w:sz w:val="24"/>
          <w:szCs w:val="24"/>
        </w:rPr>
        <w:t xml:space="preserve">nesen temeljem odredbe članka </w:t>
      </w:r>
      <w:proofErr w:type="spellStart"/>
      <w:r w:rsidR="00086CAC" w:rsidRPr="00622411">
        <w:rPr>
          <w:sz w:val="24"/>
          <w:szCs w:val="24"/>
        </w:rPr>
        <w:t>110</w:t>
      </w:r>
      <w:proofErr w:type="spellEnd"/>
      <w:r w:rsidR="00D16AFA" w:rsidRPr="00622411">
        <w:rPr>
          <w:sz w:val="24"/>
          <w:szCs w:val="24"/>
        </w:rPr>
        <w:t xml:space="preserve">. stavak </w:t>
      </w:r>
      <w:r w:rsidR="00086CAC" w:rsidRPr="00622411">
        <w:rPr>
          <w:sz w:val="24"/>
          <w:szCs w:val="24"/>
        </w:rPr>
        <w:t>1</w:t>
      </w:r>
      <w:r w:rsidR="00D16AFA" w:rsidRPr="00622411">
        <w:rPr>
          <w:sz w:val="24"/>
          <w:szCs w:val="24"/>
        </w:rPr>
        <w:t>. Stečajnog zakona (</w:t>
      </w:r>
      <w:proofErr w:type="spellStart"/>
      <w:r w:rsidR="00D16AFA" w:rsidRPr="00622411">
        <w:rPr>
          <w:sz w:val="24"/>
          <w:szCs w:val="24"/>
        </w:rPr>
        <w:t>N.N</w:t>
      </w:r>
      <w:proofErr w:type="spellEnd"/>
      <w:r w:rsidR="00D16AFA" w:rsidRPr="00622411">
        <w:rPr>
          <w:sz w:val="24"/>
          <w:szCs w:val="24"/>
        </w:rPr>
        <w:t xml:space="preserve">. </w:t>
      </w:r>
      <w:proofErr w:type="spellStart"/>
      <w:r w:rsidR="00D16AFA" w:rsidRPr="00622411">
        <w:rPr>
          <w:sz w:val="24"/>
          <w:szCs w:val="24"/>
        </w:rPr>
        <w:t>71</w:t>
      </w:r>
      <w:proofErr w:type="spellEnd"/>
      <w:r w:rsidR="00D16AFA" w:rsidRPr="00622411">
        <w:rPr>
          <w:sz w:val="24"/>
          <w:szCs w:val="24"/>
        </w:rPr>
        <w:t>/</w:t>
      </w:r>
      <w:proofErr w:type="spellStart"/>
      <w:r w:rsidR="00D16AFA" w:rsidRPr="00622411">
        <w:rPr>
          <w:sz w:val="24"/>
          <w:szCs w:val="24"/>
        </w:rPr>
        <w:t>15</w:t>
      </w:r>
      <w:proofErr w:type="spellEnd"/>
      <w:r w:rsidRPr="00622411">
        <w:rPr>
          <w:sz w:val="24"/>
          <w:szCs w:val="24"/>
        </w:rPr>
        <w:t xml:space="preserve"> i </w:t>
      </w:r>
      <w:proofErr w:type="spellStart"/>
      <w:r w:rsidRPr="00622411">
        <w:rPr>
          <w:sz w:val="24"/>
          <w:szCs w:val="24"/>
        </w:rPr>
        <w:t>104</w:t>
      </w:r>
      <w:proofErr w:type="spellEnd"/>
      <w:r w:rsidRPr="00622411">
        <w:rPr>
          <w:sz w:val="24"/>
          <w:szCs w:val="24"/>
        </w:rPr>
        <w:t>/</w:t>
      </w:r>
      <w:proofErr w:type="spellStart"/>
      <w:r w:rsidRPr="00622411">
        <w:rPr>
          <w:sz w:val="24"/>
          <w:szCs w:val="24"/>
        </w:rPr>
        <w:t>17</w:t>
      </w:r>
      <w:proofErr w:type="spellEnd"/>
      <w:r w:rsidR="00D16AFA" w:rsidRPr="00622411">
        <w:rPr>
          <w:sz w:val="24"/>
          <w:szCs w:val="24"/>
        </w:rPr>
        <w:t xml:space="preserve">, dalje: </w:t>
      </w:r>
      <w:proofErr w:type="spellStart"/>
      <w:r w:rsidR="00D16AFA" w:rsidRPr="00622411">
        <w:rPr>
          <w:sz w:val="24"/>
          <w:szCs w:val="24"/>
        </w:rPr>
        <w:t>SZ</w:t>
      </w:r>
      <w:proofErr w:type="spellEnd"/>
      <w:r w:rsidR="00D16AFA" w:rsidRPr="00622411">
        <w:rPr>
          <w:sz w:val="24"/>
          <w:szCs w:val="24"/>
        </w:rPr>
        <w:t>).</w:t>
      </w:r>
    </w:p>
    <w:p w:rsidRDefault="009372C0" w:rsidP="00417D97" w:rsidR="00A34BFB" w:rsidRPr="006224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Financijska agencija je podneskom od </w:t>
      </w:r>
      <w:proofErr w:type="spellStart"/>
      <w:r>
        <w:rPr>
          <w:sz w:val="24"/>
          <w:szCs w:val="24"/>
        </w:rPr>
        <w:t>31.kolovoza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2018</w:t>
      </w:r>
      <w:proofErr w:type="spellEnd"/>
      <w:r>
        <w:rPr>
          <w:sz w:val="24"/>
          <w:szCs w:val="24"/>
        </w:rPr>
        <w:t xml:space="preserve">. obavijestila ovaj sud kako je račun dužnika deblokiran dana </w:t>
      </w:r>
      <w:proofErr w:type="spellStart"/>
      <w:r>
        <w:rPr>
          <w:sz w:val="24"/>
          <w:szCs w:val="24"/>
        </w:rPr>
        <w:t>30.kolovoza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2018</w:t>
      </w:r>
      <w:proofErr w:type="spellEnd"/>
      <w:r>
        <w:rPr>
          <w:sz w:val="24"/>
          <w:szCs w:val="24"/>
        </w:rPr>
        <w:t>.</w:t>
      </w:r>
      <w:r w:rsidR="002C2E66" w:rsidRPr="00622411">
        <w:rPr>
          <w:sz w:val="24"/>
          <w:szCs w:val="24"/>
        </w:rPr>
        <w:t xml:space="preserve"> </w:t>
      </w:r>
    </w:p>
    <w:p w:rsidRDefault="00A34BFB" w:rsidP="00417D97" w:rsidR="00220DAD" w:rsidRPr="00622411">
      <w:pPr>
        <w:ind w:firstLine="708"/>
        <w:jc w:val="both"/>
        <w:rPr>
          <w:sz w:val="24"/>
          <w:szCs w:val="24"/>
        </w:rPr>
      </w:pPr>
      <w:r w:rsidRPr="00622411">
        <w:rPr>
          <w:sz w:val="24"/>
          <w:szCs w:val="24"/>
        </w:rPr>
        <w:t xml:space="preserve">Prema odredbi članka </w:t>
      </w:r>
      <w:proofErr w:type="spellStart"/>
      <w:r w:rsidRPr="00622411">
        <w:rPr>
          <w:sz w:val="24"/>
          <w:szCs w:val="24"/>
        </w:rPr>
        <w:t>128</w:t>
      </w:r>
      <w:proofErr w:type="spellEnd"/>
      <w:r w:rsidRPr="00622411">
        <w:rPr>
          <w:sz w:val="24"/>
          <w:szCs w:val="24"/>
        </w:rPr>
        <w:t>.</w:t>
      </w:r>
      <w:r w:rsidR="002203EC" w:rsidRPr="00622411">
        <w:rPr>
          <w:sz w:val="24"/>
          <w:szCs w:val="24"/>
        </w:rPr>
        <w:t xml:space="preserve"> </w:t>
      </w:r>
      <w:r w:rsidRPr="00622411">
        <w:rPr>
          <w:sz w:val="24"/>
          <w:szCs w:val="24"/>
        </w:rPr>
        <w:t>stavak 9</w:t>
      </w:r>
      <w:r w:rsidR="002203EC" w:rsidRPr="00622411">
        <w:rPr>
          <w:sz w:val="24"/>
          <w:szCs w:val="24"/>
        </w:rPr>
        <w:t>.</w:t>
      </w:r>
      <w:r w:rsidRPr="00622411">
        <w:rPr>
          <w:sz w:val="24"/>
          <w:szCs w:val="24"/>
        </w:rPr>
        <w:t xml:space="preserve"> </w:t>
      </w:r>
      <w:proofErr w:type="spellStart"/>
      <w:r w:rsidRPr="00622411">
        <w:rPr>
          <w:sz w:val="24"/>
          <w:szCs w:val="24"/>
        </w:rPr>
        <w:t>SZ</w:t>
      </w:r>
      <w:proofErr w:type="spellEnd"/>
      <w:r w:rsidRPr="00622411">
        <w:rPr>
          <w:sz w:val="24"/>
          <w:szCs w:val="24"/>
        </w:rPr>
        <w:t>-a ako dužnik do završetka prethodnog postupka postane sposoban za plaćanje  sud će postupak obustaviti.</w:t>
      </w:r>
      <w:r w:rsidR="000F00A8" w:rsidRPr="00622411">
        <w:rPr>
          <w:sz w:val="24"/>
          <w:szCs w:val="24"/>
        </w:rPr>
        <w:t xml:space="preserve"> </w:t>
      </w:r>
    </w:p>
    <w:p w:rsidRDefault="00A34BFB" w:rsidP="00417D97" w:rsidR="00A34BFB" w:rsidRPr="00622411">
      <w:pPr>
        <w:ind w:firstLine="708"/>
        <w:jc w:val="both"/>
        <w:rPr>
          <w:sz w:val="24"/>
          <w:szCs w:val="24"/>
        </w:rPr>
      </w:pPr>
    </w:p>
    <w:p w:rsidRDefault="00F14277" w:rsidP="00417D97" w:rsidR="00220DAD" w:rsidRPr="00622411">
      <w:pPr>
        <w:ind w:firstLine="708"/>
        <w:jc w:val="both"/>
        <w:rPr>
          <w:sz w:val="24"/>
          <w:szCs w:val="24"/>
        </w:rPr>
      </w:pPr>
      <w:r w:rsidRPr="00622411">
        <w:rPr>
          <w:sz w:val="24"/>
          <w:szCs w:val="24"/>
        </w:rPr>
        <w:t>K</w:t>
      </w:r>
      <w:r w:rsidR="00A34BFB" w:rsidRPr="00622411">
        <w:rPr>
          <w:sz w:val="24"/>
          <w:szCs w:val="24"/>
        </w:rPr>
        <w:t xml:space="preserve">ako je temeljem </w:t>
      </w:r>
      <w:r w:rsidR="002C2E66">
        <w:rPr>
          <w:sz w:val="24"/>
          <w:szCs w:val="24"/>
        </w:rPr>
        <w:t xml:space="preserve">dopisa </w:t>
      </w:r>
      <w:r w:rsidRPr="00622411">
        <w:rPr>
          <w:sz w:val="24"/>
          <w:szCs w:val="24"/>
        </w:rPr>
        <w:t xml:space="preserve">FINA-a od </w:t>
      </w:r>
      <w:proofErr w:type="spellStart"/>
      <w:r w:rsidR="004E5D05" w:rsidRPr="00622411">
        <w:rPr>
          <w:sz w:val="24"/>
          <w:szCs w:val="24"/>
        </w:rPr>
        <w:t>3</w:t>
      </w:r>
      <w:r w:rsidR="002C2E66">
        <w:rPr>
          <w:sz w:val="24"/>
          <w:szCs w:val="24"/>
        </w:rPr>
        <w:t>1</w:t>
      </w:r>
      <w:r w:rsidR="006223DB" w:rsidRPr="00622411">
        <w:rPr>
          <w:sz w:val="24"/>
          <w:szCs w:val="24"/>
        </w:rPr>
        <w:t>.kolovoza</w:t>
      </w:r>
      <w:proofErr w:type="spellEnd"/>
      <w:r w:rsidR="006223DB" w:rsidRPr="00622411">
        <w:rPr>
          <w:sz w:val="24"/>
          <w:szCs w:val="24"/>
        </w:rPr>
        <w:t xml:space="preserve"> </w:t>
      </w:r>
      <w:proofErr w:type="spellStart"/>
      <w:r w:rsidR="006223DB" w:rsidRPr="00622411">
        <w:rPr>
          <w:sz w:val="24"/>
          <w:szCs w:val="24"/>
        </w:rPr>
        <w:t>2018.</w:t>
      </w:r>
      <w:proofErr w:type="spellEnd"/>
      <w:r w:rsidRPr="00622411">
        <w:rPr>
          <w:sz w:val="24"/>
          <w:szCs w:val="24"/>
        </w:rPr>
        <w:t>. sud nedvojb</w:t>
      </w:r>
      <w:r w:rsidR="001C5681" w:rsidRPr="00622411">
        <w:rPr>
          <w:sz w:val="24"/>
          <w:szCs w:val="24"/>
        </w:rPr>
        <w:t xml:space="preserve">eno utvrdio da je dužnik prije </w:t>
      </w:r>
      <w:r w:rsidRPr="00622411">
        <w:rPr>
          <w:sz w:val="24"/>
          <w:szCs w:val="24"/>
        </w:rPr>
        <w:t>z</w:t>
      </w:r>
      <w:r w:rsidR="001C5681" w:rsidRPr="00622411">
        <w:rPr>
          <w:sz w:val="24"/>
          <w:szCs w:val="24"/>
        </w:rPr>
        <w:t>a</w:t>
      </w:r>
      <w:r w:rsidRPr="00622411">
        <w:rPr>
          <w:sz w:val="24"/>
          <w:szCs w:val="24"/>
        </w:rPr>
        <w:t>vršetka prethodnog po</w:t>
      </w:r>
      <w:r w:rsidR="001C5681" w:rsidRPr="00622411">
        <w:rPr>
          <w:sz w:val="24"/>
          <w:szCs w:val="24"/>
        </w:rPr>
        <w:t>stupka p</w:t>
      </w:r>
      <w:r w:rsidRPr="00622411">
        <w:rPr>
          <w:sz w:val="24"/>
          <w:szCs w:val="24"/>
        </w:rPr>
        <w:t>o</w:t>
      </w:r>
      <w:r w:rsidR="001C5681" w:rsidRPr="00622411">
        <w:rPr>
          <w:sz w:val="24"/>
          <w:szCs w:val="24"/>
        </w:rPr>
        <w:t>s</w:t>
      </w:r>
      <w:r w:rsidRPr="00622411">
        <w:rPr>
          <w:sz w:val="24"/>
          <w:szCs w:val="24"/>
        </w:rPr>
        <w:t>tao sposoban za plaćanje</w:t>
      </w:r>
      <w:r w:rsidR="002203EC" w:rsidRPr="00622411">
        <w:rPr>
          <w:sz w:val="24"/>
          <w:szCs w:val="24"/>
        </w:rPr>
        <w:t>,</w:t>
      </w:r>
      <w:r w:rsidRPr="00622411">
        <w:rPr>
          <w:sz w:val="24"/>
          <w:szCs w:val="24"/>
        </w:rPr>
        <w:t xml:space="preserve"> temelje odredbe članka </w:t>
      </w:r>
      <w:proofErr w:type="spellStart"/>
      <w:r w:rsidRPr="00622411">
        <w:rPr>
          <w:sz w:val="24"/>
          <w:szCs w:val="24"/>
        </w:rPr>
        <w:t>128</w:t>
      </w:r>
      <w:proofErr w:type="spellEnd"/>
      <w:r w:rsidRPr="00622411">
        <w:rPr>
          <w:sz w:val="24"/>
          <w:szCs w:val="24"/>
        </w:rPr>
        <w:t xml:space="preserve">. st. 9 </w:t>
      </w:r>
      <w:proofErr w:type="spellStart"/>
      <w:r w:rsidRPr="00622411">
        <w:rPr>
          <w:sz w:val="24"/>
          <w:szCs w:val="24"/>
        </w:rPr>
        <w:t>SZ</w:t>
      </w:r>
      <w:proofErr w:type="spellEnd"/>
      <w:r w:rsidRPr="00622411">
        <w:rPr>
          <w:sz w:val="24"/>
          <w:szCs w:val="24"/>
        </w:rPr>
        <w:t>-a riješeno je kao u izreci.</w:t>
      </w:r>
      <w:r w:rsidR="00A34BFB" w:rsidRPr="00622411">
        <w:rPr>
          <w:sz w:val="24"/>
          <w:szCs w:val="24"/>
        </w:rPr>
        <w:t xml:space="preserve"> </w:t>
      </w:r>
    </w:p>
    <w:p w:rsidRDefault="00220DAD" w:rsidP="00417D97" w:rsidR="00220DAD" w:rsidRPr="00622411">
      <w:pPr>
        <w:ind w:firstLine="708"/>
        <w:jc w:val="both"/>
        <w:rPr>
          <w:sz w:val="24"/>
          <w:szCs w:val="24"/>
        </w:rPr>
      </w:pPr>
    </w:p>
    <w:p w:rsidRDefault="00C67794" w:rsidP="00C67794" w:rsidR="00C67794" w:rsidRPr="00622411">
      <w:pPr>
        <w:jc w:val="center"/>
        <w:rPr>
          <w:sz w:val="24"/>
          <w:szCs w:val="24"/>
        </w:rPr>
      </w:pPr>
      <w:r w:rsidRPr="00622411">
        <w:rPr>
          <w:sz w:val="24"/>
          <w:szCs w:val="24"/>
        </w:rPr>
        <w:t xml:space="preserve">Zagreb, </w:t>
      </w:r>
      <w:proofErr w:type="spellStart"/>
      <w:r w:rsidR="002C2E66">
        <w:rPr>
          <w:sz w:val="24"/>
          <w:szCs w:val="24"/>
        </w:rPr>
        <w:t>13.rujna</w:t>
      </w:r>
      <w:proofErr w:type="spellEnd"/>
      <w:r w:rsidR="00D16AFA" w:rsidRPr="00622411">
        <w:rPr>
          <w:sz w:val="24"/>
          <w:szCs w:val="24"/>
        </w:rPr>
        <w:t xml:space="preserve"> </w:t>
      </w:r>
      <w:r w:rsidR="0081003E" w:rsidRPr="00622411">
        <w:rPr>
          <w:sz w:val="24"/>
          <w:szCs w:val="24"/>
        </w:rPr>
        <w:t xml:space="preserve"> </w:t>
      </w:r>
      <w:proofErr w:type="spellStart"/>
      <w:r w:rsidR="00D16AFA" w:rsidRPr="00622411">
        <w:rPr>
          <w:sz w:val="24"/>
          <w:szCs w:val="24"/>
        </w:rPr>
        <w:t>201</w:t>
      </w:r>
      <w:r w:rsidR="006223DB" w:rsidRPr="00622411">
        <w:rPr>
          <w:sz w:val="24"/>
          <w:szCs w:val="24"/>
        </w:rPr>
        <w:t>8</w:t>
      </w:r>
      <w:proofErr w:type="spellEnd"/>
      <w:r w:rsidR="00D16AFA" w:rsidRPr="00622411">
        <w:rPr>
          <w:sz w:val="24"/>
          <w:szCs w:val="24"/>
        </w:rPr>
        <w:t>.</w:t>
      </w:r>
    </w:p>
    <w:p w:rsidRDefault="005674B6" w:rsidP="00C67794" w:rsidR="00983E5A" w:rsidRPr="00622411">
      <w:pPr>
        <w:ind w:left="5760"/>
        <w:jc w:val="right"/>
        <w:rPr>
          <w:sz w:val="24"/>
          <w:szCs w:val="24"/>
        </w:rPr>
      </w:pPr>
      <w:r w:rsidRPr="00622411">
        <w:rPr>
          <w:sz w:val="24"/>
          <w:szCs w:val="24"/>
        </w:rPr>
        <w:t>Sudac:</w:t>
      </w:r>
    </w:p>
    <w:p w:rsidRDefault="00983E5A" w:rsidP="001962F8" w:rsidR="001962F8" w:rsidRPr="00622411">
      <w:pPr>
        <w:jc w:val="right"/>
        <w:rPr>
          <w:sz w:val="24"/>
          <w:szCs w:val="24"/>
        </w:rPr>
      </w:pPr>
      <w:r w:rsidRPr="00622411">
        <w:rPr>
          <w:sz w:val="24"/>
          <w:szCs w:val="24"/>
        </w:rPr>
        <w:t>Ante Galić</w:t>
      </w:r>
      <w:r w:rsidR="00453D09" w:rsidRPr="00622411">
        <w:rPr>
          <w:sz w:val="24"/>
          <w:szCs w:val="24"/>
        </w:rPr>
        <w:t xml:space="preserve"> </w:t>
      </w:r>
      <w:r w:rsidR="0016735B">
        <w:rPr>
          <w:sz w:val="24"/>
          <w:szCs w:val="24"/>
        </w:rPr>
        <w:t>v.r.</w:t>
      </w:r>
    </w:p>
    <w:p w:rsidRDefault="005674B6" w:rsidP="001962F8" w:rsidR="00983E5A" w:rsidRPr="00622411">
      <w:pPr>
        <w:rPr>
          <w:sz w:val="24"/>
          <w:szCs w:val="24"/>
        </w:rPr>
      </w:pPr>
      <w:r w:rsidRPr="00622411">
        <w:rPr>
          <w:sz w:val="24"/>
          <w:szCs w:val="24"/>
        </w:rPr>
        <w:t>Uputa o pravnom lijeku:</w:t>
      </w:r>
    </w:p>
    <w:p w:rsidRDefault="00983E5A" w:rsidP="001E5C11" w:rsidR="00134CDB" w:rsidRPr="00622411">
      <w:pPr>
        <w:jc w:val="both"/>
        <w:rPr>
          <w:sz w:val="24"/>
          <w:szCs w:val="24"/>
        </w:rPr>
      </w:pPr>
      <w:r w:rsidRPr="00622411">
        <w:rPr>
          <w:sz w:val="24"/>
          <w:szCs w:val="24"/>
        </w:rPr>
        <w:t>Protiv</w:t>
      </w:r>
      <w:r w:rsidR="00047A32" w:rsidRPr="00622411">
        <w:rPr>
          <w:sz w:val="24"/>
          <w:szCs w:val="24"/>
        </w:rPr>
        <w:t xml:space="preserve"> </w:t>
      </w:r>
      <w:r w:rsidRPr="00622411">
        <w:rPr>
          <w:sz w:val="24"/>
          <w:szCs w:val="24"/>
        </w:rPr>
        <w:t>ovog rješenja, nezadovoljna stranka može uložiti žalbu Visokom trgovačkom sudu Republik</w:t>
      </w:r>
      <w:r w:rsidR="00A137FE" w:rsidRPr="00622411">
        <w:rPr>
          <w:sz w:val="24"/>
          <w:szCs w:val="24"/>
        </w:rPr>
        <w:t>e Hrvatske u roku od 8 dana po dostavi</w:t>
      </w:r>
      <w:r w:rsidRPr="00622411">
        <w:rPr>
          <w:sz w:val="24"/>
          <w:szCs w:val="24"/>
        </w:rPr>
        <w:t xml:space="preserve"> rješenja,  a ulaže se putem ovog suda u 2 primjerka</w:t>
      </w:r>
      <w:r w:rsidR="003E3AFE" w:rsidRPr="00622411">
        <w:rPr>
          <w:sz w:val="24"/>
          <w:szCs w:val="24"/>
        </w:rPr>
        <w:t>.</w:t>
      </w:r>
    </w:p>
    <w:p w:rsidRDefault="002203EC" w:rsidP="001E5C11" w:rsidR="002203EC" w:rsidRPr="00622411">
      <w:pPr>
        <w:jc w:val="both"/>
        <w:rPr>
          <w:sz w:val="24"/>
          <w:szCs w:val="24"/>
        </w:rPr>
      </w:pPr>
    </w:p>
    <w:p w:rsidRDefault="0016735B" w:rsidP="0016735B" w:rsidR="0016735B">
      <w:pPr>
        <w:ind w:firstLine="720" w:left="3600"/>
        <w:jc w:val="both"/>
      </w:pPr>
      <w:r>
        <w:t xml:space="preserve">Za točnost </w:t>
      </w:r>
      <w:proofErr w:type="spellStart"/>
      <w:r>
        <w:t>otpravka</w:t>
      </w:r>
      <w:proofErr w:type="spellEnd"/>
      <w:r>
        <w:t>, ovlašteni službenik:</w:t>
      </w:r>
    </w:p>
    <w:p w:rsidRDefault="0016735B" w:rsidP="00422EE0" w:rsidR="0016735B">
      <w:pPr>
        <w:jc w:val="both"/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Valentina Delač</w:t>
      </w:r>
    </w:p>
    <w:p w:rsidRDefault="00407BD4" w:rsidP="0016735B" w:rsidR="00407BD4" w:rsidRPr="00622411">
      <w:pPr>
        <w:pStyle w:val="Odlomakpopisa"/>
        <w:jc w:val="both"/>
      </w:pPr>
    </w:p>
    <w:p w:rsidRDefault="00A137FE" w:rsidP="001E5C11" w:rsidR="00A137FE" w:rsidRPr="00622411">
      <w:pPr>
        <w:jc w:val="both"/>
        <w:rPr>
          <w:sz w:val="24"/>
          <w:szCs w:val="24"/>
        </w:rPr>
      </w:pPr>
    </w:p>
    <w:sectPr w:rsidR="00A137FE" w:rsidRPr="00622411">
      <w:headerReference w:type="default" r:id="rId10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67933" w:rsidR="00167933">
      <w:r>
        <w:separator/>
      </w:r>
    </w:p>
  </w:endnote>
  <w:endnote w:id="0" w:type="continuationSeparator">
    <w:p w:rsidRDefault="00167933" w:rsidR="001679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67933" w:rsidR="00167933">
      <w:r>
        <w:separator/>
      </w:r>
    </w:p>
  </w:footnote>
  <w:footnote w:id="0" w:type="continuationSeparator">
    <w:p w:rsidRDefault="00167933" w:rsidR="0016793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058A" w:rsidR="00DD058A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372C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D058A" w:rsidR="00DD058A">
    <w:pPr>
      <w:pStyle w:val="Zaglavlje"/>
      <w:jc w:val="right"/>
    </w:pPr>
    <w:proofErr w:type="spellStart"/>
    <w:r>
      <w:rPr>
        <w:sz w:val="24"/>
      </w:rPr>
      <w:t>40.St</w:t>
    </w:r>
    <w:proofErr w:type="spellEnd"/>
    <w:r>
      <w:rPr>
        <w:sz w:val="24"/>
      </w:rPr>
      <w:t>-</w:t>
    </w:r>
    <w:proofErr w:type="spellStart"/>
    <w:r w:rsidR="002203EC">
      <w:rPr>
        <w:sz w:val="24"/>
      </w:rPr>
      <w:t>4777</w:t>
    </w:r>
    <w:proofErr w:type="spellEnd"/>
    <w:r>
      <w:rPr>
        <w:sz w:val="24"/>
      </w:rPr>
      <w:t>/</w:t>
    </w:r>
    <w:proofErr w:type="spellStart"/>
    <w:r w:rsidR="00FC4923">
      <w:rPr>
        <w:sz w:val="24"/>
      </w:rPr>
      <w:t>20</w:t>
    </w:r>
    <w:r>
      <w:rPr>
        <w:sz w:val="24"/>
      </w:rPr>
      <w:t>1</w:t>
    </w:r>
    <w:r w:rsidR="002203EC">
      <w:rPr>
        <w:sz w:val="24"/>
      </w:rPr>
      <w:t>7</w:t>
    </w:r>
    <w:proofErr w:type="spellEnd"/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DD7D61"/>
    <w:multiLevelType w:val="singleLevel"/>
    <w:tmpl w:val="8C38B384"/>
    <w:lvl w:ilvl="0">
      <w:start w:val="1"/>
      <w:numFmt w:val="decimal"/>
      <w:lvlText w:val="%1. "/>
      <w:legacy w:legacyIndent="360" w:legacySpace="0" w:legacy="true"/>
      <w:lvlJc w:val="left"/>
      <w:pPr>
        <w:ind w:hanging="360" w:left="360"/>
      </w:pPr>
      <w:rPr>
        <w:b w:val="false"/>
        <w:i w:val="false"/>
        <w:sz w:val="22"/>
      </w:rPr>
    </w:lvl>
  </w:abstractNum>
  <w:abstractNum w:abstractNumId="1">
    <w:nsid w:val="21EF0D39"/>
    <w:multiLevelType w:val="hybridMultilevel"/>
    <w:tmpl w:val="5AB433A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80C3A29"/>
    <w:multiLevelType w:val="singleLevel"/>
    <w:tmpl w:val="F9BE9840"/>
    <w:lvl w:ilvl="0">
      <w:start w:val="1"/>
      <w:numFmt w:val="upperRoman"/>
      <w:lvlText w:val="%1. 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D0149"/>
    <w:rsid w:val="00005C5E"/>
    <w:rsid w:val="000249B9"/>
    <w:rsid w:val="0004749B"/>
    <w:rsid w:val="00047A32"/>
    <w:rsid w:val="000519D5"/>
    <w:rsid w:val="00052E8B"/>
    <w:rsid w:val="000751A5"/>
    <w:rsid w:val="00086CAC"/>
    <w:rsid w:val="00095D88"/>
    <w:rsid w:val="000D0788"/>
    <w:rsid w:val="000D7644"/>
    <w:rsid w:val="000E41A8"/>
    <w:rsid w:val="000E6B8C"/>
    <w:rsid w:val="000F00A8"/>
    <w:rsid w:val="00134CDB"/>
    <w:rsid w:val="00134DAF"/>
    <w:rsid w:val="00137A98"/>
    <w:rsid w:val="001616C8"/>
    <w:rsid w:val="00162DB5"/>
    <w:rsid w:val="0016735B"/>
    <w:rsid w:val="00167933"/>
    <w:rsid w:val="00183C93"/>
    <w:rsid w:val="001962F8"/>
    <w:rsid w:val="001A6C3D"/>
    <w:rsid w:val="001C5681"/>
    <w:rsid w:val="00212617"/>
    <w:rsid w:val="002203EC"/>
    <w:rsid w:val="00220DAD"/>
    <w:rsid w:val="00234A79"/>
    <w:rsid w:val="0023760C"/>
    <w:rsid w:val="00243B08"/>
    <w:rsid w:val="00283AA3"/>
    <w:rsid w:val="00294459"/>
    <w:rsid w:val="002C2E66"/>
    <w:rsid w:val="002D296B"/>
    <w:rsid w:val="002D5086"/>
    <w:rsid w:val="002F0823"/>
    <w:rsid w:val="002F5E79"/>
    <w:rsid w:val="002F7C80"/>
    <w:rsid w:val="00332D96"/>
    <w:rsid w:val="00344A41"/>
    <w:rsid w:val="00345C71"/>
    <w:rsid w:val="003B2BC0"/>
    <w:rsid w:val="003B7E40"/>
    <w:rsid w:val="003C18D1"/>
    <w:rsid w:val="003D09B7"/>
    <w:rsid w:val="003D1648"/>
    <w:rsid w:val="003D51A2"/>
    <w:rsid w:val="003D72A4"/>
    <w:rsid w:val="003E3AFE"/>
    <w:rsid w:val="00400D20"/>
    <w:rsid w:val="00403903"/>
    <w:rsid w:val="00407BD4"/>
    <w:rsid w:val="00417D97"/>
    <w:rsid w:val="00426FF6"/>
    <w:rsid w:val="00453D09"/>
    <w:rsid w:val="00456157"/>
    <w:rsid w:val="00461A83"/>
    <w:rsid w:val="00484055"/>
    <w:rsid w:val="004841BB"/>
    <w:rsid w:val="00492EB1"/>
    <w:rsid w:val="004A25F7"/>
    <w:rsid w:val="004B26A3"/>
    <w:rsid w:val="004B410E"/>
    <w:rsid w:val="004B7172"/>
    <w:rsid w:val="004D0D7F"/>
    <w:rsid w:val="004E16CF"/>
    <w:rsid w:val="004E5D05"/>
    <w:rsid w:val="00503E0C"/>
    <w:rsid w:val="0050671E"/>
    <w:rsid w:val="0051526E"/>
    <w:rsid w:val="00542552"/>
    <w:rsid w:val="005574FF"/>
    <w:rsid w:val="005674B6"/>
    <w:rsid w:val="00570F8C"/>
    <w:rsid w:val="00583A7E"/>
    <w:rsid w:val="0059263A"/>
    <w:rsid w:val="005A73F5"/>
    <w:rsid w:val="005B476B"/>
    <w:rsid w:val="005C649B"/>
    <w:rsid w:val="005C6D9C"/>
    <w:rsid w:val="006223DB"/>
    <w:rsid w:val="00622411"/>
    <w:rsid w:val="00651A23"/>
    <w:rsid w:val="00654600"/>
    <w:rsid w:val="00664710"/>
    <w:rsid w:val="006679A4"/>
    <w:rsid w:val="006701E4"/>
    <w:rsid w:val="00680DB6"/>
    <w:rsid w:val="00681E60"/>
    <w:rsid w:val="006912BE"/>
    <w:rsid w:val="006A235E"/>
    <w:rsid w:val="006A276E"/>
    <w:rsid w:val="00700550"/>
    <w:rsid w:val="00720A5A"/>
    <w:rsid w:val="00737229"/>
    <w:rsid w:val="00750894"/>
    <w:rsid w:val="00756FC8"/>
    <w:rsid w:val="00766A2A"/>
    <w:rsid w:val="007965E4"/>
    <w:rsid w:val="007B59FE"/>
    <w:rsid w:val="007E1DC0"/>
    <w:rsid w:val="007F6BA1"/>
    <w:rsid w:val="0081003E"/>
    <w:rsid w:val="008166B4"/>
    <w:rsid w:val="00817164"/>
    <w:rsid w:val="00845591"/>
    <w:rsid w:val="00873F34"/>
    <w:rsid w:val="008907A5"/>
    <w:rsid w:val="00894632"/>
    <w:rsid w:val="008A469F"/>
    <w:rsid w:val="008C610D"/>
    <w:rsid w:val="008C65D5"/>
    <w:rsid w:val="008D0CB7"/>
    <w:rsid w:val="008D48A7"/>
    <w:rsid w:val="008F49AE"/>
    <w:rsid w:val="00900EF3"/>
    <w:rsid w:val="0091572F"/>
    <w:rsid w:val="00920A4C"/>
    <w:rsid w:val="0092593B"/>
    <w:rsid w:val="009372C0"/>
    <w:rsid w:val="00956527"/>
    <w:rsid w:val="00966CAC"/>
    <w:rsid w:val="00976CFE"/>
    <w:rsid w:val="00977AE2"/>
    <w:rsid w:val="009820E8"/>
    <w:rsid w:val="00983E5A"/>
    <w:rsid w:val="009866F0"/>
    <w:rsid w:val="009E57C7"/>
    <w:rsid w:val="00A04D30"/>
    <w:rsid w:val="00A137FE"/>
    <w:rsid w:val="00A14AD5"/>
    <w:rsid w:val="00A17827"/>
    <w:rsid w:val="00A34BFB"/>
    <w:rsid w:val="00A37AAD"/>
    <w:rsid w:val="00A40753"/>
    <w:rsid w:val="00A568A4"/>
    <w:rsid w:val="00A75FB6"/>
    <w:rsid w:val="00A94419"/>
    <w:rsid w:val="00AA00B4"/>
    <w:rsid w:val="00AA1368"/>
    <w:rsid w:val="00AC7220"/>
    <w:rsid w:val="00AD007D"/>
    <w:rsid w:val="00AD0149"/>
    <w:rsid w:val="00AD3F06"/>
    <w:rsid w:val="00AD650B"/>
    <w:rsid w:val="00AE42D6"/>
    <w:rsid w:val="00AF01C9"/>
    <w:rsid w:val="00B13588"/>
    <w:rsid w:val="00B250CC"/>
    <w:rsid w:val="00B264AA"/>
    <w:rsid w:val="00B303CC"/>
    <w:rsid w:val="00B45A04"/>
    <w:rsid w:val="00B472C7"/>
    <w:rsid w:val="00B55E61"/>
    <w:rsid w:val="00B63F93"/>
    <w:rsid w:val="00B74B9C"/>
    <w:rsid w:val="00B93457"/>
    <w:rsid w:val="00B94792"/>
    <w:rsid w:val="00BA2903"/>
    <w:rsid w:val="00BB6480"/>
    <w:rsid w:val="00BD7B05"/>
    <w:rsid w:val="00BE1A49"/>
    <w:rsid w:val="00BF0A71"/>
    <w:rsid w:val="00C007A5"/>
    <w:rsid w:val="00C34E8E"/>
    <w:rsid w:val="00C35318"/>
    <w:rsid w:val="00C54157"/>
    <w:rsid w:val="00C67794"/>
    <w:rsid w:val="00C70601"/>
    <w:rsid w:val="00C86E38"/>
    <w:rsid w:val="00C92AAF"/>
    <w:rsid w:val="00CD2D00"/>
    <w:rsid w:val="00CD71BB"/>
    <w:rsid w:val="00CE1890"/>
    <w:rsid w:val="00CF0BDF"/>
    <w:rsid w:val="00CF3AC6"/>
    <w:rsid w:val="00D013DB"/>
    <w:rsid w:val="00D019C4"/>
    <w:rsid w:val="00D139AA"/>
    <w:rsid w:val="00D16AFA"/>
    <w:rsid w:val="00D5700F"/>
    <w:rsid w:val="00D64EFD"/>
    <w:rsid w:val="00DA7BC1"/>
    <w:rsid w:val="00DD058A"/>
    <w:rsid w:val="00DD57A9"/>
    <w:rsid w:val="00E10FD8"/>
    <w:rsid w:val="00E305E3"/>
    <w:rsid w:val="00E36E6F"/>
    <w:rsid w:val="00E5425A"/>
    <w:rsid w:val="00ED1B77"/>
    <w:rsid w:val="00ED7085"/>
    <w:rsid w:val="00EE7835"/>
    <w:rsid w:val="00EF640C"/>
    <w:rsid w:val="00F14277"/>
    <w:rsid w:val="00F3746E"/>
    <w:rsid w:val="00F835DD"/>
    <w:rsid w:val="00FA630B"/>
    <w:rsid w:val="00FB0C6E"/>
    <w:rsid w:val="00F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unhideWhenUsed="false" w:semiHidden="false" w:name="heading 3"/>
    <w:lsdException w:qFormat="true" w:unhideWhenUsed="false" w:semiHidden="fals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hAnsi="Arial" w:asci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hAnsi="Arial" w:asci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hAnsi="Arial" w:asci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hAnsi="Arial" w:ascii="Arial"/>
      <w:b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true" w:styleId="Tijeloteksta21" w:type="paragraph">
    <w:name w:val="Tijelo teksta 21"/>
    <w:basedOn w:val="Normal"/>
    <w:pPr>
      <w:spacing w:after="120"/>
      <w:ind w:left="360"/>
    </w:pPr>
  </w:style>
  <w:style w:customStyle="true" w:styleId="Tijeloteksta31" w:type="paragraph">
    <w:name w:val="Tijelo teksta 31"/>
    <w:basedOn w:val="Tijeloteksta21"/>
  </w:style>
  <w:style w:customStyle="true" w:styleId="Tekstbalonia1" w:type="paragraph">
    <w:name w:val="Tekst balončića1"/>
    <w:basedOn w:val="Normal"/>
    <w:rPr>
      <w:rFonts w:hAnsi="Tahoma" w:asci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B59FE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6735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6735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6735B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6735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6735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 w:semiHidden="0" w:unhideWhenUsed="0"/>
    <w:lsdException w:name="heading 4" w:qFormat="1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hAns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hAns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ascii="Arial" w:hAns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ascii="Arial" w:hAnsi="Arial"/>
      <w:b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1" w:styleId="Tijeloteksta21" w:type="paragraph">
    <w:name w:val="Tijelo teksta 21"/>
    <w:basedOn w:val="Normal"/>
    <w:pPr>
      <w:spacing w:after="120"/>
      <w:ind w:left="360"/>
    </w:pPr>
  </w:style>
  <w:style w:customStyle="1" w:styleId="Tijeloteksta31" w:type="paragraph">
    <w:name w:val="Tijelo teksta 31"/>
    <w:basedOn w:val="Tijeloteksta21"/>
  </w:style>
  <w:style w:customStyle="1" w:styleId="Tekstbalonia1" w:type="paragraph">
    <w:name w:val="Tekst balončića1"/>
    <w:basedOn w:val="Normal"/>
    <w:rPr>
      <w:rFonts w:ascii="Tahoma" w:hAns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B59FE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6735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6735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6735B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6735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6735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666617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95145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rujna 2018.</izvorni_sadrzaj>
    <derivirana_varijabla naziv="DomainObject.DatumDonosenjaOdluke_1">13.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1480</izvorni_sadrzaj>
    <derivirana_varijabla naziv="DomainObject.Predmet.Broj_1">1480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lipnja 2018.</izvorni_sadrzaj>
    <derivirana_varijabla naziv="DomainObject.Predmet.DatumOsnivanja_1">12. lipnja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St-1480/2018</izvorni_sadrzaj>
    <derivirana_varijabla naziv="DomainObject.Predmet.OznakaBroj_1">St-1480/2018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BAJC PROMET d.o.o.</izvorni_sadrzaj>
    <derivirana_varijabla naziv="DomainObject.Predmet.ProtustrankaFormated_1">  BAJC PROMET d.o.o.</derivirana_varijabla>
  </DomainObject.Predmet.ProtustrankaFormated>
  <DomainObject.Predmet.ProtustrankaFormatedOIB>
    <izvorni_sadrzaj>  BAJC PROMET d.o.o., OIB 95591630001</izvorni_sadrzaj>
    <derivirana_varijabla naziv="DomainObject.Predmet.ProtustrankaFormatedOIB_1">  BAJC PROMET d.o.o., OIB 95591630001</derivirana_varijabla>
  </DomainObject.Predmet.ProtustrankaFormatedOIB>
  <DomainObject.Predmet.ProtustrankaFormatedWithAdress>
    <izvorni_sadrzaj> BAJC PROMET d.o.o., Donja Pačetina 66, 49223 Donja Pačetina</izvorni_sadrzaj>
    <derivirana_varijabla naziv="DomainObject.Predmet.ProtustrankaFormatedWithAdress_1"> BAJC PROMET d.o.o., Donja Pačetina 66, 49223 Donja Pačetina</derivirana_varijabla>
  </DomainObject.Predmet.ProtustrankaFormatedWithAdress>
  <DomainObject.Predmet.ProtustrankaFormatedWithAdressOIB>
    <izvorni_sadrzaj> BAJC PROMET d.o.o., OIB 95591630001, Donja Pačetina 66, 49223 Donja Pačetina</izvorni_sadrzaj>
    <derivirana_varijabla naziv="DomainObject.Predmet.ProtustrankaFormatedWithAdressOIB_1"> BAJC PROMET d.o.o., OIB 95591630001, Donja Pačetina 66, 49223 Donja Pačetina</derivirana_varijabla>
  </DomainObject.Predmet.ProtustrankaFormatedWithAdressOIB>
  <DomainObject.Predmet.ProtustrankaWithAdress>
    <izvorni_sadrzaj>BAJC PROMET d.o.o. Donja Pačetina 66, 49223 Donja Pačetina</izvorni_sadrzaj>
    <derivirana_varijabla naziv="DomainObject.Predmet.ProtustrankaWithAdress_1">BAJC PROMET d.o.o. Donja Pačetina 66, 49223 Donja Pačetina</derivirana_varijabla>
  </DomainObject.Predmet.ProtustrankaWithAdress>
  <DomainObject.Predmet.ProtustrankaWithAdressOIB>
    <izvorni_sadrzaj>BAJC PROMET d.o.o., OIB 95591630001, Donja Pačetina 66, 49223 Donja Pačetina</izvorni_sadrzaj>
    <derivirana_varijabla naziv="DomainObject.Predmet.ProtustrankaWithAdressOIB_1">BAJC PROMET d.o.o., OIB 95591630001, Donja Pačetina 66, 49223 Donja Pačetina</derivirana_varijabla>
  </DomainObject.Predmet.ProtustrankaWithAdressOIB>
  <DomainObject.Predmet.ProtustrankaNazivFormated>
    <izvorni_sadrzaj>BAJC PROMET d.o.o.</izvorni_sadrzaj>
    <derivirana_varijabla naziv="DomainObject.Predmet.ProtustrankaNazivFormated_1">BAJC PROMET d.o.o.</derivirana_varijabla>
  </DomainObject.Predmet.ProtustrankaNazivFormated>
  <DomainObject.Predmet.ProtustrankaNazivFormatedOIB>
    <izvorni_sadrzaj>BAJC PROMET d.o.o., OIB 95591630001</izvorni_sadrzaj>
    <derivirana_varijabla naziv="DomainObject.Predmet.ProtustrankaNazivFormatedOIB_1">BAJC PROMET d.o.o., OIB 95591630001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BAJC PROMET d.o.o.</item>
    </izvorni_sadrzaj>
    <derivirana_varijabla naziv="DomainObject.Predmet.ProtuStrankaListFormated_1">
      <item>BAJC PROMET d.o.o.</item>
    </derivirana_varijabla>
  </DomainObject.Predmet.ProtuStrankaListFormated>
  <DomainObject.Predmet.ProtuStrankaListFormatedOIB>
    <izvorni_sadrzaj>
      <item>BAJC PROMET d.o.o., OIB 95591630001</item>
    </izvorni_sadrzaj>
    <derivirana_varijabla naziv="DomainObject.Predmet.ProtuStrankaListFormatedOIB_1">
      <item>BAJC PROMET d.o.o., OIB 95591630001</item>
    </derivirana_varijabla>
  </DomainObject.Predmet.ProtuStrankaListFormatedOIB>
  <DomainObject.Predmet.ProtuStrankaListFormatedWithAdress>
    <izvorni_sadrzaj>
      <item>BAJC PROMET d.o.o., Donja Pačetina 66, 49223 Donja Pačetina</item>
    </izvorni_sadrzaj>
    <derivirana_varijabla naziv="DomainObject.Predmet.ProtuStrankaListFormatedWithAdress_1">
      <item>BAJC PROMET d.o.o., Donja Pačetina 66, 49223 Donja Pačetina</item>
    </derivirana_varijabla>
  </DomainObject.Predmet.ProtuStrankaListFormatedWithAdress>
  <DomainObject.Predmet.ProtuStrankaListFormatedWithAdressOIB>
    <izvorni_sadrzaj>
      <item>BAJC PROMET d.o.o., OIB 95591630001, Donja Pačetina 66, 49223 Donja Pačetina</item>
    </izvorni_sadrzaj>
    <derivirana_varijabla naziv="DomainObject.Predmet.ProtuStrankaListFormatedWithAdressOIB_1">
      <item>BAJC PROMET d.o.o., OIB 95591630001, Donja Pačetina 66, 49223 Donja Pačetina</item>
    </derivirana_varijabla>
  </DomainObject.Predmet.ProtuStrankaListFormatedWithAdressOIB>
  <DomainObject.Predmet.ProtuStrankaListNazivFormated>
    <izvorni_sadrzaj>
      <item>BAJC PROMET d.o.o.</item>
    </izvorni_sadrzaj>
    <derivirana_varijabla naziv="DomainObject.Predmet.ProtuStrankaListNazivFormated_1">
      <item>BAJC PROMET d.o.o.</item>
    </derivirana_varijabla>
  </DomainObject.Predmet.ProtuStrankaListNazivFormated>
  <DomainObject.Predmet.ProtuStrankaListNazivFormatedOIB>
    <izvorni_sadrzaj>
      <item>BAJC PROMET d.o.o., OIB 95591630001</item>
    </izvorni_sadrzaj>
    <derivirana_varijabla naziv="DomainObject.Predmet.ProtuStrankaListNazivFormatedOIB_1">
      <item>BAJC PROMET d.o.o., OIB 95591630001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rujna 2018.</izvorni_sadrzaj>
    <derivirana_varijabla naziv="DomainObject.Datum_1">13.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BAJC PROMET d.o.o.</izvorni_sadrzaj>
    <derivirana_varijabla naziv="DomainObject.Predmet.ProtustrankaIDrugi_1">BAJC 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BAJC PROMET d.o.o., OIB 95591630001, Donja Pačetina 66, 49223 Donja Pačetina</izvorni_sadrzaj>
    <derivirana_varijabla naziv="DomainObject.Predmet.ProtustrankaIDrugiAdressOIB_1">BAJC PROMET d.o.o., OIB 95591630001, Donja Pačetina 66, 49223 Donja Pačetina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BAJC PROMET d.o.o.</item>
    </izvorni_sadrzaj>
    <derivirana_varijabla naziv="DomainObject.Predmet.SudioniciListNaziv_1">
      <item>FINA Regionalni centar Zagreb</item>
      <item>BAJC PROMET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BAJC PROMET d.o.o., OIB 95591630001, Donja Pačetina 66,49223 Donja Pačetina</item>
    </izvorni_sadrzaj>
    <derivirana_varijabla naziv="DomainObject.Predmet.SudioniciListAdressOIB_1">
      <item>FINA Regionalni centar Zagreb, OIB 85821130368, Trg svibanjskih žrtava 1995. 1,10000 Zagreb</item>
      <item>BAJC PROMET d.o.o., OIB 95591630001, Donja Pačetina 66,49223 Donja Pačetina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95591630001</item>
    </izvorni_sadrzaj>
    <derivirana_varijabla naziv="DomainObject.Predmet.SudioniciListNazivOIB_1">
      <item>, OIB 85821130368</item>
      <item>, OIB 95591630001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SIMECKI</properties:Company>
  <properties:Pages>1</properties:Pages>
  <properties:Words>257</properties:Words>
  <properties:Characters>1325</properties:Characters>
  <properties:Lines>44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2018-09-13T10:59:00Z</dcterms:created>
  <dc:creator>Ante</dc:creator>
  <cp:lastModifiedBy>Valentina Delač</cp:lastModifiedBy>
  <cp:lastPrinted>2018-09-13T11:00:00Z</cp:lastPrinted>
  <dcterms:modified xmlns:xsi="http://www.w3.org/2001/XMLSchema-instance" xsi:type="dcterms:W3CDTF">2018-09-13T11:00:00Z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(BAJC PROMET.docx)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